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2A889" w14:textId="34B7F1D2" w:rsidR="000F3823" w:rsidRDefault="000F3823" w:rsidP="009C6665">
      <w:pPr>
        <w:tabs>
          <w:tab w:val="left" w:pos="2655"/>
        </w:tabs>
        <w:contextualSpacing/>
        <w:jc w:val="center"/>
        <w:rPr>
          <w:rFonts w:eastAsia="Calibri" w:cs="Arial"/>
          <w:b/>
          <w:sz w:val="22"/>
          <w:szCs w:val="22"/>
          <w:lang w:eastAsia="en-US"/>
        </w:rPr>
      </w:pPr>
      <w:r w:rsidRPr="000F3823">
        <w:rPr>
          <w:rFonts w:eastAsia="Calibri" w:cs="Arial"/>
          <w:b/>
          <w:sz w:val="22"/>
          <w:szCs w:val="22"/>
          <w:lang w:eastAsia="en-US"/>
        </w:rPr>
        <w:t>ТЕХНИЧЕСКА СПЕЦИФИКАЦИЯ</w:t>
      </w:r>
    </w:p>
    <w:p w14:paraId="63DC02A0" w14:textId="03FE3E4F" w:rsidR="000F4C39" w:rsidRDefault="00E27474" w:rsidP="00DA6427">
      <w:pPr>
        <w:tabs>
          <w:tab w:val="left" w:pos="2655"/>
        </w:tabs>
        <w:jc w:val="center"/>
        <w:rPr>
          <w:rFonts w:eastAsia="Calibri" w:cs="Arial"/>
          <w:bCs/>
          <w:sz w:val="22"/>
          <w:szCs w:val="22"/>
          <w:lang w:eastAsia="en-US"/>
        </w:rPr>
      </w:pPr>
      <w:r w:rsidRPr="00E27474">
        <w:rPr>
          <w:rFonts w:eastAsia="Calibri" w:cs="Arial"/>
          <w:bCs/>
          <w:sz w:val="22"/>
          <w:szCs w:val="22"/>
          <w:lang w:eastAsia="en-US"/>
        </w:rPr>
        <w:t>за доставка</w:t>
      </w:r>
    </w:p>
    <w:p w14:paraId="4BA90203" w14:textId="77777777" w:rsidR="00DA6427" w:rsidRPr="00DA6427" w:rsidRDefault="00DA6427" w:rsidP="00DA6427">
      <w:pPr>
        <w:tabs>
          <w:tab w:val="left" w:pos="2655"/>
        </w:tabs>
        <w:jc w:val="center"/>
        <w:rPr>
          <w:rFonts w:eastAsia="Calibri" w:cs="Arial"/>
          <w:bCs/>
          <w:sz w:val="22"/>
          <w:szCs w:val="22"/>
          <w:lang w:eastAsia="en-US"/>
        </w:rPr>
      </w:pPr>
    </w:p>
    <w:p w14:paraId="5F03490C" w14:textId="6A3D5EE1" w:rsidR="00277390" w:rsidRDefault="000F3823" w:rsidP="00ED0167">
      <w:pPr>
        <w:contextualSpacing/>
        <w:rPr>
          <w:rFonts w:cs="Arial"/>
          <w:bCs/>
          <w:sz w:val="22"/>
          <w:szCs w:val="22"/>
        </w:rPr>
      </w:pPr>
      <w:r w:rsidRPr="000F3823">
        <w:rPr>
          <w:rFonts w:eastAsia="Calibri" w:cs="Arial"/>
          <w:b/>
          <w:sz w:val="22"/>
          <w:szCs w:val="22"/>
          <w:lang w:eastAsia="en-US"/>
        </w:rPr>
        <w:t xml:space="preserve">ОТНОСНО: </w:t>
      </w:r>
      <w:r w:rsidR="00472030">
        <w:rPr>
          <w:rFonts w:cs="Arial"/>
          <w:b/>
          <w:sz w:val="22"/>
          <w:szCs w:val="22"/>
        </w:rPr>
        <w:t xml:space="preserve">Доставка </w:t>
      </w:r>
      <w:r w:rsidR="00636EBB">
        <w:rPr>
          <w:rFonts w:cs="Arial"/>
          <w:b/>
          <w:sz w:val="22"/>
          <w:szCs w:val="22"/>
        </w:rPr>
        <w:t>и монтаж на</w:t>
      </w:r>
      <w:r w:rsidR="00AF2175">
        <w:rPr>
          <w:rFonts w:cs="Arial"/>
          <w:b/>
          <w:sz w:val="22"/>
          <w:szCs w:val="22"/>
        </w:rPr>
        <w:t xml:space="preserve"> </w:t>
      </w:r>
      <w:r w:rsidR="00636EBB">
        <w:rPr>
          <w:rFonts w:cs="Arial"/>
          <w:b/>
          <w:sz w:val="22"/>
          <w:szCs w:val="22"/>
        </w:rPr>
        <w:t>климатични системи за нуждите на п</w:t>
      </w:r>
      <w:r w:rsidR="00472030">
        <w:rPr>
          <w:rFonts w:cs="Arial"/>
          <w:b/>
          <w:sz w:val="22"/>
          <w:szCs w:val="22"/>
        </w:rPr>
        <w:t>редприятие „Водноелектрически централи</w:t>
      </w:r>
      <w:r w:rsidR="006E1DFA">
        <w:rPr>
          <w:rFonts w:cs="Arial"/>
          <w:b/>
          <w:sz w:val="22"/>
          <w:szCs w:val="22"/>
        </w:rPr>
        <w:t>“</w:t>
      </w:r>
      <w:r w:rsidR="00BE75EB">
        <w:rPr>
          <w:rFonts w:eastAsia="Calibri" w:cs="Arial"/>
          <w:bCs/>
          <w:sz w:val="22"/>
          <w:szCs w:val="22"/>
          <w:lang w:eastAsia="en-US"/>
        </w:rPr>
        <w:t>.</w:t>
      </w:r>
    </w:p>
    <w:p w14:paraId="42992309" w14:textId="5A3D9DB2" w:rsidR="00ED0167" w:rsidRPr="000F3823" w:rsidRDefault="00371174" w:rsidP="00D21AF2">
      <w:pPr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1. </w:t>
      </w:r>
      <w:r w:rsidR="000F3823" w:rsidRPr="000F3823">
        <w:rPr>
          <w:rFonts w:eastAsia="Calibri" w:cs="Arial"/>
          <w:b/>
          <w:sz w:val="22"/>
          <w:szCs w:val="22"/>
          <w:lang w:val="x-none" w:eastAsia="en-US"/>
        </w:rPr>
        <w:t>ВЪВЕДЕНИЕ</w:t>
      </w:r>
    </w:p>
    <w:p w14:paraId="0B1A0DEC" w14:textId="6751E8F7" w:rsidR="00704BF0" w:rsidRPr="0041280D" w:rsidRDefault="00704BF0" w:rsidP="00704BF0">
      <w:pPr>
        <w:rPr>
          <w:rFonts w:eastAsia="Calibri" w:cs="Arial"/>
          <w:sz w:val="22"/>
        </w:rPr>
      </w:pPr>
      <w:r w:rsidRPr="0041280D">
        <w:rPr>
          <w:rFonts w:cs="Arial"/>
          <w:sz w:val="22"/>
        </w:rPr>
        <w:t>Предприятие</w:t>
      </w:r>
      <w:r>
        <w:rPr>
          <w:rFonts w:cs="Arial"/>
          <w:sz w:val="22"/>
        </w:rPr>
        <w:t xml:space="preserve"> „Водноелектрически централи“</w:t>
      </w:r>
      <w:r w:rsidRPr="0041280D">
        <w:rPr>
          <w:rFonts w:cs="Arial"/>
          <w:sz w:val="22"/>
        </w:rPr>
        <w:t xml:space="preserve"> е поделение на НЕК ЕАД и експлоатира ВЕЦ и ПАВЕЦ на територията на Република Българи</w:t>
      </w:r>
      <w:r>
        <w:rPr>
          <w:rFonts w:cs="Arial"/>
          <w:sz w:val="22"/>
        </w:rPr>
        <w:t xml:space="preserve">я. На територията на обектите на </w:t>
      </w:r>
      <w:r w:rsidR="002D29E6">
        <w:rPr>
          <w:rFonts w:cs="Arial"/>
          <w:sz w:val="22"/>
        </w:rPr>
        <w:t>п</w:t>
      </w:r>
      <w:r>
        <w:rPr>
          <w:rFonts w:cs="Arial"/>
          <w:sz w:val="22"/>
        </w:rPr>
        <w:t xml:space="preserve">редприятието са обособени сгради и помещения, </w:t>
      </w:r>
      <w:r w:rsidR="00521F5C">
        <w:rPr>
          <w:rFonts w:cs="Arial"/>
          <w:sz w:val="22"/>
        </w:rPr>
        <w:t>които са работни места на персонала</w:t>
      </w:r>
      <w:r w:rsidR="00DB37D2">
        <w:rPr>
          <w:rFonts w:cs="Arial"/>
          <w:sz w:val="22"/>
        </w:rPr>
        <w:t>. Предприятието разполага и със сгради, предназначени за настаняване на командирован персонал.</w:t>
      </w:r>
      <w:r>
        <w:rPr>
          <w:rFonts w:cs="Arial"/>
          <w:sz w:val="22"/>
        </w:rPr>
        <w:t xml:space="preserve"> </w:t>
      </w:r>
      <w:r w:rsidR="002D29E6">
        <w:rPr>
          <w:rFonts w:cs="Arial"/>
          <w:sz w:val="22"/>
        </w:rPr>
        <w:t>За осигуряване и поддържане на нормални и здравословни условия на труд, както и поддържане на постоянна температура в помещения</w:t>
      </w:r>
      <w:r w:rsidR="00DB286D">
        <w:rPr>
          <w:rFonts w:cs="Arial"/>
          <w:sz w:val="22"/>
        </w:rPr>
        <w:t xml:space="preserve"> на централи</w:t>
      </w:r>
      <w:r w:rsidR="002D29E6">
        <w:rPr>
          <w:rFonts w:cs="Arial"/>
          <w:sz w:val="22"/>
        </w:rPr>
        <w:t xml:space="preserve">, съдържащи </w:t>
      </w:r>
      <w:r w:rsidR="00DB286D">
        <w:rPr>
          <w:rFonts w:cs="Arial"/>
          <w:sz w:val="22"/>
        </w:rPr>
        <w:t>техника</w:t>
      </w:r>
      <w:r w:rsidR="002D29E6">
        <w:rPr>
          <w:rFonts w:cs="Arial"/>
          <w:sz w:val="22"/>
        </w:rPr>
        <w:t xml:space="preserve">, работата на които се извършва задължително при определена температура, е необходимо да се осигурят климатични системи за отопление и охлаждане. </w:t>
      </w:r>
    </w:p>
    <w:p w14:paraId="1C15B1C7" w14:textId="51894F72" w:rsidR="00ED0167" w:rsidRPr="000F3823" w:rsidRDefault="00371174" w:rsidP="00D21AF2">
      <w:pPr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2. </w:t>
      </w:r>
      <w:r w:rsidR="000F3823" w:rsidRPr="000F3823">
        <w:rPr>
          <w:rFonts w:eastAsia="Calibri" w:cs="Arial"/>
          <w:b/>
          <w:sz w:val="22"/>
          <w:szCs w:val="22"/>
          <w:lang w:val="x-none" w:eastAsia="en-US"/>
        </w:rPr>
        <w:t>ОБХВАТ НА ОБЩЕСТВЕНАТА ПОРЪЧКА</w:t>
      </w:r>
    </w:p>
    <w:p w14:paraId="4EA49857" w14:textId="1546AEA9" w:rsidR="00DB286D" w:rsidRDefault="00DB286D" w:rsidP="00D21AF2">
      <w:pPr>
        <w:rPr>
          <w:rFonts w:cs="Arial"/>
          <w:sz w:val="22"/>
          <w:szCs w:val="22"/>
        </w:rPr>
      </w:pPr>
      <w:r w:rsidRPr="00DB286D">
        <w:rPr>
          <w:rFonts w:cs="Arial"/>
          <w:sz w:val="22"/>
          <w:szCs w:val="22"/>
        </w:rPr>
        <w:t>Поръчката обхваща</w:t>
      </w:r>
      <w:r w:rsidR="00C61CE3">
        <w:rPr>
          <w:rFonts w:cs="Arial"/>
          <w:sz w:val="22"/>
          <w:szCs w:val="22"/>
          <w:lang w:val="en-US"/>
        </w:rPr>
        <w:t xml:space="preserve"> </w:t>
      </w:r>
      <w:r w:rsidRPr="00DB286D">
        <w:rPr>
          <w:rFonts w:cs="Arial"/>
          <w:sz w:val="22"/>
          <w:szCs w:val="22"/>
        </w:rPr>
        <w:t xml:space="preserve"> доставка, монтаж, въвеждане в експлоатация и гаранционно обслужване на </w:t>
      </w:r>
      <w:r w:rsidR="00AF2175">
        <w:rPr>
          <w:rFonts w:cs="Arial"/>
          <w:sz w:val="22"/>
          <w:szCs w:val="22"/>
        </w:rPr>
        <w:t xml:space="preserve">общо </w:t>
      </w:r>
      <w:r w:rsidR="00863E73">
        <w:rPr>
          <w:rFonts w:cs="Arial"/>
          <w:sz w:val="22"/>
          <w:szCs w:val="22"/>
        </w:rPr>
        <w:t>11</w:t>
      </w:r>
      <w:r>
        <w:rPr>
          <w:rFonts w:cs="Arial"/>
          <w:sz w:val="22"/>
          <w:szCs w:val="22"/>
        </w:rPr>
        <w:t xml:space="preserve"> броя климатични системи</w:t>
      </w:r>
      <w:r w:rsidRPr="00DB286D">
        <w:rPr>
          <w:rFonts w:cs="Arial"/>
          <w:sz w:val="22"/>
          <w:szCs w:val="22"/>
        </w:rPr>
        <w:t xml:space="preserve"> в помещения на</w:t>
      </w:r>
      <w:r>
        <w:rPr>
          <w:rFonts w:cs="Arial"/>
          <w:sz w:val="22"/>
          <w:szCs w:val="22"/>
        </w:rPr>
        <w:t xml:space="preserve"> административни</w:t>
      </w:r>
      <w:r w:rsidRPr="00DB286D">
        <w:rPr>
          <w:rFonts w:cs="Arial"/>
          <w:sz w:val="22"/>
          <w:szCs w:val="22"/>
        </w:rPr>
        <w:t xml:space="preserve"> сгради,</w:t>
      </w:r>
      <w:r>
        <w:rPr>
          <w:rFonts w:cs="Arial"/>
          <w:sz w:val="22"/>
          <w:szCs w:val="22"/>
        </w:rPr>
        <w:t xml:space="preserve"> работилници и помещения в централи,</w:t>
      </w:r>
      <w:r w:rsidRPr="00DB286D">
        <w:rPr>
          <w:rFonts w:cs="Arial"/>
          <w:sz w:val="22"/>
          <w:szCs w:val="22"/>
        </w:rPr>
        <w:t xml:space="preserve"> намиращи се на територията на</w:t>
      </w:r>
      <w:r>
        <w:rPr>
          <w:rFonts w:cs="Arial"/>
          <w:sz w:val="22"/>
          <w:szCs w:val="22"/>
        </w:rPr>
        <w:t xml:space="preserve"> обектите на предприятие</w:t>
      </w:r>
      <w:r w:rsidRPr="00DB286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„В</w:t>
      </w:r>
      <w:r w:rsidRPr="00DB286D">
        <w:rPr>
          <w:rFonts w:cs="Arial"/>
          <w:sz w:val="22"/>
          <w:szCs w:val="22"/>
        </w:rPr>
        <w:t>одноелектрически централи</w:t>
      </w:r>
      <w:r>
        <w:rPr>
          <w:rFonts w:cs="Arial"/>
          <w:sz w:val="22"/>
          <w:szCs w:val="22"/>
        </w:rPr>
        <w:t>“</w:t>
      </w:r>
      <w:r w:rsidRPr="00DB286D">
        <w:rPr>
          <w:rFonts w:cs="Arial"/>
          <w:sz w:val="22"/>
          <w:szCs w:val="22"/>
        </w:rPr>
        <w:t>.</w:t>
      </w:r>
      <w:r w:rsidR="00C61CE3">
        <w:rPr>
          <w:rFonts w:cs="Arial"/>
          <w:sz w:val="22"/>
          <w:szCs w:val="22"/>
        </w:rPr>
        <w:t xml:space="preserve"> </w:t>
      </w:r>
    </w:p>
    <w:p w14:paraId="55FEBE02" w14:textId="06EDC9B3" w:rsidR="007C6393" w:rsidRPr="007C6393" w:rsidRDefault="007C6393" w:rsidP="00D21AF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Климатиците следва да са със следните мощности: 12000 </w:t>
      </w:r>
      <w:r>
        <w:rPr>
          <w:rFonts w:cs="Arial"/>
          <w:sz w:val="22"/>
          <w:szCs w:val="22"/>
          <w:lang w:val="en-US"/>
        </w:rPr>
        <w:t xml:space="preserve">BTU </w:t>
      </w:r>
      <w:r>
        <w:rPr>
          <w:rFonts w:cs="Arial"/>
          <w:sz w:val="22"/>
          <w:szCs w:val="22"/>
        </w:rPr>
        <w:t xml:space="preserve">– </w:t>
      </w:r>
      <w:r w:rsidR="009C451C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 xml:space="preserve"> бр.;</w:t>
      </w:r>
      <w:r w:rsidR="00EC5036">
        <w:rPr>
          <w:rFonts w:cs="Arial"/>
          <w:sz w:val="22"/>
          <w:szCs w:val="22"/>
        </w:rPr>
        <w:t xml:space="preserve"> 24000 </w:t>
      </w:r>
      <w:r w:rsidR="00EC5036">
        <w:rPr>
          <w:rFonts w:cs="Arial"/>
          <w:sz w:val="22"/>
          <w:szCs w:val="22"/>
          <w:lang w:val="en-US"/>
        </w:rPr>
        <w:t>BTU</w:t>
      </w:r>
      <w:r w:rsidR="009C451C">
        <w:rPr>
          <w:rFonts w:cs="Arial"/>
          <w:sz w:val="22"/>
          <w:szCs w:val="22"/>
        </w:rPr>
        <w:t xml:space="preserve"> – 2 бр.</w:t>
      </w:r>
      <w:r w:rsidR="00EC5036">
        <w:rPr>
          <w:rFonts w:cs="Arial"/>
          <w:sz w:val="22"/>
          <w:szCs w:val="22"/>
        </w:rPr>
        <w:t>;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en-US"/>
        </w:rPr>
        <w:t xml:space="preserve">36000 BTU – 6 </w:t>
      </w:r>
      <w:r>
        <w:rPr>
          <w:rFonts w:cs="Arial"/>
          <w:sz w:val="22"/>
          <w:szCs w:val="22"/>
        </w:rPr>
        <w:t>бр.</w:t>
      </w:r>
    </w:p>
    <w:p w14:paraId="5B0A29E5" w14:textId="3CF9BDAC" w:rsidR="00C61CE3" w:rsidRDefault="00C61CE3" w:rsidP="00D21AF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Поръчката обхваща и демонтаж на съществуващите климатични системи, където е необходимо.</w:t>
      </w:r>
    </w:p>
    <w:p w14:paraId="41A497D4" w14:textId="5C3093D7" w:rsidR="00ED0167" w:rsidRDefault="00371174" w:rsidP="00D21AF2">
      <w:pPr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3. </w:t>
      </w:r>
      <w:r w:rsidR="000F3823" w:rsidRPr="000F3823">
        <w:rPr>
          <w:rFonts w:eastAsia="Calibri" w:cs="Arial"/>
          <w:b/>
          <w:sz w:val="22"/>
          <w:szCs w:val="22"/>
          <w:lang w:val="x-none" w:eastAsia="en-US"/>
        </w:rPr>
        <w:t>СЪЩЕСТВУВАЩО ПОЛОЖЕНИЕ</w:t>
      </w:r>
    </w:p>
    <w:p w14:paraId="79898079" w14:textId="77CC7CA8" w:rsidR="000240DC" w:rsidRDefault="000240DC" w:rsidP="009C6665">
      <w:pPr>
        <w:rPr>
          <w:rFonts w:eastAsia="Calibri" w:cs="Arial"/>
          <w:bCs/>
          <w:sz w:val="22"/>
          <w:szCs w:val="22"/>
          <w:lang w:eastAsia="en-US"/>
        </w:rPr>
      </w:pPr>
      <w:r w:rsidRPr="000240DC">
        <w:rPr>
          <w:rFonts w:eastAsia="Calibri" w:cs="Arial"/>
          <w:bCs/>
          <w:sz w:val="22"/>
          <w:szCs w:val="22"/>
          <w:lang w:eastAsia="en-US"/>
        </w:rPr>
        <w:t>Административни помещения, командни зали, канцеларии</w:t>
      </w:r>
      <w:r w:rsidR="00863E73">
        <w:rPr>
          <w:rFonts w:eastAsia="Calibri" w:cs="Arial"/>
          <w:bCs/>
          <w:sz w:val="22"/>
          <w:szCs w:val="22"/>
          <w:lang w:eastAsia="en-US"/>
        </w:rPr>
        <w:t xml:space="preserve"> и</w:t>
      </w:r>
      <w:r>
        <w:rPr>
          <w:rFonts w:eastAsia="Calibri" w:cs="Arial"/>
          <w:bCs/>
          <w:sz w:val="22"/>
          <w:szCs w:val="22"/>
          <w:lang w:eastAsia="en-US"/>
        </w:rPr>
        <w:t xml:space="preserve"> работилници</w:t>
      </w:r>
      <w:r w:rsidR="00863E73">
        <w:rPr>
          <w:rFonts w:eastAsia="Calibri" w:cs="Arial"/>
          <w:bCs/>
          <w:sz w:val="22"/>
          <w:szCs w:val="22"/>
          <w:lang w:eastAsia="en-US"/>
        </w:rPr>
        <w:t xml:space="preserve"> </w:t>
      </w:r>
      <w:r w:rsidRPr="000240DC">
        <w:rPr>
          <w:rFonts w:eastAsia="Calibri" w:cs="Arial"/>
          <w:bCs/>
          <w:sz w:val="22"/>
          <w:szCs w:val="22"/>
          <w:lang w:eastAsia="en-US"/>
        </w:rPr>
        <w:t>във водноелектрически централи, стопанисвани от Предприятие ВЕЦ, през зимния сезон се отопляват, а през летния – охлаждат с климатици. Съществуващата климатична техника в такива помещения е неизправна</w:t>
      </w:r>
      <w:r>
        <w:rPr>
          <w:rFonts w:eastAsia="Calibri" w:cs="Arial"/>
          <w:bCs/>
          <w:sz w:val="22"/>
          <w:szCs w:val="22"/>
          <w:lang w:eastAsia="en-US"/>
        </w:rPr>
        <w:t xml:space="preserve"> и</w:t>
      </w:r>
      <w:r w:rsidRPr="000240DC">
        <w:rPr>
          <w:rFonts w:eastAsia="Calibri" w:cs="Arial"/>
          <w:bCs/>
          <w:sz w:val="22"/>
          <w:szCs w:val="22"/>
          <w:lang w:eastAsia="en-US"/>
        </w:rPr>
        <w:t xml:space="preserve"> не подлежи на ремонт</w:t>
      </w:r>
      <w:r>
        <w:rPr>
          <w:rFonts w:eastAsia="Calibri" w:cs="Arial"/>
          <w:bCs/>
          <w:sz w:val="22"/>
          <w:szCs w:val="22"/>
          <w:lang w:eastAsia="en-US"/>
        </w:rPr>
        <w:t xml:space="preserve">. </w:t>
      </w:r>
      <w:r w:rsidRPr="000240DC">
        <w:rPr>
          <w:rFonts w:eastAsia="Calibri" w:cs="Arial"/>
          <w:bCs/>
          <w:sz w:val="22"/>
          <w:szCs w:val="22"/>
          <w:lang w:eastAsia="en-US"/>
        </w:rPr>
        <w:t>На места няма монтирана климатична техника и помещенията не се отопляват.</w:t>
      </w:r>
    </w:p>
    <w:p w14:paraId="0CC225B2" w14:textId="64D9D131" w:rsidR="00DA4AE4" w:rsidRPr="00B12AC9" w:rsidRDefault="00371174" w:rsidP="009C6665">
      <w:pPr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4. </w:t>
      </w:r>
      <w:r w:rsidR="000F3823" w:rsidRPr="000F3823"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 ДОСТАВКАТА</w:t>
      </w:r>
    </w:p>
    <w:p w14:paraId="39E5FFF7" w14:textId="77777777" w:rsidR="00DA4AE4" w:rsidRDefault="00371174" w:rsidP="009C6665">
      <w:pPr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4.1. </w:t>
      </w:r>
      <w:r w:rsidR="000F3823" w:rsidRPr="000F3823"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 доставените стоки, включително и качеството</w:t>
      </w:r>
    </w:p>
    <w:p w14:paraId="47E42BCC" w14:textId="77777777" w:rsidR="00863E73" w:rsidRDefault="00371174" w:rsidP="00472030">
      <w:pPr>
        <w:spacing w:after="120"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4.1.1. </w:t>
      </w:r>
      <w:r w:rsidR="000F3823" w:rsidRPr="000F3823"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 стоките</w:t>
      </w:r>
      <w:r w:rsidR="00FF567D">
        <w:rPr>
          <w:rFonts w:eastAsia="Calibri" w:cs="Arial"/>
          <w:b/>
          <w:sz w:val="22"/>
          <w:szCs w:val="22"/>
          <w:lang w:eastAsia="en-US"/>
        </w:rPr>
        <w:t>:</w:t>
      </w:r>
    </w:p>
    <w:p w14:paraId="3839D869" w14:textId="69AF3CA5" w:rsidR="00EC4458" w:rsidRDefault="00863E73" w:rsidP="00472030">
      <w:pPr>
        <w:spacing w:after="120"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1</w:t>
      </w:r>
      <w:r w:rsidR="00EC4458">
        <w:rPr>
          <w:rFonts w:eastAsia="Calibri" w:cs="Arial"/>
          <w:b/>
          <w:sz w:val="22"/>
          <w:szCs w:val="22"/>
          <w:lang w:eastAsia="en-US"/>
        </w:rPr>
        <w:t xml:space="preserve">) </w:t>
      </w:r>
      <w:proofErr w:type="spellStart"/>
      <w:r w:rsidR="00EC4458" w:rsidRPr="00DB54D7">
        <w:rPr>
          <w:rFonts w:eastAsia="Calibri" w:cs="Arial"/>
          <w:b/>
          <w:sz w:val="22"/>
          <w:szCs w:val="22"/>
          <w:lang w:eastAsia="en-US"/>
        </w:rPr>
        <w:t>Инверторен</w:t>
      </w:r>
      <w:proofErr w:type="spellEnd"/>
      <w:r w:rsidR="00EC4458" w:rsidRPr="00DB54D7">
        <w:rPr>
          <w:rFonts w:eastAsia="Calibri" w:cs="Arial"/>
          <w:b/>
          <w:sz w:val="22"/>
          <w:szCs w:val="22"/>
          <w:lang w:eastAsia="en-US"/>
        </w:rPr>
        <w:t xml:space="preserve"> стенен климатик</w:t>
      </w:r>
      <w:r w:rsidR="00EC4458">
        <w:rPr>
          <w:rFonts w:eastAsia="Calibri" w:cs="Arial"/>
          <w:b/>
          <w:sz w:val="22"/>
          <w:szCs w:val="22"/>
          <w:lang w:val="en-US" w:eastAsia="en-US"/>
        </w:rPr>
        <w:t>,</w:t>
      </w:r>
      <w:r w:rsidR="00EC4458" w:rsidRPr="00DB54D7">
        <w:rPr>
          <w:rFonts w:eastAsia="Calibri" w:cs="Arial"/>
          <w:b/>
          <w:sz w:val="22"/>
          <w:szCs w:val="22"/>
          <w:lang w:eastAsia="en-US"/>
        </w:rPr>
        <w:t xml:space="preserve"> „сплит </w:t>
      </w:r>
      <w:r w:rsidR="00EC4458">
        <w:rPr>
          <w:rFonts w:eastAsia="Calibri" w:cs="Arial"/>
          <w:b/>
          <w:sz w:val="22"/>
          <w:szCs w:val="22"/>
          <w:lang w:eastAsia="en-US"/>
        </w:rPr>
        <w:t xml:space="preserve">система </w:t>
      </w:r>
      <w:r w:rsidR="00EC4458" w:rsidRPr="00DB54D7">
        <w:rPr>
          <w:rFonts w:eastAsia="Calibri" w:cs="Arial"/>
          <w:b/>
          <w:sz w:val="22"/>
          <w:szCs w:val="22"/>
          <w:lang w:eastAsia="en-US"/>
        </w:rPr>
        <w:t>“</w:t>
      </w:r>
      <w:r w:rsidR="00EC4458">
        <w:rPr>
          <w:rFonts w:eastAsia="Calibri" w:cs="Arial"/>
          <w:b/>
          <w:sz w:val="22"/>
          <w:szCs w:val="22"/>
          <w:lang w:eastAsia="en-US"/>
        </w:rPr>
        <w:t xml:space="preserve">, </w:t>
      </w:r>
      <w:r w:rsidR="00EC4458">
        <w:rPr>
          <w:rFonts w:eastAsia="Calibri" w:cs="Arial"/>
          <w:b/>
          <w:sz w:val="22"/>
          <w:szCs w:val="22"/>
          <w:lang w:val="en-US" w:eastAsia="en-US"/>
        </w:rPr>
        <w:t>12</w:t>
      </w:r>
      <w:r w:rsidR="00EC4458" w:rsidRPr="00DB54D7">
        <w:rPr>
          <w:rFonts w:eastAsia="Calibri" w:cs="Arial"/>
          <w:b/>
          <w:sz w:val="22"/>
          <w:szCs w:val="22"/>
          <w:lang w:val="en-US" w:eastAsia="en-US"/>
        </w:rPr>
        <w:t xml:space="preserve"> 000 BTU</w:t>
      </w:r>
      <w:r w:rsidR="00EC4458">
        <w:rPr>
          <w:rFonts w:eastAsia="Calibri" w:cs="Arial"/>
          <w:b/>
          <w:sz w:val="22"/>
          <w:szCs w:val="22"/>
          <w:lang w:eastAsia="en-US"/>
        </w:rPr>
        <w:t xml:space="preserve"> – </w:t>
      </w:r>
      <w:r w:rsidR="009C451C">
        <w:rPr>
          <w:rFonts w:eastAsia="Calibri" w:cs="Arial"/>
          <w:b/>
          <w:sz w:val="22"/>
          <w:szCs w:val="22"/>
          <w:lang w:eastAsia="en-US"/>
        </w:rPr>
        <w:t>3</w:t>
      </w:r>
      <w:r w:rsidR="00EC4458">
        <w:rPr>
          <w:rFonts w:eastAsia="Calibri" w:cs="Arial"/>
          <w:b/>
          <w:sz w:val="22"/>
          <w:szCs w:val="22"/>
          <w:lang w:eastAsia="en-US"/>
        </w:rPr>
        <w:t xml:space="preserve"> бр.</w:t>
      </w:r>
    </w:p>
    <w:p w14:paraId="63ADAAB7" w14:textId="77777777" w:rsidR="00B12AC9" w:rsidRPr="00DB54D7" w:rsidRDefault="00B12AC9" w:rsidP="00472030">
      <w:pPr>
        <w:spacing w:after="120"/>
        <w:rPr>
          <w:rFonts w:eastAsia="Calibri" w:cs="Arial"/>
          <w:b/>
          <w:sz w:val="22"/>
          <w:szCs w:val="22"/>
          <w:lang w:eastAsia="en-US"/>
        </w:rPr>
      </w:pPr>
    </w:p>
    <w:tbl>
      <w:tblPr>
        <w:tblStyle w:val="12"/>
        <w:tblpPr w:leftFromText="141" w:rightFromText="141" w:vertAnchor="text" w:horzAnchor="margin" w:tblpX="-455" w:tblpY="50"/>
        <w:tblW w:w="9923" w:type="dxa"/>
        <w:tblLayout w:type="fixed"/>
        <w:tblLook w:val="04A0" w:firstRow="1" w:lastRow="0" w:firstColumn="1" w:lastColumn="0" w:noHBand="0" w:noVBand="1"/>
      </w:tblPr>
      <w:tblGrid>
        <w:gridCol w:w="5807"/>
        <w:gridCol w:w="4116"/>
      </w:tblGrid>
      <w:tr w:rsidR="007B1F4A" w:rsidRPr="00FA7BE5" w14:paraId="74DB81BA" w14:textId="77777777" w:rsidTr="00D753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25124859" w14:textId="7C2CB9E2" w:rsidR="007B1F4A" w:rsidRPr="00DB54D7" w:rsidRDefault="007B1F4A" w:rsidP="00621320">
            <w:pPr>
              <w:pStyle w:val="11"/>
              <w:spacing w:after="0" w:line="240" w:lineRule="auto"/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FA7BE5">
              <w:rPr>
                <w:rFonts w:ascii="Arial" w:hAnsi="Arial" w:cs="Arial"/>
              </w:rPr>
              <w:t>Показател</w:t>
            </w:r>
          </w:p>
        </w:tc>
        <w:tc>
          <w:tcPr>
            <w:tcW w:w="4116" w:type="dxa"/>
          </w:tcPr>
          <w:p w14:paraId="496E399A" w14:textId="77777777" w:rsidR="007B1F4A" w:rsidRPr="00FA7BE5" w:rsidRDefault="007B1F4A" w:rsidP="00172748">
            <w:pPr>
              <w:pStyle w:val="11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FA7BE5">
              <w:rPr>
                <w:rFonts w:ascii="Arial" w:hAnsi="Arial" w:cs="Arial"/>
              </w:rPr>
              <w:t>Минимални технически характеристики</w:t>
            </w:r>
          </w:p>
        </w:tc>
      </w:tr>
      <w:tr w:rsidR="007B1F4A" w:rsidRPr="00FA7BE5" w14:paraId="38033C6B" w14:textId="77777777" w:rsidTr="00D75314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C7DCE47" w14:textId="77777777" w:rsidR="007B1F4A" w:rsidRPr="00374602" w:rsidRDefault="007B1F4A" w:rsidP="00D75314">
            <w:pPr>
              <w:pStyle w:val="11"/>
              <w:spacing w:after="0" w:line="240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374602">
              <w:rPr>
                <w:rFonts w:ascii="Arial" w:hAnsi="Arial" w:cs="Arial"/>
                <w:b w:val="0"/>
                <w:bCs w:val="0"/>
              </w:rPr>
              <w:t>Вид</w:t>
            </w:r>
          </w:p>
        </w:tc>
        <w:tc>
          <w:tcPr>
            <w:tcW w:w="4116" w:type="dxa"/>
          </w:tcPr>
          <w:p w14:paraId="615F6AC8" w14:textId="77777777" w:rsidR="007B1F4A" w:rsidRPr="00FA7BE5" w:rsidRDefault="007B1F4A" w:rsidP="00621320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A7BE5">
              <w:rPr>
                <w:rFonts w:ascii="Arial" w:hAnsi="Arial" w:cs="Arial"/>
              </w:rPr>
              <w:t>Инверторна</w:t>
            </w:r>
            <w:proofErr w:type="spellEnd"/>
            <w:r w:rsidRPr="00FA7BE5">
              <w:rPr>
                <w:rFonts w:ascii="Arial" w:hAnsi="Arial" w:cs="Arial"/>
              </w:rPr>
              <w:t xml:space="preserve"> сплит система</w:t>
            </w:r>
          </w:p>
        </w:tc>
      </w:tr>
      <w:tr w:rsidR="007B1F4A" w:rsidRPr="00FA7BE5" w14:paraId="16EAA48D" w14:textId="77777777" w:rsidTr="00D75314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3D4BC2DE" w14:textId="77777777" w:rsidR="007B1F4A" w:rsidRPr="00374602" w:rsidRDefault="007B1F4A" w:rsidP="00D75314">
            <w:pPr>
              <w:pStyle w:val="11"/>
              <w:spacing w:after="0" w:line="240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374602">
              <w:rPr>
                <w:rFonts w:ascii="Arial" w:eastAsia="Times New Roman" w:hAnsi="Arial" w:cs="Arial"/>
                <w:b w:val="0"/>
                <w:bCs w:val="0"/>
                <w:color w:val="000000"/>
              </w:rPr>
              <w:t>Тип</w:t>
            </w:r>
          </w:p>
        </w:tc>
        <w:tc>
          <w:tcPr>
            <w:tcW w:w="4116" w:type="dxa"/>
          </w:tcPr>
          <w:p w14:paraId="1E7FA0CF" w14:textId="77777777" w:rsidR="007B1F4A" w:rsidRPr="00FA7BE5" w:rsidRDefault="007B1F4A" w:rsidP="00621320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7BE5">
              <w:rPr>
                <w:rFonts w:ascii="Arial" w:hAnsi="Arial" w:cs="Arial"/>
              </w:rPr>
              <w:t>За висок стенен монтаж</w:t>
            </w:r>
          </w:p>
        </w:tc>
      </w:tr>
      <w:tr w:rsidR="007B1F4A" w:rsidRPr="00FA7BE5" w14:paraId="33D55111" w14:textId="77777777" w:rsidTr="00D75314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089145E6" w14:textId="77777777" w:rsidR="007B1F4A" w:rsidRPr="00374602" w:rsidRDefault="007B1F4A" w:rsidP="00D75314">
            <w:pPr>
              <w:pStyle w:val="11"/>
              <w:spacing w:after="0" w:line="240" w:lineRule="auto"/>
              <w:jc w:val="left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374602">
              <w:rPr>
                <w:rFonts w:ascii="Arial" w:hAnsi="Arial" w:cs="Arial"/>
                <w:b w:val="0"/>
                <w:bCs w:val="0"/>
              </w:rPr>
              <w:t xml:space="preserve">Мощност </w:t>
            </w:r>
            <w:r w:rsidRPr="00374602">
              <w:rPr>
                <w:rFonts w:ascii="Arial" w:hAnsi="Arial" w:cs="Arial"/>
                <w:b w:val="0"/>
                <w:bCs w:val="0"/>
                <w:lang w:val="en-US"/>
              </w:rPr>
              <w:t>(BTU)</w:t>
            </w:r>
          </w:p>
        </w:tc>
        <w:tc>
          <w:tcPr>
            <w:tcW w:w="4116" w:type="dxa"/>
          </w:tcPr>
          <w:p w14:paraId="4833398F" w14:textId="77777777" w:rsidR="007B1F4A" w:rsidRPr="00FA7BE5" w:rsidRDefault="007B1F4A" w:rsidP="00621320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7BE5">
              <w:rPr>
                <w:rFonts w:ascii="Arial" w:hAnsi="Arial" w:cs="Arial"/>
                <w:bCs/>
              </w:rPr>
              <w:t xml:space="preserve">12 000 </w:t>
            </w:r>
            <w:r w:rsidRPr="00FA7BE5">
              <w:rPr>
                <w:rFonts w:ascii="Arial" w:hAnsi="Arial" w:cs="Arial"/>
                <w:bCs/>
                <w:lang w:val="en-US"/>
              </w:rPr>
              <w:t>BTU</w:t>
            </w:r>
          </w:p>
        </w:tc>
      </w:tr>
      <w:tr w:rsidR="007B1F4A" w:rsidRPr="00FA7BE5" w14:paraId="6AC408EA" w14:textId="77777777" w:rsidTr="00D75314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0C159FEF" w14:textId="77777777" w:rsidR="007B1F4A" w:rsidRPr="00374602" w:rsidRDefault="007B1F4A" w:rsidP="00D75314">
            <w:pPr>
              <w:pStyle w:val="11"/>
              <w:spacing w:after="0" w:line="240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374602">
              <w:rPr>
                <w:rFonts w:ascii="Arial" w:hAnsi="Arial" w:cs="Arial"/>
                <w:b w:val="0"/>
                <w:bCs w:val="0"/>
              </w:rPr>
              <w:t>Сезонна ефективност в режим на охлаждане (SEER)</w:t>
            </w:r>
          </w:p>
        </w:tc>
        <w:tc>
          <w:tcPr>
            <w:tcW w:w="4116" w:type="dxa"/>
          </w:tcPr>
          <w:p w14:paraId="34A5479A" w14:textId="1BE29934" w:rsidR="007B1F4A" w:rsidRPr="00FA7BE5" w:rsidRDefault="007B1F4A" w:rsidP="00621320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7BE5">
              <w:rPr>
                <w:rFonts w:ascii="Arial" w:hAnsi="Arial" w:cs="Arial"/>
              </w:rPr>
              <w:t xml:space="preserve">SEER ≥ </w:t>
            </w:r>
            <w:r w:rsidR="00F04E15">
              <w:rPr>
                <w:rFonts w:ascii="Arial" w:hAnsi="Arial" w:cs="Arial"/>
                <w:lang w:val="en-US"/>
              </w:rPr>
              <w:t>8</w:t>
            </w:r>
            <w:r w:rsidRPr="00FA7BE5">
              <w:rPr>
                <w:rFonts w:ascii="Arial" w:hAnsi="Arial" w:cs="Arial"/>
              </w:rPr>
              <w:t>.00</w:t>
            </w:r>
          </w:p>
        </w:tc>
      </w:tr>
      <w:tr w:rsidR="007B1F4A" w:rsidRPr="00FA7BE5" w14:paraId="3E6F86F6" w14:textId="77777777" w:rsidTr="00D75314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6D398F88" w14:textId="7C4146BA" w:rsidR="007B1F4A" w:rsidRPr="00374602" w:rsidRDefault="007B1F4A" w:rsidP="00D75314">
            <w:pPr>
              <w:pStyle w:val="11"/>
              <w:spacing w:after="0" w:line="240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374602">
              <w:rPr>
                <w:rFonts w:ascii="Arial" w:hAnsi="Arial" w:cs="Arial"/>
                <w:b w:val="0"/>
                <w:bCs w:val="0"/>
              </w:rPr>
              <w:lastRenderedPageBreak/>
              <w:t>Сезонна ефективност в режим на отопление (</w:t>
            </w:r>
            <w:r w:rsidRPr="00374602">
              <w:rPr>
                <w:rFonts w:ascii="Arial" w:hAnsi="Arial" w:cs="Arial"/>
                <w:b w:val="0"/>
                <w:bCs w:val="0"/>
                <w:lang w:val="en-US"/>
              </w:rPr>
              <w:t>SCOP</w:t>
            </w:r>
            <w:r w:rsidRPr="00374602">
              <w:rPr>
                <w:rFonts w:ascii="Arial" w:hAnsi="Arial" w:cs="Arial"/>
                <w:b w:val="0"/>
                <w:bCs w:val="0"/>
              </w:rPr>
              <w:t>)</w:t>
            </w:r>
          </w:p>
        </w:tc>
        <w:tc>
          <w:tcPr>
            <w:tcW w:w="4116" w:type="dxa"/>
          </w:tcPr>
          <w:p w14:paraId="54443D28" w14:textId="56392B20" w:rsidR="007B1F4A" w:rsidRPr="00FA7BE5" w:rsidRDefault="007B1F4A" w:rsidP="00621320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7BE5">
              <w:rPr>
                <w:rFonts w:ascii="Arial" w:hAnsi="Arial" w:cs="Arial"/>
                <w:lang w:val="en-US"/>
              </w:rPr>
              <w:t>SCOP</w:t>
            </w:r>
            <w:r w:rsidRPr="00FA7BE5">
              <w:rPr>
                <w:rFonts w:ascii="Arial" w:hAnsi="Arial" w:cs="Arial"/>
              </w:rPr>
              <w:t xml:space="preserve"> </w:t>
            </w:r>
            <w:r w:rsidRPr="00FA7BE5">
              <w:rPr>
                <w:rFonts w:ascii="Arial" w:hAnsi="Arial" w:cs="Arial"/>
                <w:lang w:val="en-US"/>
              </w:rPr>
              <w:t>≥</w:t>
            </w:r>
            <w:r w:rsidRPr="00FA7BE5">
              <w:rPr>
                <w:rFonts w:ascii="Arial" w:hAnsi="Arial" w:cs="Arial"/>
              </w:rPr>
              <w:t xml:space="preserve"> </w:t>
            </w:r>
            <w:r w:rsidR="00F04E15">
              <w:rPr>
                <w:rFonts w:ascii="Arial" w:hAnsi="Arial" w:cs="Arial"/>
                <w:lang w:val="en-US"/>
              </w:rPr>
              <w:t>5</w:t>
            </w:r>
            <w:r w:rsidRPr="00FA7BE5">
              <w:rPr>
                <w:rFonts w:ascii="Arial" w:hAnsi="Arial" w:cs="Arial"/>
                <w:lang w:val="en-US"/>
              </w:rPr>
              <w:t>.</w:t>
            </w:r>
            <w:r w:rsidRPr="00FA7BE5">
              <w:rPr>
                <w:rFonts w:ascii="Arial" w:hAnsi="Arial" w:cs="Arial"/>
              </w:rPr>
              <w:t>0</w:t>
            </w:r>
            <w:r w:rsidRPr="00FA7BE5">
              <w:rPr>
                <w:rFonts w:ascii="Arial" w:hAnsi="Arial" w:cs="Arial"/>
                <w:lang w:val="en-US"/>
              </w:rPr>
              <w:t>0</w:t>
            </w:r>
          </w:p>
        </w:tc>
      </w:tr>
      <w:tr w:rsidR="007B1F4A" w:rsidRPr="00FA7BE5" w14:paraId="6389D8D9" w14:textId="77777777" w:rsidTr="00D75314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44B7A0F3" w14:textId="77777777" w:rsidR="007B1F4A" w:rsidRPr="00374602" w:rsidRDefault="007B1F4A" w:rsidP="00D75314">
            <w:pPr>
              <w:pStyle w:val="11"/>
              <w:spacing w:after="0" w:line="240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374602">
              <w:rPr>
                <w:rFonts w:ascii="Arial" w:hAnsi="Arial" w:cs="Arial"/>
                <w:b w:val="0"/>
                <w:bCs w:val="0"/>
              </w:rPr>
              <w:t>Енергиен клас (охлаждане)</w:t>
            </w:r>
          </w:p>
        </w:tc>
        <w:tc>
          <w:tcPr>
            <w:tcW w:w="4116" w:type="dxa"/>
          </w:tcPr>
          <w:p w14:paraId="53A65594" w14:textId="77777777" w:rsidR="007B1F4A" w:rsidRPr="00FA7BE5" w:rsidRDefault="007B1F4A" w:rsidP="00621320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7BE5">
              <w:rPr>
                <w:rFonts w:ascii="Arial" w:hAnsi="Arial" w:cs="Arial"/>
              </w:rPr>
              <w:t>≥ клас А++</w:t>
            </w:r>
          </w:p>
        </w:tc>
      </w:tr>
      <w:tr w:rsidR="007B1F4A" w:rsidRPr="00FA7BE5" w14:paraId="4BD161F3" w14:textId="77777777" w:rsidTr="00D75314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2E479136" w14:textId="77777777" w:rsidR="007B1F4A" w:rsidRPr="00374602" w:rsidRDefault="007B1F4A" w:rsidP="00D75314">
            <w:pPr>
              <w:pStyle w:val="11"/>
              <w:spacing w:after="0" w:line="240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374602">
              <w:rPr>
                <w:rFonts w:ascii="Arial" w:hAnsi="Arial" w:cs="Arial"/>
                <w:b w:val="0"/>
                <w:bCs w:val="0"/>
              </w:rPr>
              <w:t>Енергиен клас (отопление)</w:t>
            </w:r>
          </w:p>
        </w:tc>
        <w:tc>
          <w:tcPr>
            <w:tcW w:w="4116" w:type="dxa"/>
          </w:tcPr>
          <w:p w14:paraId="0A9A9ACA" w14:textId="77777777" w:rsidR="007B1F4A" w:rsidRPr="00FA7BE5" w:rsidRDefault="007B1F4A" w:rsidP="00621320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7BE5">
              <w:rPr>
                <w:rFonts w:ascii="Arial" w:hAnsi="Arial" w:cs="Arial"/>
              </w:rPr>
              <w:t>≥ клас А+</w:t>
            </w:r>
          </w:p>
        </w:tc>
      </w:tr>
      <w:tr w:rsidR="007B1F4A" w:rsidRPr="00FA7BE5" w14:paraId="321B4E86" w14:textId="77777777" w:rsidTr="00D75314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57BCA1A" w14:textId="77777777" w:rsidR="007B1F4A" w:rsidRPr="00374602" w:rsidRDefault="007B1F4A" w:rsidP="00D75314">
            <w:pPr>
              <w:pStyle w:val="11"/>
              <w:spacing w:after="0" w:line="240" w:lineRule="auto"/>
              <w:jc w:val="left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374602">
              <w:rPr>
                <w:rFonts w:ascii="Arial" w:hAnsi="Arial" w:cs="Arial"/>
                <w:b w:val="0"/>
                <w:bCs w:val="0"/>
              </w:rPr>
              <w:t xml:space="preserve">Номинална отдавана мощност (охлаждане) </w:t>
            </w:r>
            <w:r w:rsidRPr="00374602">
              <w:rPr>
                <w:rFonts w:ascii="Arial" w:hAnsi="Arial" w:cs="Arial"/>
                <w:b w:val="0"/>
                <w:bCs w:val="0"/>
                <w:lang w:val="en-US"/>
              </w:rPr>
              <w:t>(kW)</w:t>
            </w:r>
          </w:p>
        </w:tc>
        <w:tc>
          <w:tcPr>
            <w:tcW w:w="4116" w:type="dxa"/>
          </w:tcPr>
          <w:p w14:paraId="09052EC6" w14:textId="4DBBD95F" w:rsidR="007B1F4A" w:rsidRPr="00FA7BE5" w:rsidRDefault="007B1F4A" w:rsidP="00621320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FA7BE5">
              <w:rPr>
                <w:rFonts w:ascii="Arial" w:hAnsi="Arial" w:cs="Arial"/>
              </w:rPr>
              <w:t xml:space="preserve">≥ </w:t>
            </w:r>
            <w:r w:rsidRPr="00FA7BE5">
              <w:rPr>
                <w:rFonts w:ascii="Helvetica" w:hAnsi="Helvetica"/>
                <w:color w:val="222222"/>
                <w:sz w:val="23"/>
                <w:szCs w:val="23"/>
                <w:shd w:val="clear" w:color="auto" w:fill="FFFFFF"/>
              </w:rPr>
              <w:t>3.</w:t>
            </w:r>
            <w:r w:rsidR="00DF2221">
              <w:rPr>
                <w:rFonts w:ascii="Helvetica" w:hAnsi="Helvetica"/>
                <w:color w:val="222222"/>
                <w:sz w:val="23"/>
                <w:szCs w:val="23"/>
                <w:shd w:val="clear" w:color="auto" w:fill="FFFFFF"/>
              </w:rPr>
              <w:t>2</w:t>
            </w:r>
            <w:r w:rsidRPr="00FA7BE5">
              <w:rPr>
                <w:rFonts w:ascii="Helvetica" w:hAnsi="Helvetica"/>
                <w:color w:val="222222"/>
                <w:sz w:val="23"/>
                <w:szCs w:val="23"/>
                <w:shd w:val="clear" w:color="auto" w:fill="FFFFFF"/>
              </w:rPr>
              <w:t xml:space="preserve">0 </w:t>
            </w:r>
            <w:proofErr w:type="spellStart"/>
            <w:r w:rsidRPr="00FA7BE5">
              <w:rPr>
                <w:rFonts w:ascii="Helvetica" w:hAnsi="Helvetica"/>
                <w:color w:val="222222"/>
                <w:sz w:val="23"/>
                <w:szCs w:val="23"/>
                <w:shd w:val="clear" w:color="auto" w:fill="FFFFFF"/>
              </w:rPr>
              <w:t>kW</w:t>
            </w:r>
            <w:proofErr w:type="spellEnd"/>
          </w:p>
        </w:tc>
      </w:tr>
      <w:tr w:rsidR="007B1F4A" w:rsidRPr="00FA7BE5" w14:paraId="3D7DDFDE" w14:textId="77777777" w:rsidTr="00D75314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3C0A9B59" w14:textId="77777777" w:rsidR="007B1F4A" w:rsidRPr="00374602" w:rsidRDefault="007B1F4A" w:rsidP="00D75314">
            <w:pPr>
              <w:pStyle w:val="11"/>
              <w:spacing w:after="0" w:line="240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374602">
              <w:rPr>
                <w:rFonts w:ascii="Arial" w:hAnsi="Arial" w:cs="Arial"/>
                <w:b w:val="0"/>
                <w:bCs w:val="0"/>
              </w:rPr>
              <w:t xml:space="preserve">Номинална отдавана мощност (отопление) </w:t>
            </w:r>
            <w:r w:rsidRPr="00374602">
              <w:rPr>
                <w:rFonts w:ascii="Arial" w:hAnsi="Arial" w:cs="Arial"/>
                <w:b w:val="0"/>
                <w:bCs w:val="0"/>
                <w:lang w:val="en-US"/>
              </w:rPr>
              <w:t>(kW)</w:t>
            </w:r>
          </w:p>
        </w:tc>
        <w:tc>
          <w:tcPr>
            <w:tcW w:w="4116" w:type="dxa"/>
          </w:tcPr>
          <w:p w14:paraId="7DF6708E" w14:textId="5D9994BD" w:rsidR="007B1F4A" w:rsidRPr="00FA7BE5" w:rsidRDefault="007B1F4A" w:rsidP="00621320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FA7BE5">
              <w:rPr>
                <w:rFonts w:ascii="Arial" w:hAnsi="Arial" w:cs="Arial"/>
              </w:rPr>
              <w:t xml:space="preserve">≥ </w:t>
            </w:r>
            <w:r w:rsidR="00F04E15">
              <w:rPr>
                <w:rFonts w:ascii="Helvetica" w:hAnsi="Helvetica"/>
                <w:color w:val="222222"/>
                <w:sz w:val="23"/>
                <w:szCs w:val="23"/>
                <w:shd w:val="clear" w:color="auto" w:fill="FFFFFF"/>
                <w:lang w:val="en-US"/>
              </w:rPr>
              <w:t>4</w:t>
            </w:r>
            <w:r w:rsidRPr="00FA7BE5">
              <w:rPr>
                <w:rFonts w:ascii="Helvetica" w:hAnsi="Helvetica"/>
                <w:color w:val="222222"/>
                <w:sz w:val="23"/>
                <w:szCs w:val="23"/>
                <w:shd w:val="clear" w:color="auto" w:fill="FFFFFF"/>
              </w:rPr>
              <w:t>.</w:t>
            </w:r>
            <w:r w:rsidR="00F04E15">
              <w:rPr>
                <w:rFonts w:ascii="Helvetica" w:hAnsi="Helvetica"/>
                <w:color w:val="222222"/>
                <w:sz w:val="23"/>
                <w:szCs w:val="23"/>
                <w:shd w:val="clear" w:color="auto" w:fill="FFFFFF"/>
                <w:lang w:val="en-US"/>
              </w:rPr>
              <w:t>0</w:t>
            </w:r>
            <w:r w:rsidRPr="00FA7BE5">
              <w:rPr>
                <w:rFonts w:ascii="Helvetica" w:hAnsi="Helvetica"/>
                <w:color w:val="222222"/>
                <w:sz w:val="23"/>
                <w:szCs w:val="23"/>
                <w:shd w:val="clear" w:color="auto" w:fill="FFFFFF"/>
              </w:rPr>
              <w:t xml:space="preserve">0 </w:t>
            </w:r>
            <w:proofErr w:type="spellStart"/>
            <w:r w:rsidRPr="00FA7BE5">
              <w:rPr>
                <w:rFonts w:ascii="Helvetica" w:hAnsi="Helvetica"/>
                <w:color w:val="222222"/>
                <w:sz w:val="23"/>
                <w:szCs w:val="23"/>
                <w:shd w:val="clear" w:color="auto" w:fill="FFFFFF"/>
              </w:rPr>
              <w:t>kW</w:t>
            </w:r>
            <w:proofErr w:type="spellEnd"/>
          </w:p>
        </w:tc>
      </w:tr>
      <w:tr w:rsidR="007B1F4A" w:rsidRPr="00FA7BE5" w14:paraId="79F8BE8F" w14:textId="77777777" w:rsidTr="00D75314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97A66E3" w14:textId="77777777" w:rsidR="007B1F4A" w:rsidRPr="00374602" w:rsidRDefault="007B1F4A" w:rsidP="00D75314">
            <w:pPr>
              <w:pStyle w:val="11"/>
              <w:spacing w:after="0" w:line="240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374602">
              <w:rPr>
                <w:rFonts w:ascii="Arial" w:hAnsi="Arial" w:cs="Arial"/>
                <w:b w:val="0"/>
                <w:bCs w:val="0"/>
              </w:rPr>
              <w:t xml:space="preserve">Номинална консумирана мощност (охлаждане) </w:t>
            </w:r>
            <w:r w:rsidRPr="00374602">
              <w:rPr>
                <w:rFonts w:ascii="Arial" w:hAnsi="Arial" w:cs="Arial"/>
                <w:b w:val="0"/>
                <w:bCs w:val="0"/>
                <w:lang w:val="en-US"/>
              </w:rPr>
              <w:t>(kW)</w:t>
            </w:r>
          </w:p>
        </w:tc>
        <w:tc>
          <w:tcPr>
            <w:tcW w:w="4116" w:type="dxa"/>
          </w:tcPr>
          <w:p w14:paraId="07C9E27E" w14:textId="3CE048DF" w:rsidR="007B1F4A" w:rsidRPr="00FA7BE5" w:rsidRDefault="007B1F4A" w:rsidP="00621320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7BE5">
              <w:rPr>
                <w:rFonts w:ascii="Arial" w:hAnsi="Arial" w:cs="Arial"/>
                <w:lang w:val="en-US"/>
              </w:rPr>
              <w:t>≤</w:t>
            </w:r>
            <w:r w:rsidRPr="00FA7BE5">
              <w:rPr>
                <w:rFonts w:ascii="Arial" w:hAnsi="Arial" w:cs="Arial"/>
              </w:rPr>
              <w:t xml:space="preserve"> </w:t>
            </w:r>
            <w:r w:rsidRPr="00FA7BE5">
              <w:rPr>
                <w:rFonts w:ascii="Helvetica" w:hAnsi="Helvetica"/>
                <w:color w:val="222222"/>
                <w:sz w:val="23"/>
                <w:szCs w:val="23"/>
                <w:shd w:val="clear" w:color="auto" w:fill="FFFFFF"/>
              </w:rPr>
              <w:t>0.</w:t>
            </w:r>
            <w:r w:rsidR="00F04E15">
              <w:rPr>
                <w:rFonts w:ascii="Helvetica" w:hAnsi="Helvetica"/>
                <w:color w:val="222222"/>
                <w:sz w:val="23"/>
                <w:szCs w:val="23"/>
                <w:shd w:val="clear" w:color="auto" w:fill="FFFFFF"/>
                <w:lang w:val="en-US"/>
              </w:rPr>
              <w:t>6</w:t>
            </w:r>
            <w:r w:rsidRPr="00FA7BE5">
              <w:rPr>
                <w:rFonts w:asciiTheme="minorHAnsi" w:hAnsiTheme="minorHAnsi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FA7BE5">
              <w:rPr>
                <w:rFonts w:ascii="Helvetica" w:hAnsi="Helvetica"/>
                <w:color w:val="222222"/>
                <w:sz w:val="23"/>
                <w:szCs w:val="23"/>
                <w:shd w:val="clear" w:color="auto" w:fill="FFFFFF"/>
              </w:rPr>
              <w:t>kW</w:t>
            </w:r>
            <w:proofErr w:type="spellEnd"/>
          </w:p>
        </w:tc>
      </w:tr>
      <w:tr w:rsidR="007B1F4A" w:rsidRPr="00FA7BE5" w14:paraId="7E4D77D3" w14:textId="77777777" w:rsidTr="00D75314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DBB7164" w14:textId="6979AF26" w:rsidR="007B1F4A" w:rsidRPr="00374602" w:rsidRDefault="007B1F4A" w:rsidP="00D75314">
            <w:pPr>
              <w:pStyle w:val="11"/>
              <w:spacing w:after="0" w:line="240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374602">
              <w:rPr>
                <w:rFonts w:ascii="Arial" w:hAnsi="Arial" w:cs="Arial"/>
                <w:b w:val="0"/>
                <w:bCs w:val="0"/>
              </w:rPr>
              <w:t xml:space="preserve">Номинална консумирана мощност (отопление) </w:t>
            </w:r>
            <w:r w:rsidRPr="00374602">
              <w:rPr>
                <w:rFonts w:ascii="Arial" w:hAnsi="Arial" w:cs="Arial"/>
                <w:b w:val="0"/>
                <w:bCs w:val="0"/>
                <w:lang w:val="en-US"/>
              </w:rPr>
              <w:t>(kW)</w:t>
            </w:r>
          </w:p>
        </w:tc>
        <w:tc>
          <w:tcPr>
            <w:tcW w:w="4116" w:type="dxa"/>
          </w:tcPr>
          <w:p w14:paraId="7AF9DEF8" w14:textId="1B62EFEB" w:rsidR="007B1F4A" w:rsidRPr="00FA7BE5" w:rsidRDefault="007B1F4A" w:rsidP="00621320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7BE5">
              <w:rPr>
                <w:rFonts w:ascii="Arial" w:hAnsi="Arial" w:cs="Arial"/>
                <w:lang w:val="en-US"/>
              </w:rPr>
              <w:t>≤</w:t>
            </w:r>
            <w:r w:rsidRPr="00FA7BE5">
              <w:rPr>
                <w:rFonts w:ascii="Arial" w:hAnsi="Arial" w:cs="Arial"/>
              </w:rPr>
              <w:t xml:space="preserve"> </w:t>
            </w:r>
            <w:r w:rsidR="00F04E15">
              <w:rPr>
                <w:rFonts w:ascii="Helvetica" w:hAnsi="Helvetica"/>
                <w:color w:val="222222"/>
                <w:sz w:val="23"/>
                <w:szCs w:val="23"/>
                <w:shd w:val="clear" w:color="auto" w:fill="FFFFFF"/>
                <w:lang w:val="en-US"/>
              </w:rPr>
              <w:t>0</w:t>
            </w:r>
            <w:r w:rsidRPr="00FA7BE5">
              <w:rPr>
                <w:rFonts w:ascii="Helvetica" w:hAnsi="Helvetica"/>
                <w:color w:val="222222"/>
                <w:sz w:val="23"/>
                <w:szCs w:val="23"/>
                <w:shd w:val="clear" w:color="auto" w:fill="FFFFFF"/>
              </w:rPr>
              <w:t>.</w:t>
            </w:r>
            <w:r w:rsidR="00F04E15">
              <w:rPr>
                <w:rFonts w:ascii="Helvetica" w:hAnsi="Helvetica"/>
                <w:color w:val="222222"/>
                <w:sz w:val="23"/>
                <w:szCs w:val="23"/>
                <w:shd w:val="clear" w:color="auto" w:fill="FFFFFF"/>
                <w:lang w:val="en-US"/>
              </w:rPr>
              <w:t>8</w:t>
            </w:r>
            <w:r w:rsidR="00DF2221">
              <w:rPr>
                <w:rFonts w:ascii="Helvetica" w:hAnsi="Helvetica"/>
                <w:color w:val="222222"/>
                <w:sz w:val="23"/>
                <w:szCs w:val="23"/>
                <w:shd w:val="clear" w:color="auto" w:fill="FFFFFF"/>
              </w:rPr>
              <w:t>0</w:t>
            </w:r>
            <w:r w:rsidRPr="00FA7BE5">
              <w:rPr>
                <w:rFonts w:asciiTheme="minorHAnsi" w:hAnsiTheme="minorHAnsi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FA7BE5">
              <w:rPr>
                <w:rFonts w:ascii="Helvetica" w:hAnsi="Helvetica"/>
                <w:color w:val="222222"/>
                <w:sz w:val="23"/>
                <w:szCs w:val="23"/>
                <w:shd w:val="clear" w:color="auto" w:fill="FFFFFF"/>
              </w:rPr>
              <w:t>kW</w:t>
            </w:r>
            <w:proofErr w:type="spellEnd"/>
          </w:p>
        </w:tc>
      </w:tr>
      <w:tr w:rsidR="007B1F4A" w:rsidRPr="00FA7BE5" w14:paraId="0AD0B601" w14:textId="77777777" w:rsidTr="00D75314">
        <w:trPr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20DEAD7B" w14:textId="77777777" w:rsidR="007B1F4A" w:rsidRPr="00374602" w:rsidRDefault="007B1F4A" w:rsidP="00D75314">
            <w:pPr>
              <w:pStyle w:val="11"/>
              <w:spacing w:after="0" w:line="240" w:lineRule="auto"/>
              <w:jc w:val="left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374602">
              <w:rPr>
                <w:rFonts w:ascii="Arial" w:hAnsi="Arial" w:cs="Arial"/>
                <w:b w:val="0"/>
                <w:bCs w:val="0"/>
                <w:iCs/>
                <w:lang w:eastAsia="bg-BG"/>
              </w:rPr>
              <w:t>Ниво на шум при минимална скорост на вентилатора (вътрешно тяло)</w:t>
            </w:r>
            <w:r w:rsidRPr="00374602">
              <w:rPr>
                <w:rFonts w:ascii="Arial" w:hAnsi="Arial" w:cs="Arial"/>
                <w:b w:val="0"/>
                <w:bCs w:val="0"/>
                <w:iCs/>
                <w:lang w:val="en-US" w:eastAsia="bg-BG"/>
              </w:rPr>
              <w:t xml:space="preserve"> (dB)</w:t>
            </w:r>
          </w:p>
        </w:tc>
        <w:tc>
          <w:tcPr>
            <w:tcW w:w="4116" w:type="dxa"/>
          </w:tcPr>
          <w:p w14:paraId="19B210D1" w14:textId="745DE068" w:rsidR="007B1F4A" w:rsidRPr="00FA7BE5" w:rsidRDefault="007B1F4A" w:rsidP="00621320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FA7BE5">
              <w:rPr>
                <w:rFonts w:ascii="Arial" w:hAnsi="Arial" w:cs="Arial"/>
                <w:lang w:val="en-US"/>
              </w:rPr>
              <w:t>≤</w:t>
            </w:r>
            <w:r w:rsidRPr="00FA7BE5">
              <w:rPr>
                <w:rFonts w:ascii="Arial" w:hAnsi="Arial" w:cs="Arial"/>
              </w:rPr>
              <w:t xml:space="preserve"> </w:t>
            </w:r>
            <w:r w:rsidRPr="00FA7BE5">
              <w:rPr>
                <w:rFonts w:ascii="Arial" w:hAnsi="Arial" w:cs="Arial"/>
                <w:lang w:val="en-US"/>
              </w:rPr>
              <w:t>2</w:t>
            </w:r>
            <w:r w:rsidR="00F04E15">
              <w:rPr>
                <w:rFonts w:ascii="Arial" w:hAnsi="Arial" w:cs="Arial"/>
                <w:lang w:val="en-US"/>
              </w:rPr>
              <w:t>0</w:t>
            </w:r>
            <w:r w:rsidRPr="00FA7BE5">
              <w:rPr>
                <w:rFonts w:ascii="Arial" w:hAnsi="Arial" w:cs="Arial"/>
                <w:lang w:val="en-US"/>
              </w:rPr>
              <w:t xml:space="preserve"> dB</w:t>
            </w:r>
          </w:p>
        </w:tc>
      </w:tr>
      <w:tr w:rsidR="007B1F4A" w:rsidRPr="00FA7BE5" w14:paraId="085AB46E" w14:textId="77777777" w:rsidTr="00D75314">
        <w:trPr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64FFCBE3" w14:textId="77777777" w:rsidR="007B1F4A" w:rsidRPr="00374602" w:rsidRDefault="007B1F4A" w:rsidP="00D75314">
            <w:pPr>
              <w:pStyle w:val="11"/>
              <w:spacing w:after="0" w:line="240" w:lineRule="auto"/>
              <w:jc w:val="left"/>
              <w:rPr>
                <w:rFonts w:ascii="Arial" w:hAnsi="Arial" w:cs="Arial"/>
                <w:b w:val="0"/>
                <w:bCs w:val="0"/>
                <w:iCs/>
                <w:lang w:val="en-US" w:eastAsia="bg-BG"/>
              </w:rPr>
            </w:pPr>
            <w:r w:rsidRPr="00374602">
              <w:rPr>
                <w:rFonts w:ascii="Arial" w:hAnsi="Arial" w:cs="Arial"/>
                <w:b w:val="0"/>
                <w:bCs w:val="0"/>
                <w:iCs/>
                <w:lang w:eastAsia="bg-BG"/>
              </w:rPr>
              <w:t xml:space="preserve">Ниво на шум при максимална скорост на вентилатора (външно тяло) </w:t>
            </w:r>
            <w:r w:rsidRPr="00374602">
              <w:rPr>
                <w:rFonts w:ascii="Arial" w:hAnsi="Arial" w:cs="Arial"/>
                <w:b w:val="0"/>
                <w:bCs w:val="0"/>
                <w:iCs/>
                <w:lang w:val="en-US" w:eastAsia="bg-BG"/>
              </w:rPr>
              <w:t>(dB)</w:t>
            </w:r>
          </w:p>
        </w:tc>
        <w:tc>
          <w:tcPr>
            <w:tcW w:w="4116" w:type="dxa"/>
          </w:tcPr>
          <w:p w14:paraId="443DA58C" w14:textId="7D494791" w:rsidR="007B1F4A" w:rsidRPr="00FA7BE5" w:rsidRDefault="007B1F4A" w:rsidP="00621320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FA7BE5">
              <w:rPr>
                <w:rFonts w:ascii="Arial" w:hAnsi="Arial" w:cs="Arial"/>
                <w:lang w:val="en-US"/>
              </w:rPr>
              <w:t>≤</w:t>
            </w:r>
            <w:r w:rsidRPr="00FA7BE5">
              <w:rPr>
                <w:rFonts w:ascii="Arial" w:hAnsi="Arial" w:cs="Arial"/>
              </w:rPr>
              <w:t xml:space="preserve"> </w:t>
            </w:r>
            <w:r w:rsidRPr="00FA7BE5">
              <w:rPr>
                <w:rFonts w:ascii="Arial" w:hAnsi="Arial" w:cs="Arial"/>
                <w:lang w:val="en-US"/>
              </w:rPr>
              <w:t>5</w:t>
            </w:r>
            <w:r w:rsidR="00F04E15">
              <w:rPr>
                <w:rFonts w:ascii="Arial" w:hAnsi="Arial" w:cs="Arial"/>
                <w:lang w:val="en-US"/>
              </w:rPr>
              <w:t>0</w:t>
            </w:r>
            <w:r w:rsidRPr="00FA7BE5">
              <w:rPr>
                <w:rFonts w:ascii="Arial" w:hAnsi="Arial" w:cs="Arial"/>
                <w:lang w:val="en-US"/>
              </w:rPr>
              <w:t xml:space="preserve"> dB</w:t>
            </w:r>
          </w:p>
        </w:tc>
      </w:tr>
      <w:tr w:rsidR="007B1F4A" w:rsidRPr="00FA7BE5" w14:paraId="569A1881" w14:textId="77777777" w:rsidTr="00D75314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2A1755DB" w14:textId="77777777" w:rsidR="007B1F4A" w:rsidRPr="00374602" w:rsidRDefault="007B1F4A" w:rsidP="00D75314">
            <w:pPr>
              <w:pStyle w:val="11"/>
              <w:spacing w:after="0" w:line="240" w:lineRule="auto"/>
              <w:jc w:val="left"/>
              <w:rPr>
                <w:rFonts w:ascii="Arial" w:hAnsi="Arial" w:cs="Arial"/>
                <w:b w:val="0"/>
                <w:bCs w:val="0"/>
                <w:iCs/>
                <w:lang w:eastAsia="bg-BG"/>
              </w:rPr>
            </w:pPr>
            <w:r w:rsidRPr="00374602">
              <w:rPr>
                <w:rFonts w:ascii="Arial" w:hAnsi="Arial" w:cs="Arial"/>
                <w:b w:val="0"/>
                <w:bCs w:val="0"/>
                <w:color w:val="040404"/>
                <w:shd w:val="clear" w:color="auto" w:fill="FFFFFF"/>
              </w:rPr>
              <w:t>Работен диапазон при охлаждане (°С)</w:t>
            </w:r>
          </w:p>
        </w:tc>
        <w:tc>
          <w:tcPr>
            <w:tcW w:w="4116" w:type="dxa"/>
          </w:tcPr>
          <w:p w14:paraId="5C457458" w14:textId="2612793D" w:rsidR="007B1F4A" w:rsidRPr="00FA7BE5" w:rsidRDefault="007B1F4A" w:rsidP="00621320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FA7BE5">
              <w:rPr>
                <w:rFonts w:ascii="Arial" w:hAnsi="Arial" w:cs="Arial"/>
                <w:color w:val="040404"/>
                <w:shd w:val="clear" w:color="auto" w:fill="FFFFFF"/>
              </w:rPr>
              <w:t>-1</w:t>
            </w:r>
            <w:r w:rsidR="00DF2221">
              <w:rPr>
                <w:rFonts w:ascii="Arial" w:hAnsi="Arial" w:cs="Arial"/>
                <w:color w:val="040404"/>
                <w:shd w:val="clear" w:color="auto" w:fill="FFFFFF"/>
              </w:rPr>
              <w:t>5</w:t>
            </w:r>
            <w:r w:rsidRPr="00FA7BE5">
              <w:rPr>
                <w:rFonts w:ascii="Arial" w:hAnsi="Arial" w:cs="Arial"/>
                <w:color w:val="040404"/>
                <w:shd w:val="clear" w:color="auto" w:fill="FFFFFF"/>
              </w:rPr>
              <w:t xml:space="preserve"> до +4</w:t>
            </w:r>
            <w:r w:rsidR="005A0837">
              <w:rPr>
                <w:rFonts w:ascii="Arial" w:hAnsi="Arial" w:cs="Arial"/>
                <w:color w:val="040404"/>
                <w:shd w:val="clear" w:color="auto" w:fill="FFFFFF"/>
                <w:lang w:val="en-US"/>
              </w:rPr>
              <w:t>6</w:t>
            </w:r>
            <w:r w:rsidRPr="00FA7BE5">
              <w:rPr>
                <w:rFonts w:ascii="Arial" w:hAnsi="Arial" w:cs="Arial"/>
                <w:color w:val="040404"/>
                <w:shd w:val="clear" w:color="auto" w:fill="FFFFFF"/>
                <w:lang w:val="en-US"/>
              </w:rPr>
              <w:t xml:space="preserve"> </w:t>
            </w:r>
            <w:r w:rsidRPr="00FA7BE5">
              <w:rPr>
                <w:rFonts w:ascii="Arial" w:hAnsi="Arial" w:cs="Arial"/>
                <w:color w:val="040404"/>
                <w:shd w:val="clear" w:color="auto" w:fill="FFFFFF"/>
              </w:rPr>
              <w:t>°С</w:t>
            </w:r>
          </w:p>
        </w:tc>
      </w:tr>
      <w:tr w:rsidR="007B1F4A" w:rsidRPr="00FA7BE5" w14:paraId="5F3CEF12" w14:textId="77777777" w:rsidTr="00D75314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4A9ACB4" w14:textId="77777777" w:rsidR="007B1F4A" w:rsidRPr="00374602" w:rsidRDefault="007B1F4A" w:rsidP="00D75314">
            <w:pPr>
              <w:pStyle w:val="11"/>
              <w:spacing w:after="0" w:line="240" w:lineRule="auto"/>
              <w:jc w:val="left"/>
              <w:rPr>
                <w:rFonts w:ascii="Arial" w:hAnsi="Arial" w:cs="Arial"/>
                <w:b w:val="0"/>
                <w:bCs w:val="0"/>
                <w:iCs/>
                <w:lang w:eastAsia="bg-BG"/>
              </w:rPr>
            </w:pPr>
            <w:r w:rsidRPr="00374602">
              <w:rPr>
                <w:rFonts w:ascii="Arial" w:hAnsi="Arial" w:cs="Arial"/>
                <w:b w:val="0"/>
                <w:bCs w:val="0"/>
                <w:iCs/>
                <w:lang w:eastAsia="bg-BG"/>
              </w:rPr>
              <w:t>Работен диапазон при отопление (°С)</w:t>
            </w:r>
          </w:p>
        </w:tc>
        <w:tc>
          <w:tcPr>
            <w:tcW w:w="4116" w:type="dxa"/>
          </w:tcPr>
          <w:p w14:paraId="4C533754" w14:textId="48E57FBC" w:rsidR="007B1F4A" w:rsidRPr="00FA7BE5" w:rsidRDefault="007B1F4A" w:rsidP="00621320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FA7BE5">
              <w:rPr>
                <w:rFonts w:ascii="Arial" w:hAnsi="Arial" w:cs="Arial"/>
                <w:color w:val="040404"/>
              </w:rPr>
              <w:t>-</w:t>
            </w:r>
            <w:r w:rsidR="005A0837">
              <w:rPr>
                <w:rFonts w:ascii="Arial" w:hAnsi="Arial" w:cs="Arial"/>
                <w:color w:val="040404"/>
                <w:lang w:val="en-US"/>
              </w:rPr>
              <w:t>1</w:t>
            </w:r>
            <w:r w:rsidRPr="00FA7BE5">
              <w:rPr>
                <w:rFonts w:ascii="Arial" w:hAnsi="Arial" w:cs="Arial"/>
                <w:color w:val="040404"/>
              </w:rPr>
              <w:t>5 до +24</w:t>
            </w:r>
            <w:r w:rsidRPr="00FA7BE5">
              <w:rPr>
                <w:rFonts w:ascii="Arial" w:hAnsi="Arial" w:cs="Arial"/>
                <w:color w:val="040404"/>
                <w:lang w:val="en-US"/>
              </w:rPr>
              <w:t xml:space="preserve"> </w:t>
            </w:r>
            <w:r w:rsidRPr="00FA7BE5">
              <w:rPr>
                <w:rFonts w:ascii="Arial" w:hAnsi="Arial" w:cs="Arial"/>
                <w:color w:val="040404"/>
                <w:shd w:val="clear" w:color="auto" w:fill="FFFFFF"/>
              </w:rPr>
              <w:t>°С</w:t>
            </w:r>
          </w:p>
        </w:tc>
      </w:tr>
      <w:tr w:rsidR="007B1F4A" w:rsidRPr="00FA7BE5" w14:paraId="1E0FE214" w14:textId="77777777" w:rsidTr="00D75314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F2143BD" w14:textId="77777777" w:rsidR="007B1F4A" w:rsidRPr="00374602" w:rsidRDefault="007B1F4A" w:rsidP="00D75314">
            <w:pPr>
              <w:pStyle w:val="11"/>
              <w:spacing w:after="0" w:line="240" w:lineRule="auto"/>
              <w:jc w:val="left"/>
              <w:rPr>
                <w:rFonts w:ascii="Arial" w:hAnsi="Arial" w:cs="Arial"/>
                <w:b w:val="0"/>
                <w:bCs w:val="0"/>
                <w:iCs/>
                <w:lang w:eastAsia="bg-BG"/>
              </w:rPr>
            </w:pPr>
            <w:r w:rsidRPr="00374602">
              <w:rPr>
                <w:rFonts w:ascii="Arial" w:hAnsi="Arial" w:cs="Arial"/>
                <w:b w:val="0"/>
                <w:bCs w:val="0"/>
                <w:iCs/>
                <w:lang w:eastAsia="bg-BG"/>
              </w:rPr>
              <w:t xml:space="preserve">Захранващо напрежение </w:t>
            </w:r>
            <w:r w:rsidRPr="00374602">
              <w:rPr>
                <w:rFonts w:ascii="Arial" w:hAnsi="Arial" w:cs="Arial"/>
                <w:b w:val="0"/>
                <w:bCs w:val="0"/>
                <w:iCs/>
                <w:lang w:val="en-US" w:eastAsia="bg-BG"/>
              </w:rPr>
              <w:t>(V)</w:t>
            </w:r>
          </w:p>
        </w:tc>
        <w:tc>
          <w:tcPr>
            <w:tcW w:w="4116" w:type="dxa"/>
          </w:tcPr>
          <w:p w14:paraId="5A3067C6" w14:textId="77777777" w:rsidR="007B1F4A" w:rsidRPr="00FA7BE5" w:rsidRDefault="007B1F4A" w:rsidP="00621320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FA7BE5">
              <w:rPr>
                <w:rFonts w:ascii="Arial" w:hAnsi="Arial" w:cs="Arial"/>
                <w:bCs/>
                <w:lang w:val="en-US"/>
              </w:rPr>
              <w:t>220 – 240 V</w:t>
            </w:r>
          </w:p>
        </w:tc>
      </w:tr>
      <w:tr w:rsidR="007B1F4A" w:rsidRPr="00FA7BE5" w14:paraId="281703F2" w14:textId="77777777" w:rsidTr="00D75314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3CF85E4B" w14:textId="77777777" w:rsidR="007B1F4A" w:rsidRPr="00374602" w:rsidRDefault="007B1F4A" w:rsidP="00D75314">
            <w:pPr>
              <w:pStyle w:val="11"/>
              <w:spacing w:after="0" w:line="240" w:lineRule="auto"/>
              <w:jc w:val="left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374602">
              <w:rPr>
                <w:rFonts w:ascii="Arial" w:hAnsi="Arial" w:cs="Arial"/>
                <w:b w:val="0"/>
                <w:bCs w:val="0"/>
                <w:iCs/>
                <w:lang w:eastAsia="bg-BG"/>
              </w:rPr>
              <w:t>Г</w:t>
            </w:r>
            <w:r w:rsidRPr="00374602">
              <w:rPr>
                <w:rFonts w:ascii="Arial" w:hAnsi="Arial" w:cs="Arial"/>
                <w:b w:val="0"/>
                <w:bCs w:val="0"/>
                <w:iCs/>
                <w:lang w:val="en-US" w:eastAsia="bg-BG"/>
              </w:rPr>
              <w:t>a</w:t>
            </w:r>
            <w:proofErr w:type="spellStart"/>
            <w:r w:rsidRPr="00374602">
              <w:rPr>
                <w:rFonts w:ascii="Arial" w:hAnsi="Arial" w:cs="Arial"/>
                <w:b w:val="0"/>
                <w:bCs w:val="0"/>
                <w:iCs/>
                <w:lang w:eastAsia="bg-BG"/>
              </w:rPr>
              <w:t>ранция</w:t>
            </w:r>
            <w:proofErr w:type="spellEnd"/>
          </w:p>
        </w:tc>
        <w:tc>
          <w:tcPr>
            <w:tcW w:w="4116" w:type="dxa"/>
          </w:tcPr>
          <w:p w14:paraId="1F46458E" w14:textId="77777777" w:rsidR="007B1F4A" w:rsidRPr="00FA7BE5" w:rsidRDefault="007B1F4A" w:rsidP="00621320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FA7BE5">
              <w:rPr>
                <w:rFonts w:ascii="Arial" w:hAnsi="Arial" w:cs="Arial"/>
                <w:lang w:val="en-US"/>
              </w:rPr>
              <w:t>≥</w:t>
            </w:r>
            <w:r w:rsidRPr="00FA7BE5">
              <w:rPr>
                <w:rFonts w:ascii="Arial" w:hAnsi="Arial" w:cs="Arial"/>
              </w:rPr>
              <w:t xml:space="preserve"> 36 месеца</w:t>
            </w:r>
          </w:p>
        </w:tc>
      </w:tr>
      <w:tr w:rsidR="007B1F4A" w:rsidRPr="00FA7BE5" w14:paraId="278994EA" w14:textId="77777777" w:rsidTr="00D753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22E1ABD" w14:textId="77777777" w:rsidR="007B1F4A" w:rsidRPr="00374602" w:rsidRDefault="007B1F4A" w:rsidP="00D75314">
            <w:pPr>
              <w:pStyle w:val="11"/>
              <w:spacing w:after="0" w:line="240" w:lineRule="auto"/>
              <w:jc w:val="left"/>
              <w:rPr>
                <w:rFonts w:ascii="Arial" w:hAnsi="Arial" w:cs="Arial"/>
                <w:b w:val="0"/>
                <w:bCs w:val="0"/>
                <w:iCs/>
                <w:lang w:val="en-US" w:eastAsia="bg-BG"/>
              </w:rPr>
            </w:pPr>
            <w:r w:rsidRPr="00374602">
              <w:rPr>
                <w:rFonts w:ascii="Arial" w:hAnsi="Arial" w:cs="Arial"/>
                <w:b w:val="0"/>
                <w:bCs w:val="0"/>
                <w:iCs/>
                <w:lang w:eastAsia="bg-BG"/>
              </w:rPr>
              <w:t xml:space="preserve">Защита на външния топлообменник </w:t>
            </w:r>
          </w:p>
        </w:tc>
        <w:tc>
          <w:tcPr>
            <w:tcW w:w="4116" w:type="dxa"/>
          </w:tcPr>
          <w:p w14:paraId="4DC49ECC" w14:textId="77777777" w:rsidR="007B1F4A" w:rsidRPr="00FA7BE5" w:rsidRDefault="007B1F4A" w:rsidP="00621320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FA7BE5">
              <w:rPr>
                <w:rFonts w:ascii="Arial" w:hAnsi="Arial" w:cs="Arial"/>
                <w:bCs/>
              </w:rPr>
              <w:t>Антикорозионно защитно покритие</w:t>
            </w:r>
          </w:p>
        </w:tc>
      </w:tr>
      <w:tr w:rsidR="007B1F4A" w:rsidRPr="00FA7BE5" w14:paraId="1D89315D" w14:textId="77777777" w:rsidTr="00D75314">
        <w:trPr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49A1835D" w14:textId="77777777" w:rsidR="007B1F4A" w:rsidRPr="00374602" w:rsidRDefault="007B1F4A" w:rsidP="00D75314">
            <w:pPr>
              <w:pStyle w:val="11"/>
              <w:spacing w:after="0" w:line="240" w:lineRule="auto"/>
              <w:jc w:val="left"/>
              <w:rPr>
                <w:rFonts w:ascii="Arial" w:hAnsi="Arial" w:cs="Arial"/>
                <w:b w:val="0"/>
                <w:bCs w:val="0"/>
                <w:iCs/>
                <w:lang w:eastAsia="bg-BG"/>
              </w:rPr>
            </w:pPr>
            <w:r w:rsidRPr="00374602">
              <w:rPr>
                <w:rFonts w:ascii="Arial" w:hAnsi="Arial" w:cs="Arial"/>
                <w:b w:val="0"/>
                <w:bCs w:val="0"/>
                <w:iCs/>
                <w:lang w:eastAsia="bg-BG"/>
              </w:rPr>
              <w:t>Функция - Автоматично стартиране след спиране на електричеството и запазване зададените параметри</w:t>
            </w:r>
          </w:p>
        </w:tc>
        <w:tc>
          <w:tcPr>
            <w:tcW w:w="4116" w:type="dxa"/>
          </w:tcPr>
          <w:p w14:paraId="54396199" w14:textId="77777777" w:rsidR="007B1F4A" w:rsidRPr="00FA7BE5" w:rsidRDefault="007B1F4A" w:rsidP="00621320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FA7BE5">
              <w:rPr>
                <w:rFonts w:ascii="Arial" w:hAnsi="Arial" w:cs="Arial"/>
                <w:bCs/>
              </w:rPr>
              <w:t>Автоматичен рестарт</w:t>
            </w:r>
          </w:p>
        </w:tc>
      </w:tr>
      <w:tr w:rsidR="00831931" w:rsidRPr="00FA7BE5" w14:paraId="29EDD04A" w14:textId="77777777" w:rsidTr="00D75314">
        <w:trPr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31217270" w14:textId="64812500" w:rsidR="00831931" w:rsidRPr="00374602" w:rsidRDefault="00831931" w:rsidP="00D75314">
            <w:pPr>
              <w:pStyle w:val="11"/>
              <w:spacing w:after="0" w:line="240" w:lineRule="auto"/>
              <w:jc w:val="left"/>
              <w:rPr>
                <w:rFonts w:ascii="Arial" w:hAnsi="Arial" w:cs="Arial"/>
                <w:iCs/>
                <w:lang w:eastAsia="bg-BG"/>
              </w:rPr>
            </w:pPr>
            <w:r>
              <w:rPr>
                <w:rFonts w:ascii="Arial" w:hAnsi="Arial" w:cs="Arial"/>
                <w:b w:val="0"/>
                <w:bCs w:val="0"/>
                <w:iCs/>
                <w:lang w:eastAsia="bg-BG"/>
              </w:rPr>
              <w:t xml:space="preserve">Функция – сензор за движение (наличие на присъствие в помещението)  </w:t>
            </w:r>
          </w:p>
        </w:tc>
        <w:tc>
          <w:tcPr>
            <w:tcW w:w="4116" w:type="dxa"/>
          </w:tcPr>
          <w:p w14:paraId="6B2FF599" w14:textId="22822B03" w:rsidR="00831931" w:rsidRPr="00FA7BE5" w:rsidRDefault="00831931" w:rsidP="00621320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да</w:t>
            </w:r>
          </w:p>
        </w:tc>
      </w:tr>
      <w:tr w:rsidR="007B1F4A" w:rsidRPr="00FA7BE5" w14:paraId="105E5BD7" w14:textId="77777777" w:rsidTr="00D753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71D39E0" w14:textId="77777777" w:rsidR="007B1F4A" w:rsidRPr="00374602" w:rsidRDefault="007B1F4A" w:rsidP="00D75314">
            <w:pPr>
              <w:pStyle w:val="11"/>
              <w:spacing w:after="0" w:line="240" w:lineRule="auto"/>
              <w:jc w:val="left"/>
              <w:rPr>
                <w:rFonts w:ascii="Arial" w:hAnsi="Arial" w:cs="Arial"/>
                <w:b w:val="0"/>
                <w:bCs w:val="0"/>
                <w:iCs/>
                <w:lang w:eastAsia="bg-BG"/>
              </w:rPr>
            </w:pPr>
            <w:r w:rsidRPr="00374602">
              <w:rPr>
                <w:rFonts w:ascii="Arial" w:hAnsi="Arial" w:cs="Arial"/>
                <w:b w:val="0"/>
                <w:bCs w:val="0"/>
                <w:iCs/>
                <w:lang w:eastAsia="bg-BG"/>
              </w:rPr>
              <w:t>Функция - Тих режим</w:t>
            </w:r>
          </w:p>
        </w:tc>
        <w:tc>
          <w:tcPr>
            <w:tcW w:w="4116" w:type="dxa"/>
          </w:tcPr>
          <w:p w14:paraId="374242AF" w14:textId="77777777" w:rsidR="007B1F4A" w:rsidRPr="00FA7BE5" w:rsidRDefault="007B1F4A" w:rsidP="00621320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FA7BE5">
              <w:rPr>
                <w:rFonts w:ascii="Arial" w:hAnsi="Arial" w:cs="Arial"/>
                <w:bCs/>
              </w:rPr>
              <w:t>да</w:t>
            </w:r>
          </w:p>
        </w:tc>
      </w:tr>
      <w:tr w:rsidR="007B1F4A" w:rsidRPr="00FA7BE5" w14:paraId="511E71B2" w14:textId="77777777" w:rsidTr="00D753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4DB76793" w14:textId="77777777" w:rsidR="007B1F4A" w:rsidRPr="00374602" w:rsidRDefault="007B1F4A" w:rsidP="00D75314">
            <w:pPr>
              <w:pStyle w:val="11"/>
              <w:spacing w:after="0" w:line="240" w:lineRule="auto"/>
              <w:jc w:val="left"/>
              <w:rPr>
                <w:rFonts w:ascii="Arial" w:hAnsi="Arial" w:cs="Arial"/>
                <w:b w:val="0"/>
                <w:bCs w:val="0"/>
                <w:iCs/>
                <w:lang w:eastAsia="bg-BG"/>
              </w:rPr>
            </w:pPr>
            <w:r w:rsidRPr="00374602">
              <w:rPr>
                <w:rFonts w:ascii="Arial" w:hAnsi="Arial" w:cs="Arial"/>
                <w:b w:val="0"/>
                <w:bCs w:val="0"/>
              </w:rPr>
              <w:t>Функция - 24 -часов таймер</w:t>
            </w:r>
          </w:p>
        </w:tc>
        <w:tc>
          <w:tcPr>
            <w:tcW w:w="4116" w:type="dxa"/>
          </w:tcPr>
          <w:p w14:paraId="100D43B4" w14:textId="77777777" w:rsidR="007B1F4A" w:rsidRPr="00FA7BE5" w:rsidRDefault="007B1F4A" w:rsidP="00621320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FA7BE5">
              <w:rPr>
                <w:rFonts w:ascii="Arial" w:hAnsi="Arial" w:cs="Arial"/>
                <w:bCs/>
              </w:rPr>
              <w:t>да</w:t>
            </w:r>
          </w:p>
        </w:tc>
      </w:tr>
    </w:tbl>
    <w:p w14:paraId="01A482B9" w14:textId="69A86D44" w:rsidR="00711917" w:rsidRPr="00711917" w:rsidRDefault="00A753B5" w:rsidP="00472030">
      <w:pPr>
        <w:spacing w:after="120"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2</w:t>
      </w:r>
      <w:r w:rsidR="00711917">
        <w:rPr>
          <w:rFonts w:eastAsia="Calibri" w:cs="Arial"/>
          <w:b/>
          <w:sz w:val="22"/>
          <w:szCs w:val="22"/>
          <w:lang w:eastAsia="en-US"/>
        </w:rPr>
        <w:t xml:space="preserve">) </w:t>
      </w:r>
      <w:proofErr w:type="spellStart"/>
      <w:r w:rsidR="00711917" w:rsidRPr="00DB54D7">
        <w:rPr>
          <w:rFonts w:eastAsia="Calibri" w:cs="Arial"/>
          <w:b/>
          <w:sz w:val="22"/>
          <w:szCs w:val="22"/>
          <w:lang w:eastAsia="en-US"/>
        </w:rPr>
        <w:t>Инверторен</w:t>
      </w:r>
      <w:proofErr w:type="spellEnd"/>
      <w:r w:rsidR="00711917" w:rsidRPr="00DB54D7">
        <w:rPr>
          <w:rFonts w:eastAsia="Calibri" w:cs="Arial"/>
          <w:b/>
          <w:sz w:val="22"/>
          <w:szCs w:val="22"/>
          <w:lang w:eastAsia="en-US"/>
        </w:rPr>
        <w:t xml:space="preserve"> стенен климатик</w:t>
      </w:r>
      <w:r w:rsidR="00711917">
        <w:rPr>
          <w:rFonts w:eastAsia="Calibri" w:cs="Arial"/>
          <w:b/>
          <w:sz w:val="22"/>
          <w:szCs w:val="22"/>
          <w:lang w:val="en-US" w:eastAsia="en-US"/>
        </w:rPr>
        <w:t>,</w:t>
      </w:r>
      <w:r w:rsidR="00711917" w:rsidRPr="00DB54D7">
        <w:rPr>
          <w:rFonts w:eastAsia="Calibri" w:cs="Arial"/>
          <w:b/>
          <w:sz w:val="22"/>
          <w:szCs w:val="22"/>
          <w:lang w:eastAsia="en-US"/>
        </w:rPr>
        <w:t xml:space="preserve"> „сплит </w:t>
      </w:r>
      <w:r w:rsidR="00711917">
        <w:rPr>
          <w:rFonts w:eastAsia="Calibri" w:cs="Arial"/>
          <w:b/>
          <w:sz w:val="22"/>
          <w:szCs w:val="22"/>
          <w:lang w:eastAsia="en-US"/>
        </w:rPr>
        <w:t xml:space="preserve">система </w:t>
      </w:r>
      <w:r w:rsidR="00711917" w:rsidRPr="00DB54D7">
        <w:rPr>
          <w:rFonts w:eastAsia="Calibri" w:cs="Arial"/>
          <w:b/>
          <w:sz w:val="22"/>
          <w:szCs w:val="22"/>
          <w:lang w:eastAsia="en-US"/>
        </w:rPr>
        <w:t>“</w:t>
      </w:r>
      <w:r w:rsidR="00711917">
        <w:rPr>
          <w:rFonts w:eastAsia="Calibri" w:cs="Arial"/>
          <w:b/>
          <w:sz w:val="22"/>
          <w:szCs w:val="22"/>
          <w:lang w:eastAsia="en-US"/>
        </w:rPr>
        <w:t>, 24</w:t>
      </w:r>
      <w:r w:rsidR="00711917" w:rsidRPr="00DB54D7">
        <w:rPr>
          <w:rFonts w:eastAsia="Calibri" w:cs="Arial"/>
          <w:b/>
          <w:sz w:val="22"/>
          <w:szCs w:val="22"/>
          <w:lang w:val="en-US" w:eastAsia="en-US"/>
        </w:rPr>
        <w:t xml:space="preserve"> 000 BTU</w:t>
      </w:r>
      <w:r w:rsidR="00711917">
        <w:rPr>
          <w:rFonts w:eastAsia="Calibri" w:cs="Arial"/>
          <w:b/>
          <w:sz w:val="22"/>
          <w:szCs w:val="22"/>
          <w:lang w:eastAsia="en-US"/>
        </w:rPr>
        <w:t xml:space="preserve"> – </w:t>
      </w:r>
      <w:r w:rsidR="009C451C">
        <w:rPr>
          <w:rFonts w:eastAsia="Calibri" w:cs="Arial"/>
          <w:b/>
          <w:sz w:val="22"/>
          <w:szCs w:val="22"/>
          <w:lang w:eastAsia="en-US"/>
        </w:rPr>
        <w:t>2</w:t>
      </w:r>
      <w:r w:rsidR="00711917">
        <w:rPr>
          <w:rFonts w:eastAsia="Calibri" w:cs="Arial"/>
          <w:b/>
          <w:sz w:val="22"/>
          <w:szCs w:val="22"/>
          <w:lang w:eastAsia="en-US"/>
        </w:rPr>
        <w:t xml:space="preserve"> бр.</w:t>
      </w:r>
    </w:p>
    <w:tbl>
      <w:tblPr>
        <w:tblStyle w:val="12"/>
        <w:tblpPr w:leftFromText="141" w:rightFromText="141" w:vertAnchor="text" w:horzAnchor="margin" w:tblpX="-455" w:tblpY="50"/>
        <w:tblW w:w="9923" w:type="dxa"/>
        <w:tblLayout w:type="fixed"/>
        <w:tblLook w:val="04A0" w:firstRow="1" w:lastRow="0" w:firstColumn="1" w:lastColumn="0" w:noHBand="0" w:noVBand="1"/>
      </w:tblPr>
      <w:tblGrid>
        <w:gridCol w:w="5807"/>
        <w:gridCol w:w="4116"/>
      </w:tblGrid>
      <w:tr w:rsidR="00711917" w:rsidRPr="00FA7BE5" w14:paraId="51DF29A2" w14:textId="77777777" w:rsidTr="004F2F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F37A09E" w14:textId="77777777" w:rsidR="00711917" w:rsidRPr="00DB54D7" w:rsidRDefault="00711917" w:rsidP="004F2F54">
            <w:pPr>
              <w:pStyle w:val="11"/>
              <w:spacing w:after="0" w:line="240" w:lineRule="auto"/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FA7BE5">
              <w:rPr>
                <w:rFonts w:ascii="Arial" w:hAnsi="Arial" w:cs="Arial"/>
              </w:rPr>
              <w:t>Показател</w:t>
            </w:r>
          </w:p>
        </w:tc>
        <w:tc>
          <w:tcPr>
            <w:tcW w:w="4116" w:type="dxa"/>
          </w:tcPr>
          <w:p w14:paraId="341983B9" w14:textId="77777777" w:rsidR="00711917" w:rsidRPr="00FA7BE5" w:rsidRDefault="00711917" w:rsidP="004F2F54">
            <w:pPr>
              <w:pStyle w:val="11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FA7BE5">
              <w:rPr>
                <w:rFonts w:ascii="Arial" w:hAnsi="Arial" w:cs="Arial"/>
              </w:rPr>
              <w:t>Минимални технически характеристики</w:t>
            </w:r>
          </w:p>
        </w:tc>
      </w:tr>
      <w:tr w:rsidR="00711917" w:rsidRPr="00FA7BE5" w14:paraId="2E2424A8" w14:textId="77777777" w:rsidTr="004F2F54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94D10BD" w14:textId="77777777" w:rsidR="00711917" w:rsidRPr="00374602" w:rsidRDefault="00711917" w:rsidP="004F2F54">
            <w:pPr>
              <w:pStyle w:val="11"/>
              <w:spacing w:after="0" w:line="240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374602">
              <w:rPr>
                <w:rFonts w:ascii="Arial" w:hAnsi="Arial" w:cs="Arial"/>
                <w:b w:val="0"/>
                <w:bCs w:val="0"/>
              </w:rPr>
              <w:t>Вид</w:t>
            </w:r>
          </w:p>
        </w:tc>
        <w:tc>
          <w:tcPr>
            <w:tcW w:w="4116" w:type="dxa"/>
          </w:tcPr>
          <w:p w14:paraId="1C8825F0" w14:textId="77777777" w:rsidR="00711917" w:rsidRPr="00FA7BE5" w:rsidRDefault="00711917" w:rsidP="004F2F54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A7BE5">
              <w:rPr>
                <w:rFonts w:ascii="Arial" w:hAnsi="Arial" w:cs="Arial"/>
              </w:rPr>
              <w:t>Инверторна</w:t>
            </w:r>
            <w:proofErr w:type="spellEnd"/>
            <w:r w:rsidRPr="00FA7BE5">
              <w:rPr>
                <w:rFonts w:ascii="Arial" w:hAnsi="Arial" w:cs="Arial"/>
              </w:rPr>
              <w:t xml:space="preserve"> сплит система</w:t>
            </w:r>
          </w:p>
        </w:tc>
      </w:tr>
      <w:tr w:rsidR="00711917" w:rsidRPr="00FA7BE5" w14:paraId="43622E41" w14:textId="77777777" w:rsidTr="004F2F54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3B9F0AE9" w14:textId="77777777" w:rsidR="00711917" w:rsidRPr="00374602" w:rsidRDefault="00711917" w:rsidP="004F2F54">
            <w:pPr>
              <w:pStyle w:val="11"/>
              <w:spacing w:after="0" w:line="240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374602">
              <w:rPr>
                <w:rFonts w:ascii="Arial" w:eastAsia="Times New Roman" w:hAnsi="Arial" w:cs="Arial"/>
                <w:b w:val="0"/>
                <w:bCs w:val="0"/>
                <w:color w:val="000000"/>
              </w:rPr>
              <w:t>Тип</w:t>
            </w:r>
          </w:p>
        </w:tc>
        <w:tc>
          <w:tcPr>
            <w:tcW w:w="4116" w:type="dxa"/>
          </w:tcPr>
          <w:p w14:paraId="5F726A3A" w14:textId="77777777" w:rsidR="00711917" w:rsidRPr="00FA7BE5" w:rsidRDefault="00711917" w:rsidP="004F2F54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7BE5">
              <w:rPr>
                <w:rFonts w:ascii="Arial" w:hAnsi="Arial" w:cs="Arial"/>
              </w:rPr>
              <w:t>За висок стенен монтаж</w:t>
            </w:r>
          </w:p>
        </w:tc>
      </w:tr>
      <w:tr w:rsidR="00711917" w:rsidRPr="00FA7BE5" w14:paraId="0CDFEE63" w14:textId="77777777" w:rsidTr="004F2F54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28953EC5" w14:textId="77777777" w:rsidR="00711917" w:rsidRPr="00374602" w:rsidRDefault="00711917" w:rsidP="004F2F54">
            <w:pPr>
              <w:pStyle w:val="11"/>
              <w:spacing w:after="0" w:line="240" w:lineRule="auto"/>
              <w:jc w:val="left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374602">
              <w:rPr>
                <w:rFonts w:ascii="Arial" w:hAnsi="Arial" w:cs="Arial"/>
                <w:b w:val="0"/>
                <w:bCs w:val="0"/>
              </w:rPr>
              <w:t xml:space="preserve">Мощност </w:t>
            </w:r>
            <w:r w:rsidRPr="00374602">
              <w:rPr>
                <w:rFonts w:ascii="Arial" w:hAnsi="Arial" w:cs="Arial"/>
                <w:b w:val="0"/>
                <w:bCs w:val="0"/>
                <w:lang w:val="en-US"/>
              </w:rPr>
              <w:t>(BTU)</w:t>
            </w:r>
          </w:p>
        </w:tc>
        <w:tc>
          <w:tcPr>
            <w:tcW w:w="4116" w:type="dxa"/>
          </w:tcPr>
          <w:p w14:paraId="0095C62A" w14:textId="77777777" w:rsidR="00711917" w:rsidRPr="00FA7BE5" w:rsidRDefault="00711917" w:rsidP="004F2F54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n-US"/>
              </w:rPr>
              <w:t>24</w:t>
            </w:r>
            <w:r w:rsidRPr="00FA7BE5">
              <w:rPr>
                <w:rFonts w:ascii="Arial" w:hAnsi="Arial" w:cs="Arial"/>
                <w:bCs/>
              </w:rPr>
              <w:t xml:space="preserve"> 000 </w:t>
            </w:r>
            <w:r w:rsidRPr="00FA7BE5">
              <w:rPr>
                <w:rFonts w:ascii="Arial" w:hAnsi="Arial" w:cs="Arial"/>
                <w:bCs/>
                <w:lang w:val="en-US"/>
              </w:rPr>
              <w:t>BTU</w:t>
            </w:r>
          </w:p>
        </w:tc>
      </w:tr>
      <w:tr w:rsidR="00711917" w:rsidRPr="00FA7BE5" w14:paraId="40BBDBE2" w14:textId="77777777" w:rsidTr="004F2F54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05C8F721" w14:textId="77777777" w:rsidR="00711917" w:rsidRPr="00374602" w:rsidRDefault="00711917" w:rsidP="004F2F54">
            <w:pPr>
              <w:pStyle w:val="11"/>
              <w:spacing w:after="0" w:line="240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374602">
              <w:rPr>
                <w:rFonts w:ascii="Arial" w:hAnsi="Arial" w:cs="Arial"/>
                <w:b w:val="0"/>
                <w:bCs w:val="0"/>
              </w:rPr>
              <w:t>Сезонна ефективност в режим на охлаждане (SEER)</w:t>
            </w:r>
          </w:p>
        </w:tc>
        <w:tc>
          <w:tcPr>
            <w:tcW w:w="4116" w:type="dxa"/>
          </w:tcPr>
          <w:p w14:paraId="09BD5D95" w14:textId="77777777" w:rsidR="00711917" w:rsidRPr="00FA7BE5" w:rsidRDefault="00711917" w:rsidP="004F2F54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7BE5">
              <w:rPr>
                <w:rFonts w:ascii="Arial" w:hAnsi="Arial" w:cs="Arial"/>
              </w:rPr>
              <w:t xml:space="preserve">SEER ≥ </w:t>
            </w:r>
            <w:r>
              <w:rPr>
                <w:rFonts w:ascii="Arial" w:hAnsi="Arial" w:cs="Arial"/>
                <w:lang w:val="en-US"/>
              </w:rPr>
              <w:t>6</w:t>
            </w:r>
            <w:r w:rsidRPr="00FA7BE5">
              <w:rPr>
                <w:rFonts w:ascii="Arial" w:hAnsi="Arial" w:cs="Arial"/>
              </w:rPr>
              <w:t>.00</w:t>
            </w:r>
          </w:p>
        </w:tc>
      </w:tr>
      <w:tr w:rsidR="00711917" w:rsidRPr="00FA7BE5" w14:paraId="38F0FD15" w14:textId="77777777" w:rsidTr="004F2F54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01EF3885" w14:textId="77777777" w:rsidR="00711917" w:rsidRPr="00374602" w:rsidRDefault="00711917" w:rsidP="004F2F54">
            <w:pPr>
              <w:pStyle w:val="11"/>
              <w:spacing w:after="0" w:line="240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374602">
              <w:rPr>
                <w:rFonts w:ascii="Arial" w:hAnsi="Arial" w:cs="Arial"/>
                <w:b w:val="0"/>
                <w:bCs w:val="0"/>
              </w:rPr>
              <w:t>Сезонна ефективност в режим на отопление (</w:t>
            </w:r>
            <w:r w:rsidRPr="00374602">
              <w:rPr>
                <w:rFonts w:ascii="Arial" w:hAnsi="Arial" w:cs="Arial"/>
                <w:b w:val="0"/>
                <w:bCs w:val="0"/>
                <w:lang w:val="en-US"/>
              </w:rPr>
              <w:t xml:space="preserve"> SCOP</w:t>
            </w:r>
            <w:r w:rsidRPr="00374602">
              <w:rPr>
                <w:rFonts w:ascii="Arial" w:hAnsi="Arial" w:cs="Arial"/>
                <w:b w:val="0"/>
                <w:bCs w:val="0"/>
              </w:rPr>
              <w:t>)</w:t>
            </w:r>
          </w:p>
        </w:tc>
        <w:tc>
          <w:tcPr>
            <w:tcW w:w="4116" w:type="dxa"/>
          </w:tcPr>
          <w:p w14:paraId="51580628" w14:textId="77777777" w:rsidR="00711917" w:rsidRPr="00FA7BE5" w:rsidRDefault="00711917" w:rsidP="004F2F54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7BE5">
              <w:rPr>
                <w:rFonts w:ascii="Arial" w:hAnsi="Arial" w:cs="Arial"/>
                <w:lang w:val="en-US"/>
              </w:rPr>
              <w:t>SCOP</w:t>
            </w:r>
            <w:r w:rsidRPr="00FA7BE5">
              <w:rPr>
                <w:rFonts w:ascii="Arial" w:hAnsi="Arial" w:cs="Arial"/>
              </w:rPr>
              <w:t xml:space="preserve"> </w:t>
            </w:r>
            <w:r w:rsidRPr="00FA7BE5">
              <w:rPr>
                <w:rFonts w:ascii="Arial" w:hAnsi="Arial" w:cs="Arial"/>
                <w:lang w:val="en-US"/>
              </w:rPr>
              <w:t>≥</w:t>
            </w:r>
            <w:r w:rsidRPr="00FA7BE5">
              <w:rPr>
                <w:rFonts w:ascii="Arial" w:hAnsi="Arial" w:cs="Arial"/>
              </w:rPr>
              <w:t xml:space="preserve"> 4</w:t>
            </w:r>
            <w:r w:rsidRPr="00FA7BE5">
              <w:rPr>
                <w:rFonts w:ascii="Arial" w:hAnsi="Arial" w:cs="Arial"/>
                <w:lang w:val="en-US"/>
              </w:rPr>
              <w:t>.</w:t>
            </w:r>
            <w:r w:rsidRPr="00FA7BE5">
              <w:rPr>
                <w:rFonts w:ascii="Arial" w:hAnsi="Arial" w:cs="Arial"/>
              </w:rPr>
              <w:t>0</w:t>
            </w:r>
            <w:r w:rsidRPr="00FA7BE5">
              <w:rPr>
                <w:rFonts w:ascii="Arial" w:hAnsi="Arial" w:cs="Arial"/>
                <w:lang w:val="en-US"/>
              </w:rPr>
              <w:t>0</w:t>
            </w:r>
          </w:p>
        </w:tc>
      </w:tr>
      <w:tr w:rsidR="00711917" w:rsidRPr="00FA7BE5" w14:paraId="19A3B6C0" w14:textId="77777777" w:rsidTr="004F2F54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029E33A" w14:textId="77777777" w:rsidR="00711917" w:rsidRPr="00374602" w:rsidRDefault="00711917" w:rsidP="004F2F54">
            <w:pPr>
              <w:pStyle w:val="11"/>
              <w:spacing w:after="0" w:line="240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374602">
              <w:rPr>
                <w:rFonts w:ascii="Arial" w:hAnsi="Arial" w:cs="Arial"/>
                <w:b w:val="0"/>
                <w:bCs w:val="0"/>
              </w:rPr>
              <w:t>Енергиен клас (охлаждане)</w:t>
            </w:r>
          </w:p>
        </w:tc>
        <w:tc>
          <w:tcPr>
            <w:tcW w:w="4116" w:type="dxa"/>
          </w:tcPr>
          <w:p w14:paraId="31FEDE52" w14:textId="77777777" w:rsidR="00711917" w:rsidRPr="00FA7BE5" w:rsidRDefault="00711917" w:rsidP="004F2F54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7BE5">
              <w:rPr>
                <w:rFonts w:ascii="Arial" w:hAnsi="Arial" w:cs="Arial"/>
              </w:rPr>
              <w:t>≥ клас А++</w:t>
            </w:r>
          </w:p>
        </w:tc>
      </w:tr>
      <w:tr w:rsidR="00711917" w:rsidRPr="00FA7BE5" w14:paraId="487A00A6" w14:textId="77777777" w:rsidTr="004F2F54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38A697C0" w14:textId="77777777" w:rsidR="00711917" w:rsidRPr="00374602" w:rsidRDefault="00711917" w:rsidP="004F2F54">
            <w:pPr>
              <w:pStyle w:val="11"/>
              <w:spacing w:after="0" w:line="240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374602">
              <w:rPr>
                <w:rFonts w:ascii="Arial" w:hAnsi="Arial" w:cs="Arial"/>
                <w:b w:val="0"/>
                <w:bCs w:val="0"/>
              </w:rPr>
              <w:t>Енергиен клас (отопление)</w:t>
            </w:r>
          </w:p>
        </w:tc>
        <w:tc>
          <w:tcPr>
            <w:tcW w:w="4116" w:type="dxa"/>
          </w:tcPr>
          <w:p w14:paraId="6A187CD6" w14:textId="77777777" w:rsidR="00711917" w:rsidRPr="00FA7BE5" w:rsidRDefault="00711917" w:rsidP="004F2F54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7BE5">
              <w:rPr>
                <w:rFonts w:ascii="Arial" w:hAnsi="Arial" w:cs="Arial"/>
              </w:rPr>
              <w:t>≥ клас А+</w:t>
            </w:r>
          </w:p>
        </w:tc>
      </w:tr>
      <w:tr w:rsidR="00711917" w:rsidRPr="00FA7BE5" w14:paraId="24DC620C" w14:textId="77777777" w:rsidTr="004F2F54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0B77B128" w14:textId="77777777" w:rsidR="00711917" w:rsidRPr="00374602" w:rsidRDefault="00711917" w:rsidP="004F2F54">
            <w:pPr>
              <w:pStyle w:val="11"/>
              <w:spacing w:after="0" w:line="240" w:lineRule="auto"/>
              <w:jc w:val="left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374602">
              <w:rPr>
                <w:rFonts w:ascii="Arial" w:hAnsi="Arial" w:cs="Arial"/>
                <w:b w:val="0"/>
                <w:bCs w:val="0"/>
              </w:rPr>
              <w:t xml:space="preserve">Номинална отдавана мощност (охлаждане) </w:t>
            </w:r>
            <w:r w:rsidRPr="00374602">
              <w:rPr>
                <w:rFonts w:ascii="Arial" w:hAnsi="Arial" w:cs="Arial"/>
                <w:b w:val="0"/>
                <w:bCs w:val="0"/>
                <w:lang w:val="en-US"/>
              </w:rPr>
              <w:t>(kW)</w:t>
            </w:r>
          </w:p>
        </w:tc>
        <w:tc>
          <w:tcPr>
            <w:tcW w:w="4116" w:type="dxa"/>
          </w:tcPr>
          <w:p w14:paraId="09D3FEA3" w14:textId="77777777" w:rsidR="00711917" w:rsidRPr="00FA7BE5" w:rsidRDefault="00711917" w:rsidP="004F2F54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FA7BE5">
              <w:rPr>
                <w:rFonts w:ascii="Arial" w:hAnsi="Arial" w:cs="Arial"/>
              </w:rPr>
              <w:t xml:space="preserve">≥ </w:t>
            </w:r>
            <w:r>
              <w:rPr>
                <w:rFonts w:ascii="Helvetica" w:hAnsi="Helvetica"/>
                <w:color w:val="222222"/>
                <w:sz w:val="23"/>
                <w:szCs w:val="23"/>
                <w:shd w:val="clear" w:color="auto" w:fill="FFFFFF"/>
                <w:lang w:val="en-US"/>
              </w:rPr>
              <w:t>7</w:t>
            </w:r>
            <w:r w:rsidRPr="00FA7BE5">
              <w:rPr>
                <w:rFonts w:ascii="Helvetica" w:hAnsi="Helvetica"/>
                <w:color w:val="222222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="Helvetica" w:hAnsi="Helvetica"/>
                <w:color w:val="222222"/>
                <w:sz w:val="23"/>
                <w:szCs w:val="23"/>
                <w:shd w:val="clear" w:color="auto" w:fill="FFFFFF"/>
              </w:rPr>
              <w:t>00</w:t>
            </w:r>
            <w:r w:rsidRPr="00FA7BE5">
              <w:rPr>
                <w:rFonts w:ascii="Helvetica" w:hAnsi="Helvetica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FA7BE5">
              <w:rPr>
                <w:rFonts w:ascii="Helvetica" w:hAnsi="Helvetica"/>
                <w:color w:val="222222"/>
                <w:sz w:val="23"/>
                <w:szCs w:val="23"/>
                <w:shd w:val="clear" w:color="auto" w:fill="FFFFFF"/>
              </w:rPr>
              <w:t>kW</w:t>
            </w:r>
            <w:proofErr w:type="spellEnd"/>
          </w:p>
        </w:tc>
      </w:tr>
      <w:tr w:rsidR="00711917" w:rsidRPr="00FA7BE5" w14:paraId="621D187C" w14:textId="77777777" w:rsidTr="004F2F54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35AA2DFE" w14:textId="77777777" w:rsidR="00711917" w:rsidRPr="00374602" w:rsidRDefault="00711917" w:rsidP="004F2F54">
            <w:pPr>
              <w:pStyle w:val="11"/>
              <w:spacing w:after="0" w:line="240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374602">
              <w:rPr>
                <w:rFonts w:ascii="Arial" w:hAnsi="Arial" w:cs="Arial"/>
                <w:b w:val="0"/>
                <w:bCs w:val="0"/>
              </w:rPr>
              <w:t xml:space="preserve">Номинална отдавана мощност (отопление) </w:t>
            </w:r>
            <w:r w:rsidRPr="00374602">
              <w:rPr>
                <w:rFonts w:ascii="Arial" w:hAnsi="Arial" w:cs="Arial"/>
                <w:b w:val="0"/>
                <w:bCs w:val="0"/>
                <w:lang w:val="en-US"/>
              </w:rPr>
              <w:t>(kW)</w:t>
            </w:r>
          </w:p>
        </w:tc>
        <w:tc>
          <w:tcPr>
            <w:tcW w:w="4116" w:type="dxa"/>
          </w:tcPr>
          <w:p w14:paraId="5CB335A0" w14:textId="77777777" w:rsidR="00711917" w:rsidRPr="00FA7BE5" w:rsidRDefault="00711917" w:rsidP="004F2F54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FA7BE5">
              <w:rPr>
                <w:rFonts w:ascii="Arial" w:hAnsi="Arial" w:cs="Arial"/>
              </w:rPr>
              <w:t xml:space="preserve">≥ </w:t>
            </w:r>
            <w:r>
              <w:rPr>
                <w:rFonts w:ascii="Helvetica" w:hAnsi="Helvetica"/>
                <w:color w:val="222222"/>
                <w:sz w:val="23"/>
                <w:szCs w:val="23"/>
                <w:shd w:val="clear" w:color="auto" w:fill="FFFFFF"/>
                <w:lang w:val="en-US"/>
              </w:rPr>
              <w:t>8</w:t>
            </w:r>
            <w:r w:rsidRPr="00FA7BE5">
              <w:rPr>
                <w:rFonts w:ascii="Helvetica" w:hAnsi="Helvetica"/>
                <w:color w:val="222222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="Helvetica" w:hAnsi="Helvetica"/>
                <w:color w:val="222222"/>
                <w:sz w:val="23"/>
                <w:szCs w:val="23"/>
                <w:shd w:val="clear" w:color="auto" w:fill="FFFFFF"/>
              </w:rPr>
              <w:t>00</w:t>
            </w:r>
            <w:r w:rsidRPr="00FA7BE5">
              <w:rPr>
                <w:rFonts w:ascii="Helvetica" w:hAnsi="Helvetica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FA7BE5">
              <w:rPr>
                <w:rFonts w:ascii="Helvetica" w:hAnsi="Helvetica"/>
                <w:color w:val="222222"/>
                <w:sz w:val="23"/>
                <w:szCs w:val="23"/>
                <w:shd w:val="clear" w:color="auto" w:fill="FFFFFF"/>
              </w:rPr>
              <w:t>kW</w:t>
            </w:r>
            <w:proofErr w:type="spellEnd"/>
          </w:p>
        </w:tc>
      </w:tr>
      <w:tr w:rsidR="00711917" w:rsidRPr="00FA7BE5" w14:paraId="6FB755F4" w14:textId="77777777" w:rsidTr="004F2F54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1413354" w14:textId="77777777" w:rsidR="00711917" w:rsidRPr="00374602" w:rsidRDefault="00711917" w:rsidP="004F2F54">
            <w:pPr>
              <w:pStyle w:val="11"/>
              <w:spacing w:after="0" w:line="240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374602">
              <w:rPr>
                <w:rFonts w:ascii="Arial" w:hAnsi="Arial" w:cs="Arial"/>
                <w:b w:val="0"/>
                <w:bCs w:val="0"/>
              </w:rPr>
              <w:lastRenderedPageBreak/>
              <w:t xml:space="preserve">Номинална консумирана мощност (охлаждане) </w:t>
            </w:r>
            <w:r w:rsidRPr="00374602">
              <w:rPr>
                <w:rFonts w:ascii="Arial" w:hAnsi="Arial" w:cs="Arial"/>
                <w:b w:val="0"/>
                <w:bCs w:val="0"/>
                <w:lang w:val="en-US"/>
              </w:rPr>
              <w:t>(kW)</w:t>
            </w:r>
          </w:p>
        </w:tc>
        <w:tc>
          <w:tcPr>
            <w:tcW w:w="4116" w:type="dxa"/>
          </w:tcPr>
          <w:p w14:paraId="0D5ACEAC" w14:textId="77777777" w:rsidR="00711917" w:rsidRPr="00FA7BE5" w:rsidRDefault="00711917" w:rsidP="004F2F54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7BE5">
              <w:rPr>
                <w:rFonts w:ascii="Arial" w:hAnsi="Arial" w:cs="Arial"/>
                <w:lang w:val="en-US"/>
              </w:rPr>
              <w:t>≤</w:t>
            </w:r>
            <w:r w:rsidRPr="00FA7BE5">
              <w:rPr>
                <w:rFonts w:ascii="Arial" w:hAnsi="Arial" w:cs="Arial"/>
              </w:rPr>
              <w:t xml:space="preserve"> </w:t>
            </w:r>
            <w:r>
              <w:rPr>
                <w:rFonts w:ascii="Helvetica" w:hAnsi="Helvetica"/>
                <w:color w:val="222222"/>
                <w:sz w:val="23"/>
                <w:szCs w:val="23"/>
                <w:shd w:val="clear" w:color="auto" w:fill="FFFFFF"/>
                <w:lang w:val="en-US"/>
              </w:rPr>
              <w:t>2</w:t>
            </w:r>
            <w:r w:rsidRPr="00FA7BE5">
              <w:rPr>
                <w:rFonts w:ascii="Helvetica" w:hAnsi="Helvetica"/>
                <w:color w:val="222222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="Helvetica" w:hAnsi="Helvetica"/>
                <w:color w:val="222222"/>
                <w:sz w:val="23"/>
                <w:szCs w:val="23"/>
                <w:shd w:val="clear" w:color="auto" w:fill="FFFFFF"/>
                <w:lang w:val="en-US"/>
              </w:rPr>
              <w:t>3</w:t>
            </w:r>
            <w:r w:rsidRPr="00FA7BE5">
              <w:rPr>
                <w:rFonts w:asciiTheme="minorHAnsi" w:hAnsiTheme="minorHAnsi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FA7BE5">
              <w:rPr>
                <w:rFonts w:ascii="Helvetica" w:hAnsi="Helvetica"/>
                <w:color w:val="222222"/>
                <w:sz w:val="23"/>
                <w:szCs w:val="23"/>
                <w:shd w:val="clear" w:color="auto" w:fill="FFFFFF"/>
              </w:rPr>
              <w:t>kW</w:t>
            </w:r>
            <w:proofErr w:type="spellEnd"/>
          </w:p>
        </w:tc>
      </w:tr>
      <w:tr w:rsidR="00711917" w:rsidRPr="00FA7BE5" w14:paraId="32DACB5E" w14:textId="77777777" w:rsidTr="004F2F54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676957B1" w14:textId="77777777" w:rsidR="00711917" w:rsidRPr="00374602" w:rsidRDefault="00711917" w:rsidP="004F2F54">
            <w:pPr>
              <w:pStyle w:val="11"/>
              <w:spacing w:after="0" w:line="240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374602">
              <w:rPr>
                <w:rFonts w:ascii="Arial" w:hAnsi="Arial" w:cs="Arial"/>
                <w:b w:val="0"/>
                <w:bCs w:val="0"/>
              </w:rPr>
              <w:t xml:space="preserve">Номинална консумирана мощност (отопление) </w:t>
            </w:r>
            <w:r w:rsidRPr="00374602">
              <w:rPr>
                <w:rFonts w:ascii="Arial" w:hAnsi="Arial" w:cs="Arial"/>
                <w:b w:val="0"/>
                <w:bCs w:val="0"/>
                <w:lang w:val="en-US"/>
              </w:rPr>
              <w:t>(kW)</w:t>
            </w:r>
          </w:p>
        </w:tc>
        <w:tc>
          <w:tcPr>
            <w:tcW w:w="4116" w:type="dxa"/>
          </w:tcPr>
          <w:p w14:paraId="4F560A6D" w14:textId="77777777" w:rsidR="00711917" w:rsidRPr="00FA7BE5" w:rsidRDefault="00711917" w:rsidP="004F2F54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7BE5">
              <w:rPr>
                <w:rFonts w:ascii="Arial" w:hAnsi="Arial" w:cs="Arial"/>
                <w:lang w:val="en-US"/>
              </w:rPr>
              <w:t>≤</w:t>
            </w:r>
            <w:r w:rsidRPr="00FA7BE5">
              <w:rPr>
                <w:rFonts w:ascii="Arial" w:hAnsi="Arial" w:cs="Arial"/>
              </w:rPr>
              <w:t xml:space="preserve"> </w:t>
            </w:r>
            <w:r>
              <w:rPr>
                <w:rFonts w:ascii="Helvetica" w:hAnsi="Helvetica"/>
                <w:color w:val="222222"/>
                <w:sz w:val="23"/>
                <w:szCs w:val="23"/>
                <w:shd w:val="clear" w:color="auto" w:fill="FFFFFF"/>
                <w:lang w:val="en-US"/>
              </w:rPr>
              <w:t>2</w:t>
            </w:r>
            <w:r w:rsidRPr="00FA7BE5">
              <w:rPr>
                <w:rFonts w:ascii="Helvetica" w:hAnsi="Helvetica"/>
                <w:color w:val="222222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="Helvetica" w:hAnsi="Helvetica"/>
                <w:color w:val="222222"/>
                <w:sz w:val="23"/>
                <w:szCs w:val="23"/>
                <w:shd w:val="clear" w:color="auto" w:fill="FFFFFF"/>
                <w:lang w:val="en-US"/>
              </w:rPr>
              <w:t>5</w:t>
            </w:r>
            <w:r w:rsidRPr="00FA7BE5">
              <w:rPr>
                <w:rFonts w:asciiTheme="minorHAnsi" w:hAnsiTheme="minorHAnsi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FA7BE5">
              <w:rPr>
                <w:rFonts w:ascii="Helvetica" w:hAnsi="Helvetica"/>
                <w:color w:val="222222"/>
                <w:sz w:val="23"/>
                <w:szCs w:val="23"/>
                <w:shd w:val="clear" w:color="auto" w:fill="FFFFFF"/>
              </w:rPr>
              <w:t>kW</w:t>
            </w:r>
            <w:proofErr w:type="spellEnd"/>
          </w:p>
        </w:tc>
      </w:tr>
      <w:tr w:rsidR="00711917" w:rsidRPr="00FA7BE5" w14:paraId="1C3D725E" w14:textId="77777777" w:rsidTr="004F2F54">
        <w:trPr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0EB8B1D7" w14:textId="77777777" w:rsidR="00711917" w:rsidRPr="00374602" w:rsidRDefault="00711917" w:rsidP="004F2F54">
            <w:pPr>
              <w:pStyle w:val="11"/>
              <w:spacing w:after="0" w:line="240" w:lineRule="auto"/>
              <w:jc w:val="left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374602">
              <w:rPr>
                <w:rFonts w:ascii="Arial" w:hAnsi="Arial" w:cs="Arial"/>
                <w:b w:val="0"/>
                <w:bCs w:val="0"/>
                <w:iCs/>
                <w:lang w:eastAsia="bg-BG"/>
              </w:rPr>
              <w:t>Ниво на шум при минимална скорост на вентилатора (вътрешно тяло)</w:t>
            </w:r>
            <w:r w:rsidRPr="00374602">
              <w:rPr>
                <w:rFonts w:ascii="Arial" w:hAnsi="Arial" w:cs="Arial"/>
                <w:b w:val="0"/>
                <w:bCs w:val="0"/>
                <w:iCs/>
                <w:lang w:val="en-US" w:eastAsia="bg-BG"/>
              </w:rPr>
              <w:t xml:space="preserve"> (dB)</w:t>
            </w:r>
          </w:p>
        </w:tc>
        <w:tc>
          <w:tcPr>
            <w:tcW w:w="4116" w:type="dxa"/>
          </w:tcPr>
          <w:p w14:paraId="5E8B2CAB" w14:textId="77777777" w:rsidR="00711917" w:rsidRPr="00FA7BE5" w:rsidRDefault="00711917" w:rsidP="004F2F54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FA7BE5">
              <w:rPr>
                <w:rFonts w:ascii="Arial" w:hAnsi="Arial" w:cs="Arial"/>
                <w:lang w:val="en-US"/>
              </w:rPr>
              <w:t>≤</w:t>
            </w:r>
            <w:r w:rsidRPr="00FA7BE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28</w:t>
            </w:r>
            <w:r w:rsidRPr="00FA7BE5">
              <w:rPr>
                <w:rFonts w:ascii="Arial" w:hAnsi="Arial" w:cs="Arial"/>
                <w:lang w:val="en-US"/>
              </w:rPr>
              <w:t xml:space="preserve"> dB</w:t>
            </w:r>
          </w:p>
        </w:tc>
      </w:tr>
      <w:tr w:rsidR="00711917" w:rsidRPr="00FA7BE5" w14:paraId="0AFBAFC0" w14:textId="77777777" w:rsidTr="004F2F54">
        <w:trPr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C59363E" w14:textId="77777777" w:rsidR="00711917" w:rsidRPr="00374602" w:rsidRDefault="00711917" w:rsidP="004F2F54">
            <w:pPr>
              <w:pStyle w:val="11"/>
              <w:spacing w:after="0" w:line="240" w:lineRule="auto"/>
              <w:jc w:val="left"/>
              <w:rPr>
                <w:rFonts w:ascii="Arial" w:hAnsi="Arial" w:cs="Arial"/>
                <w:b w:val="0"/>
                <w:bCs w:val="0"/>
                <w:iCs/>
                <w:lang w:val="en-US" w:eastAsia="bg-BG"/>
              </w:rPr>
            </w:pPr>
            <w:r w:rsidRPr="00374602">
              <w:rPr>
                <w:rFonts w:ascii="Arial" w:hAnsi="Arial" w:cs="Arial"/>
                <w:b w:val="0"/>
                <w:bCs w:val="0"/>
                <w:iCs/>
                <w:lang w:eastAsia="bg-BG"/>
              </w:rPr>
              <w:t xml:space="preserve">Ниво на шум при максимална скорост на вентилатора (външно тяло) </w:t>
            </w:r>
            <w:r w:rsidRPr="00374602">
              <w:rPr>
                <w:rFonts w:ascii="Arial" w:hAnsi="Arial" w:cs="Arial"/>
                <w:b w:val="0"/>
                <w:bCs w:val="0"/>
                <w:iCs/>
                <w:lang w:val="en-US" w:eastAsia="bg-BG"/>
              </w:rPr>
              <w:t>(dB)</w:t>
            </w:r>
          </w:p>
        </w:tc>
        <w:tc>
          <w:tcPr>
            <w:tcW w:w="4116" w:type="dxa"/>
          </w:tcPr>
          <w:p w14:paraId="0582EE46" w14:textId="77777777" w:rsidR="00711917" w:rsidRPr="00FA7BE5" w:rsidRDefault="00711917" w:rsidP="004F2F54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FA7BE5">
              <w:rPr>
                <w:rFonts w:ascii="Arial" w:hAnsi="Arial" w:cs="Arial"/>
                <w:lang w:val="en-US"/>
              </w:rPr>
              <w:t>≤</w:t>
            </w:r>
            <w:r w:rsidRPr="00FA7BE5">
              <w:rPr>
                <w:rFonts w:ascii="Arial" w:hAnsi="Arial" w:cs="Arial"/>
              </w:rPr>
              <w:t xml:space="preserve"> </w:t>
            </w:r>
            <w:r w:rsidRPr="00FA7BE5">
              <w:rPr>
                <w:rFonts w:ascii="Arial" w:hAnsi="Arial" w:cs="Arial"/>
                <w:lang w:val="en-US"/>
              </w:rPr>
              <w:t>53 dB</w:t>
            </w:r>
          </w:p>
        </w:tc>
      </w:tr>
      <w:tr w:rsidR="00711917" w:rsidRPr="00FA7BE5" w14:paraId="1DE1B623" w14:textId="77777777" w:rsidTr="004F2F54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49214B1" w14:textId="77777777" w:rsidR="00711917" w:rsidRPr="00374602" w:rsidRDefault="00711917" w:rsidP="004F2F54">
            <w:pPr>
              <w:pStyle w:val="11"/>
              <w:spacing w:after="0" w:line="240" w:lineRule="auto"/>
              <w:jc w:val="left"/>
              <w:rPr>
                <w:rFonts w:ascii="Arial" w:hAnsi="Arial" w:cs="Arial"/>
                <w:b w:val="0"/>
                <w:bCs w:val="0"/>
                <w:iCs/>
                <w:lang w:eastAsia="bg-BG"/>
              </w:rPr>
            </w:pPr>
            <w:r w:rsidRPr="00374602">
              <w:rPr>
                <w:rFonts w:ascii="Arial" w:hAnsi="Arial" w:cs="Arial"/>
                <w:b w:val="0"/>
                <w:bCs w:val="0"/>
                <w:color w:val="040404"/>
                <w:shd w:val="clear" w:color="auto" w:fill="FFFFFF"/>
              </w:rPr>
              <w:t>Работен диапазон при охлаждане (°С)</w:t>
            </w:r>
          </w:p>
        </w:tc>
        <w:tc>
          <w:tcPr>
            <w:tcW w:w="4116" w:type="dxa"/>
          </w:tcPr>
          <w:p w14:paraId="2330B021" w14:textId="77777777" w:rsidR="00711917" w:rsidRPr="00FA7BE5" w:rsidRDefault="00711917" w:rsidP="004F2F54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FA7BE5">
              <w:rPr>
                <w:rFonts w:ascii="Arial" w:hAnsi="Arial" w:cs="Arial"/>
                <w:color w:val="040404"/>
                <w:shd w:val="clear" w:color="auto" w:fill="FFFFFF"/>
              </w:rPr>
              <w:t>-15 до +4</w:t>
            </w:r>
            <w:r>
              <w:rPr>
                <w:rFonts w:ascii="Arial" w:hAnsi="Arial" w:cs="Arial"/>
                <w:color w:val="040404"/>
                <w:shd w:val="clear" w:color="auto" w:fill="FFFFFF"/>
                <w:lang w:val="en-US"/>
              </w:rPr>
              <w:t>6</w:t>
            </w:r>
            <w:r w:rsidRPr="00FA7BE5">
              <w:rPr>
                <w:rFonts w:ascii="Arial" w:hAnsi="Arial" w:cs="Arial"/>
                <w:color w:val="040404"/>
                <w:shd w:val="clear" w:color="auto" w:fill="FFFFFF"/>
                <w:lang w:val="en-US"/>
              </w:rPr>
              <w:t xml:space="preserve"> </w:t>
            </w:r>
            <w:r w:rsidRPr="00FA7BE5">
              <w:rPr>
                <w:rFonts w:ascii="Arial" w:hAnsi="Arial" w:cs="Arial"/>
                <w:color w:val="040404"/>
                <w:shd w:val="clear" w:color="auto" w:fill="FFFFFF"/>
              </w:rPr>
              <w:t>°С</w:t>
            </w:r>
          </w:p>
        </w:tc>
      </w:tr>
      <w:tr w:rsidR="00711917" w:rsidRPr="00FA7BE5" w14:paraId="0B67B769" w14:textId="77777777" w:rsidTr="004F2F54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7150F83" w14:textId="77777777" w:rsidR="00711917" w:rsidRPr="00374602" w:rsidRDefault="00711917" w:rsidP="004F2F54">
            <w:pPr>
              <w:pStyle w:val="11"/>
              <w:spacing w:after="0" w:line="240" w:lineRule="auto"/>
              <w:jc w:val="left"/>
              <w:rPr>
                <w:rFonts w:ascii="Arial" w:hAnsi="Arial" w:cs="Arial"/>
                <w:b w:val="0"/>
                <w:bCs w:val="0"/>
                <w:iCs/>
                <w:lang w:eastAsia="bg-BG"/>
              </w:rPr>
            </w:pPr>
            <w:r w:rsidRPr="00374602">
              <w:rPr>
                <w:rFonts w:ascii="Arial" w:hAnsi="Arial" w:cs="Arial"/>
                <w:b w:val="0"/>
                <w:bCs w:val="0"/>
                <w:iCs/>
                <w:lang w:eastAsia="bg-BG"/>
              </w:rPr>
              <w:t>Работен диапазон при отопление (°С)</w:t>
            </w:r>
          </w:p>
        </w:tc>
        <w:tc>
          <w:tcPr>
            <w:tcW w:w="4116" w:type="dxa"/>
          </w:tcPr>
          <w:p w14:paraId="7E011AA2" w14:textId="77777777" w:rsidR="00711917" w:rsidRPr="00FA7BE5" w:rsidRDefault="00711917" w:rsidP="004F2F54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FA7BE5">
              <w:rPr>
                <w:rFonts w:ascii="Arial" w:hAnsi="Arial" w:cs="Arial"/>
                <w:color w:val="040404"/>
              </w:rPr>
              <w:t>-</w:t>
            </w:r>
            <w:r>
              <w:rPr>
                <w:rFonts w:ascii="Arial" w:hAnsi="Arial" w:cs="Arial"/>
                <w:color w:val="040404"/>
                <w:lang w:val="en-US"/>
              </w:rPr>
              <w:t>15</w:t>
            </w:r>
            <w:r w:rsidRPr="00FA7BE5">
              <w:rPr>
                <w:rFonts w:ascii="Arial" w:hAnsi="Arial" w:cs="Arial"/>
                <w:color w:val="040404"/>
              </w:rPr>
              <w:t xml:space="preserve"> до +24</w:t>
            </w:r>
            <w:r w:rsidRPr="00FA7BE5">
              <w:rPr>
                <w:rFonts w:ascii="Arial" w:hAnsi="Arial" w:cs="Arial"/>
                <w:color w:val="040404"/>
                <w:lang w:val="en-US"/>
              </w:rPr>
              <w:t xml:space="preserve"> </w:t>
            </w:r>
            <w:r w:rsidRPr="00FA7BE5">
              <w:rPr>
                <w:rFonts w:ascii="Arial" w:hAnsi="Arial" w:cs="Arial"/>
                <w:color w:val="040404"/>
                <w:shd w:val="clear" w:color="auto" w:fill="FFFFFF"/>
              </w:rPr>
              <w:t>°С</w:t>
            </w:r>
          </w:p>
        </w:tc>
      </w:tr>
      <w:tr w:rsidR="00711917" w:rsidRPr="00FA7BE5" w14:paraId="6C084E4D" w14:textId="77777777" w:rsidTr="004F2F54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24F3E2AE" w14:textId="77777777" w:rsidR="00711917" w:rsidRPr="00374602" w:rsidRDefault="00711917" w:rsidP="004F2F54">
            <w:pPr>
              <w:pStyle w:val="11"/>
              <w:spacing w:after="0" w:line="240" w:lineRule="auto"/>
              <w:jc w:val="left"/>
              <w:rPr>
                <w:rFonts w:ascii="Arial" w:hAnsi="Arial" w:cs="Arial"/>
                <w:b w:val="0"/>
                <w:bCs w:val="0"/>
                <w:iCs/>
                <w:lang w:eastAsia="bg-BG"/>
              </w:rPr>
            </w:pPr>
            <w:r w:rsidRPr="00374602">
              <w:rPr>
                <w:rFonts w:ascii="Arial" w:hAnsi="Arial" w:cs="Arial"/>
                <w:b w:val="0"/>
                <w:bCs w:val="0"/>
                <w:iCs/>
                <w:lang w:eastAsia="bg-BG"/>
              </w:rPr>
              <w:t xml:space="preserve">Захранващо напрежение </w:t>
            </w:r>
            <w:r w:rsidRPr="00374602">
              <w:rPr>
                <w:rFonts w:ascii="Arial" w:hAnsi="Arial" w:cs="Arial"/>
                <w:b w:val="0"/>
                <w:bCs w:val="0"/>
                <w:iCs/>
                <w:lang w:val="en-US" w:eastAsia="bg-BG"/>
              </w:rPr>
              <w:t>(V)</w:t>
            </w:r>
          </w:p>
        </w:tc>
        <w:tc>
          <w:tcPr>
            <w:tcW w:w="4116" w:type="dxa"/>
          </w:tcPr>
          <w:p w14:paraId="3B4BF525" w14:textId="77777777" w:rsidR="00711917" w:rsidRPr="00FA7BE5" w:rsidRDefault="00711917" w:rsidP="004F2F54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FA7BE5">
              <w:rPr>
                <w:rFonts w:ascii="Arial" w:hAnsi="Arial" w:cs="Arial"/>
                <w:bCs/>
                <w:lang w:val="en-US"/>
              </w:rPr>
              <w:t>220 – 240 V</w:t>
            </w:r>
          </w:p>
        </w:tc>
      </w:tr>
      <w:tr w:rsidR="00711917" w:rsidRPr="00FA7BE5" w14:paraId="1038F9DE" w14:textId="77777777" w:rsidTr="004F2F54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5B0D337" w14:textId="77777777" w:rsidR="00711917" w:rsidRPr="00374602" w:rsidRDefault="00711917" w:rsidP="004F2F54">
            <w:pPr>
              <w:pStyle w:val="11"/>
              <w:spacing w:after="0" w:line="240" w:lineRule="auto"/>
              <w:jc w:val="left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374602">
              <w:rPr>
                <w:rFonts w:ascii="Arial" w:hAnsi="Arial" w:cs="Arial"/>
                <w:b w:val="0"/>
                <w:bCs w:val="0"/>
                <w:iCs/>
                <w:lang w:eastAsia="bg-BG"/>
              </w:rPr>
              <w:t>Г</w:t>
            </w:r>
            <w:r w:rsidRPr="00374602">
              <w:rPr>
                <w:rFonts w:ascii="Arial" w:hAnsi="Arial" w:cs="Arial"/>
                <w:b w:val="0"/>
                <w:bCs w:val="0"/>
                <w:iCs/>
                <w:lang w:val="en-US" w:eastAsia="bg-BG"/>
              </w:rPr>
              <w:t>a</w:t>
            </w:r>
            <w:proofErr w:type="spellStart"/>
            <w:r w:rsidRPr="00374602">
              <w:rPr>
                <w:rFonts w:ascii="Arial" w:hAnsi="Arial" w:cs="Arial"/>
                <w:b w:val="0"/>
                <w:bCs w:val="0"/>
                <w:iCs/>
                <w:lang w:eastAsia="bg-BG"/>
              </w:rPr>
              <w:t>ранция</w:t>
            </w:r>
            <w:proofErr w:type="spellEnd"/>
          </w:p>
        </w:tc>
        <w:tc>
          <w:tcPr>
            <w:tcW w:w="4116" w:type="dxa"/>
          </w:tcPr>
          <w:p w14:paraId="3BA3A68B" w14:textId="77777777" w:rsidR="00711917" w:rsidRPr="00FA7BE5" w:rsidRDefault="00711917" w:rsidP="004F2F54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FA7BE5">
              <w:rPr>
                <w:rFonts w:ascii="Arial" w:hAnsi="Arial" w:cs="Arial"/>
                <w:lang w:val="en-US"/>
              </w:rPr>
              <w:t>≥</w:t>
            </w:r>
            <w:r w:rsidRPr="00FA7BE5">
              <w:rPr>
                <w:rFonts w:ascii="Arial" w:hAnsi="Arial" w:cs="Arial"/>
              </w:rPr>
              <w:t xml:space="preserve"> 36 месеца</w:t>
            </w:r>
          </w:p>
        </w:tc>
      </w:tr>
      <w:tr w:rsidR="00711917" w:rsidRPr="00FA7BE5" w14:paraId="42790297" w14:textId="77777777" w:rsidTr="004F2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4D6652E" w14:textId="77777777" w:rsidR="00711917" w:rsidRPr="00374602" w:rsidRDefault="00711917" w:rsidP="004F2F54">
            <w:pPr>
              <w:pStyle w:val="11"/>
              <w:spacing w:after="0" w:line="240" w:lineRule="auto"/>
              <w:jc w:val="left"/>
              <w:rPr>
                <w:rFonts w:ascii="Arial" w:hAnsi="Arial" w:cs="Arial"/>
                <w:b w:val="0"/>
                <w:bCs w:val="0"/>
                <w:iCs/>
                <w:lang w:val="en-US" w:eastAsia="bg-BG"/>
              </w:rPr>
            </w:pPr>
            <w:r w:rsidRPr="00374602">
              <w:rPr>
                <w:rFonts w:ascii="Arial" w:hAnsi="Arial" w:cs="Arial"/>
                <w:b w:val="0"/>
                <w:bCs w:val="0"/>
                <w:iCs/>
                <w:lang w:eastAsia="bg-BG"/>
              </w:rPr>
              <w:t xml:space="preserve">Защита на външния топлообменник </w:t>
            </w:r>
          </w:p>
        </w:tc>
        <w:tc>
          <w:tcPr>
            <w:tcW w:w="4116" w:type="dxa"/>
          </w:tcPr>
          <w:p w14:paraId="5FF48401" w14:textId="77777777" w:rsidR="00711917" w:rsidRPr="00FA7BE5" w:rsidRDefault="00711917" w:rsidP="004F2F54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FA7BE5">
              <w:rPr>
                <w:rFonts w:ascii="Arial" w:hAnsi="Arial" w:cs="Arial"/>
                <w:bCs/>
              </w:rPr>
              <w:t>Антикорозионно защитно покритие</w:t>
            </w:r>
          </w:p>
        </w:tc>
      </w:tr>
      <w:tr w:rsidR="00711917" w:rsidRPr="00FA7BE5" w14:paraId="516AC78C" w14:textId="77777777" w:rsidTr="004F2F54">
        <w:trPr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376527BC" w14:textId="77777777" w:rsidR="00711917" w:rsidRPr="00374602" w:rsidRDefault="00711917" w:rsidP="004F2F54">
            <w:pPr>
              <w:pStyle w:val="11"/>
              <w:spacing w:after="0" w:line="240" w:lineRule="auto"/>
              <w:jc w:val="left"/>
              <w:rPr>
                <w:rFonts w:ascii="Arial" w:hAnsi="Arial" w:cs="Arial"/>
                <w:b w:val="0"/>
                <w:bCs w:val="0"/>
                <w:iCs/>
                <w:lang w:eastAsia="bg-BG"/>
              </w:rPr>
            </w:pPr>
            <w:r w:rsidRPr="00374602">
              <w:rPr>
                <w:rFonts w:ascii="Arial" w:hAnsi="Arial" w:cs="Arial"/>
                <w:b w:val="0"/>
                <w:bCs w:val="0"/>
                <w:iCs/>
                <w:lang w:eastAsia="bg-BG"/>
              </w:rPr>
              <w:t>Функция - Автоматично стартиране след спиране на електричеството и запазване зададените параметри</w:t>
            </w:r>
          </w:p>
        </w:tc>
        <w:tc>
          <w:tcPr>
            <w:tcW w:w="4116" w:type="dxa"/>
          </w:tcPr>
          <w:p w14:paraId="3EB218B6" w14:textId="77777777" w:rsidR="00711917" w:rsidRPr="00FA7BE5" w:rsidRDefault="00711917" w:rsidP="004F2F54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FA7BE5">
              <w:rPr>
                <w:rFonts w:ascii="Arial" w:hAnsi="Arial" w:cs="Arial"/>
                <w:bCs/>
              </w:rPr>
              <w:t>Автоматичен рестарт</w:t>
            </w:r>
          </w:p>
        </w:tc>
      </w:tr>
      <w:tr w:rsidR="00711917" w:rsidRPr="00FA7BE5" w14:paraId="0EA13EFC" w14:textId="77777777" w:rsidTr="004F2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08762000" w14:textId="77777777" w:rsidR="00711917" w:rsidRPr="00374602" w:rsidRDefault="00711917" w:rsidP="004F2F54">
            <w:pPr>
              <w:pStyle w:val="11"/>
              <w:spacing w:after="0" w:line="240" w:lineRule="auto"/>
              <w:jc w:val="left"/>
              <w:rPr>
                <w:rFonts w:ascii="Arial" w:hAnsi="Arial" w:cs="Arial"/>
                <w:b w:val="0"/>
                <w:bCs w:val="0"/>
                <w:iCs/>
                <w:lang w:eastAsia="bg-BG"/>
              </w:rPr>
            </w:pPr>
            <w:r w:rsidRPr="00374602">
              <w:rPr>
                <w:rFonts w:ascii="Arial" w:hAnsi="Arial" w:cs="Arial"/>
                <w:b w:val="0"/>
                <w:bCs w:val="0"/>
                <w:iCs/>
                <w:lang w:eastAsia="bg-BG"/>
              </w:rPr>
              <w:t>Функция - Тих режим</w:t>
            </w:r>
          </w:p>
        </w:tc>
        <w:tc>
          <w:tcPr>
            <w:tcW w:w="4116" w:type="dxa"/>
          </w:tcPr>
          <w:p w14:paraId="36B6672F" w14:textId="77777777" w:rsidR="00711917" w:rsidRPr="00FA7BE5" w:rsidRDefault="00711917" w:rsidP="004F2F54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FA7BE5">
              <w:rPr>
                <w:rFonts w:ascii="Arial" w:hAnsi="Arial" w:cs="Arial"/>
                <w:bCs/>
              </w:rPr>
              <w:t>Да</w:t>
            </w:r>
          </w:p>
        </w:tc>
      </w:tr>
      <w:tr w:rsidR="00711917" w:rsidRPr="00FA7BE5" w14:paraId="1241CD59" w14:textId="77777777" w:rsidTr="004F2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AF9F2E8" w14:textId="77777777" w:rsidR="00711917" w:rsidRPr="00374602" w:rsidRDefault="00711917" w:rsidP="004F2F54">
            <w:pPr>
              <w:pStyle w:val="11"/>
              <w:spacing w:after="0" w:line="240" w:lineRule="auto"/>
              <w:jc w:val="left"/>
              <w:rPr>
                <w:rFonts w:ascii="Arial" w:hAnsi="Arial" w:cs="Arial"/>
                <w:b w:val="0"/>
                <w:bCs w:val="0"/>
                <w:iCs/>
                <w:lang w:eastAsia="bg-BG"/>
              </w:rPr>
            </w:pPr>
            <w:r w:rsidRPr="00374602">
              <w:rPr>
                <w:rFonts w:ascii="Arial" w:hAnsi="Arial" w:cs="Arial"/>
                <w:b w:val="0"/>
                <w:bCs w:val="0"/>
              </w:rPr>
              <w:t>Функция - 24 -часов таймер</w:t>
            </w:r>
          </w:p>
        </w:tc>
        <w:tc>
          <w:tcPr>
            <w:tcW w:w="4116" w:type="dxa"/>
          </w:tcPr>
          <w:p w14:paraId="41E89250" w14:textId="77777777" w:rsidR="00711917" w:rsidRPr="00FA7BE5" w:rsidRDefault="00711917" w:rsidP="004F2F54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FA7BE5">
              <w:rPr>
                <w:rFonts w:ascii="Arial" w:hAnsi="Arial" w:cs="Arial"/>
                <w:bCs/>
              </w:rPr>
              <w:t>Да</w:t>
            </w:r>
          </w:p>
        </w:tc>
      </w:tr>
    </w:tbl>
    <w:p w14:paraId="6C72A37F" w14:textId="55463678" w:rsidR="00711917" w:rsidRPr="00711917" w:rsidRDefault="00711917" w:rsidP="00472030">
      <w:pPr>
        <w:spacing w:after="120"/>
        <w:rPr>
          <w:rFonts w:eastAsia="Calibri" w:cs="Arial"/>
          <w:bCs/>
          <w:sz w:val="22"/>
          <w:szCs w:val="22"/>
          <w:lang w:eastAsia="en-US"/>
        </w:rPr>
      </w:pPr>
    </w:p>
    <w:p w14:paraId="15B043A2" w14:textId="7FF1EECF" w:rsidR="00457121" w:rsidRPr="00B12AC9" w:rsidRDefault="00EC5036" w:rsidP="00B12AC9">
      <w:pPr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3</w:t>
      </w:r>
      <w:r w:rsidR="00DC772D">
        <w:rPr>
          <w:rFonts w:eastAsia="Calibri" w:cs="Arial"/>
          <w:b/>
          <w:sz w:val="22"/>
          <w:szCs w:val="22"/>
          <w:lang w:val="en-US" w:eastAsia="en-US"/>
        </w:rPr>
        <w:t xml:space="preserve">) </w:t>
      </w:r>
      <w:proofErr w:type="spellStart"/>
      <w:r w:rsidR="00DC772D" w:rsidRPr="00DB54D7">
        <w:rPr>
          <w:rFonts w:eastAsia="Calibri" w:cs="Arial"/>
          <w:b/>
          <w:sz w:val="22"/>
          <w:szCs w:val="22"/>
          <w:lang w:eastAsia="en-US"/>
        </w:rPr>
        <w:t>Инверторен</w:t>
      </w:r>
      <w:proofErr w:type="spellEnd"/>
      <w:r w:rsidR="00DC772D" w:rsidRPr="00DB54D7">
        <w:rPr>
          <w:rFonts w:eastAsia="Calibri" w:cs="Arial"/>
          <w:b/>
          <w:sz w:val="22"/>
          <w:szCs w:val="22"/>
          <w:lang w:eastAsia="en-US"/>
        </w:rPr>
        <w:t xml:space="preserve"> стенен климатик</w:t>
      </w:r>
      <w:r w:rsidR="00DC772D">
        <w:rPr>
          <w:rFonts w:eastAsia="Calibri" w:cs="Arial"/>
          <w:b/>
          <w:sz w:val="22"/>
          <w:szCs w:val="22"/>
          <w:lang w:val="en-US" w:eastAsia="en-US"/>
        </w:rPr>
        <w:t>,</w:t>
      </w:r>
      <w:r w:rsidR="00DC772D" w:rsidRPr="00DB54D7">
        <w:rPr>
          <w:rFonts w:eastAsia="Calibri" w:cs="Arial"/>
          <w:b/>
          <w:sz w:val="22"/>
          <w:szCs w:val="22"/>
          <w:lang w:eastAsia="en-US"/>
        </w:rPr>
        <w:t xml:space="preserve"> „сплит </w:t>
      </w:r>
      <w:r w:rsidR="00DC772D">
        <w:rPr>
          <w:rFonts w:eastAsia="Calibri" w:cs="Arial"/>
          <w:b/>
          <w:sz w:val="22"/>
          <w:szCs w:val="22"/>
          <w:lang w:eastAsia="en-US"/>
        </w:rPr>
        <w:t xml:space="preserve">система </w:t>
      </w:r>
      <w:r w:rsidR="00DC772D" w:rsidRPr="00DB54D7">
        <w:rPr>
          <w:rFonts w:eastAsia="Calibri" w:cs="Arial"/>
          <w:b/>
          <w:sz w:val="22"/>
          <w:szCs w:val="22"/>
          <w:lang w:eastAsia="en-US"/>
        </w:rPr>
        <w:t>“</w:t>
      </w:r>
      <w:r w:rsidR="00DC772D">
        <w:rPr>
          <w:rFonts w:eastAsia="Calibri" w:cs="Arial"/>
          <w:b/>
          <w:sz w:val="22"/>
          <w:szCs w:val="22"/>
          <w:lang w:eastAsia="en-US"/>
        </w:rPr>
        <w:t xml:space="preserve">, </w:t>
      </w:r>
      <w:r w:rsidR="00DC772D">
        <w:rPr>
          <w:rFonts w:eastAsia="Calibri" w:cs="Arial"/>
          <w:b/>
          <w:sz w:val="22"/>
          <w:szCs w:val="22"/>
          <w:lang w:val="en-US" w:eastAsia="en-US"/>
        </w:rPr>
        <w:t>36</w:t>
      </w:r>
      <w:r w:rsidR="00DC772D" w:rsidRPr="00DB54D7">
        <w:rPr>
          <w:rFonts w:eastAsia="Calibri" w:cs="Arial"/>
          <w:b/>
          <w:sz w:val="22"/>
          <w:szCs w:val="22"/>
          <w:lang w:val="en-US" w:eastAsia="en-US"/>
        </w:rPr>
        <w:t xml:space="preserve"> 000 BTU</w:t>
      </w:r>
      <w:r w:rsidR="001B246B">
        <w:rPr>
          <w:rFonts w:eastAsia="Calibri" w:cs="Arial"/>
          <w:b/>
          <w:sz w:val="22"/>
          <w:szCs w:val="22"/>
          <w:lang w:eastAsia="en-US"/>
        </w:rPr>
        <w:t>, трифазен</w:t>
      </w:r>
      <w:r w:rsidR="00DC772D">
        <w:rPr>
          <w:rFonts w:eastAsia="Calibri" w:cs="Arial"/>
          <w:b/>
          <w:sz w:val="22"/>
          <w:szCs w:val="22"/>
          <w:lang w:eastAsia="en-US"/>
        </w:rPr>
        <w:t xml:space="preserve"> – </w:t>
      </w:r>
      <w:r w:rsidR="00DC772D">
        <w:rPr>
          <w:rFonts w:eastAsia="Calibri" w:cs="Arial"/>
          <w:b/>
          <w:sz w:val="22"/>
          <w:szCs w:val="22"/>
          <w:lang w:val="en-US" w:eastAsia="en-US"/>
        </w:rPr>
        <w:t>6</w:t>
      </w:r>
      <w:r w:rsidR="00DC772D">
        <w:rPr>
          <w:rFonts w:eastAsia="Calibri" w:cs="Arial"/>
          <w:b/>
          <w:sz w:val="22"/>
          <w:szCs w:val="22"/>
          <w:lang w:eastAsia="en-US"/>
        </w:rPr>
        <w:t xml:space="preserve"> бр.</w:t>
      </w:r>
    </w:p>
    <w:tbl>
      <w:tblPr>
        <w:tblStyle w:val="12"/>
        <w:tblpPr w:leftFromText="141" w:rightFromText="141" w:vertAnchor="text" w:horzAnchor="margin" w:tblpX="-455" w:tblpY="50"/>
        <w:tblW w:w="9923" w:type="dxa"/>
        <w:tblLayout w:type="fixed"/>
        <w:tblLook w:val="04A0" w:firstRow="1" w:lastRow="0" w:firstColumn="1" w:lastColumn="0" w:noHBand="0" w:noVBand="1"/>
      </w:tblPr>
      <w:tblGrid>
        <w:gridCol w:w="5807"/>
        <w:gridCol w:w="4116"/>
      </w:tblGrid>
      <w:tr w:rsidR="00DC772D" w:rsidRPr="00FA7BE5" w14:paraId="392A5F88" w14:textId="77777777" w:rsidTr="00D753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34A84DD8" w14:textId="77777777" w:rsidR="00DC772D" w:rsidRPr="00DB54D7" w:rsidRDefault="00DC772D" w:rsidP="00831441">
            <w:pPr>
              <w:pStyle w:val="11"/>
              <w:spacing w:after="0" w:line="240" w:lineRule="auto"/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FA7BE5">
              <w:rPr>
                <w:rFonts w:ascii="Arial" w:hAnsi="Arial" w:cs="Arial"/>
              </w:rPr>
              <w:t>Показател</w:t>
            </w:r>
          </w:p>
        </w:tc>
        <w:tc>
          <w:tcPr>
            <w:tcW w:w="4116" w:type="dxa"/>
          </w:tcPr>
          <w:p w14:paraId="37BF18E2" w14:textId="77777777" w:rsidR="00DC772D" w:rsidRPr="00FA7BE5" w:rsidRDefault="00DC772D" w:rsidP="00B41CD5">
            <w:pPr>
              <w:pStyle w:val="11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FA7BE5">
              <w:rPr>
                <w:rFonts w:ascii="Arial" w:hAnsi="Arial" w:cs="Arial"/>
              </w:rPr>
              <w:t>Минимални технически характеристики</w:t>
            </w:r>
          </w:p>
        </w:tc>
      </w:tr>
      <w:tr w:rsidR="00DC772D" w:rsidRPr="00FA7BE5" w14:paraId="58D016E6" w14:textId="77777777" w:rsidTr="00D75314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299FBE8C" w14:textId="77777777" w:rsidR="00DC772D" w:rsidRPr="00374602" w:rsidRDefault="00DC772D" w:rsidP="00831441">
            <w:pPr>
              <w:pStyle w:val="11"/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  <w:r w:rsidRPr="00374602">
              <w:rPr>
                <w:rFonts w:ascii="Arial" w:hAnsi="Arial" w:cs="Arial"/>
                <w:b w:val="0"/>
                <w:bCs w:val="0"/>
              </w:rPr>
              <w:t>Вид</w:t>
            </w:r>
          </w:p>
        </w:tc>
        <w:tc>
          <w:tcPr>
            <w:tcW w:w="4116" w:type="dxa"/>
          </w:tcPr>
          <w:p w14:paraId="705DC80A" w14:textId="77777777" w:rsidR="00DC772D" w:rsidRPr="00FA7BE5" w:rsidRDefault="00DC772D" w:rsidP="00831441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A7BE5">
              <w:rPr>
                <w:rFonts w:ascii="Arial" w:hAnsi="Arial" w:cs="Arial"/>
              </w:rPr>
              <w:t>Инверторна</w:t>
            </w:r>
            <w:proofErr w:type="spellEnd"/>
            <w:r w:rsidRPr="00FA7BE5">
              <w:rPr>
                <w:rFonts w:ascii="Arial" w:hAnsi="Arial" w:cs="Arial"/>
              </w:rPr>
              <w:t xml:space="preserve"> сплит система</w:t>
            </w:r>
          </w:p>
        </w:tc>
      </w:tr>
      <w:tr w:rsidR="00DC772D" w:rsidRPr="00FA7BE5" w14:paraId="13A6CED9" w14:textId="77777777" w:rsidTr="00D75314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420B6BB8" w14:textId="77777777" w:rsidR="00DC772D" w:rsidRPr="00374602" w:rsidRDefault="00DC772D" w:rsidP="00831441">
            <w:pPr>
              <w:pStyle w:val="11"/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  <w:r w:rsidRPr="00374602">
              <w:rPr>
                <w:rFonts w:ascii="Arial" w:eastAsia="Times New Roman" w:hAnsi="Arial" w:cs="Arial"/>
                <w:b w:val="0"/>
                <w:bCs w:val="0"/>
                <w:color w:val="000000"/>
              </w:rPr>
              <w:t>Тип</w:t>
            </w:r>
          </w:p>
        </w:tc>
        <w:tc>
          <w:tcPr>
            <w:tcW w:w="4116" w:type="dxa"/>
          </w:tcPr>
          <w:p w14:paraId="4B30367A" w14:textId="4D68B74A" w:rsidR="00DC772D" w:rsidRPr="00FA7BE5" w:rsidRDefault="00DC772D" w:rsidP="00831441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таванен</w:t>
            </w:r>
            <w:r w:rsidR="00CD4399">
              <w:rPr>
                <w:rFonts w:ascii="Arial" w:hAnsi="Arial" w:cs="Arial"/>
              </w:rPr>
              <w:t>/ подово-таванен</w:t>
            </w:r>
            <w:r>
              <w:rPr>
                <w:rFonts w:ascii="Arial" w:hAnsi="Arial" w:cs="Arial"/>
              </w:rPr>
              <w:t xml:space="preserve"> монтаж</w:t>
            </w:r>
          </w:p>
        </w:tc>
      </w:tr>
      <w:tr w:rsidR="00DC772D" w:rsidRPr="00FA7BE5" w14:paraId="52C76C25" w14:textId="77777777" w:rsidTr="00D75314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015A1D39" w14:textId="77777777" w:rsidR="00DC772D" w:rsidRPr="00374602" w:rsidRDefault="00DC772D" w:rsidP="00831441">
            <w:pPr>
              <w:pStyle w:val="11"/>
              <w:spacing w:after="0" w:line="240" w:lineRule="auto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374602">
              <w:rPr>
                <w:rFonts w:ascii="Arial" w:hAnsi="Arial" w:cs="Arial"/>
                <w:b w:val="0"/>
                <w:bCs w:val="0"/>
              </w:rPr>
              <w:t xml:space="preserve">Мощност </w:t>
            </w:r>
            <w:r w:rsidRPr="00374602">
              <w:rPr>
                <w:rFonts w:ascii="Arial" w:hAnsi="Arial" w:cs="Arial"/>
                <w:b w:val="0"/>
                <w:bCs w:val="0"/>
                <w:lang w:val="en-US"/>
              </w:rPr>
              <w:t>(BTU)</w:t>
            </w:r>
          </w:p>
        </w:tc>
        <w:tc>
          <w:tcPr>
            <w:tcW w:w="4116" w:type="dxa"/>
          </w:tcPr>
          <w:p w14:paraId="791FC4A2" w14:textId="52303934" w:rsidR="00DC772D" w:rsidRPr="00FA7BE5" w:rsidRDefault="00DC772D" w:rsidP="00831441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36</w:t>
            </w:r>
            <w:r w:rsidRPr="00FA7BE5">
              <w:rPr>
                <w:rFonts w:ascii="Arial" w:hAnsi="Arial" w:cs="Arial"/>
                <w:bCs/>
              </w:rPr>
              <w:t xml:space="preserve"> 000 </w:t>
            </w:r>
            <w:r w:rsidRPr="00FA7BE5">
              <w:rPr>
                <w:rFonts w:ascii="Arial" w:hAnsi="Arial" w:cs="Arial"/>
                <w:bCs/>
                <w:lang w:val="en-US"/>
              </w:rPr>
              <w:t>BTU</w:t>
            </w:r>
          </w:p>
        </w:tc>
      </w:tr>
      <w:tr w:rsidR="00DC772D" w:rsidRPr="00FA7BE5" w14:paraId="26C8EDB0" w14:textId="77777777" w:rsidTr="00D75314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478C9F08" w14:textId="77777777" w:rsidR="00DC772D" w:rsidRPr="00374602" w:rsidRDefault="00DC772D" w:rsidP="00831441">
            <w:pPr>
              <w:pStyle w:val="11"/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  <w:r w:rsidRPr="00374602">
              <w:rPr>
                <w:rFonts w:ascii="Arial" w:hAnsi="Arial" w:cs="Arial"/>
                <w:b w:val="0"/>
                <w:bCs w:val="0"/>
              </w:rPr>
              <w:t>Сезонна ефективност в режим на охлаждане (SEER)</w:t>
            </w:r>
          </w:p>
        </w:tc>
        <w:tc>
          <w:tcPr>
            <w:tcW w:w="4116" w:type="dxa"/>
          </w:tcPr>
          <w:p w14:paraId="78BDDCB4" w14:textId="7FF776E6" w:rsidR="00DC772D" w:rsidRPr="00FA7BE5" w:rsidRDefault="00DC772D" w:rsidP="00831441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7BE5">
              <w:rPr>
                <w:rFonts w:ascii="Arial" w:hAnsi="Arial" w:cs="Arial"/>
              </w:rPr>
              <w:t xml:space="preserve">SEER ≥ </w:t>
            </w:r>
            <w:r w:rsidR="002105F5">
              <w:rPr>
                <w:rFonts w:ascii="Arial" w:hAnsi="Arial" w:cs="Arial"/>
              </w:rPr>
              <w:t>6</w:t>
            </w:r>
            <w:r w:rsidRPr="00FA7BE5">
              <w:rPr>
                <w:rFonts w:ascii="Arial" w:hAnsi="Arial" w:cs="Arial"/>
              </w:rPr>
              <w:t>.00</w:t>
            </w:r>
          </w:p>
        </w:tc>
      </w:tr>
      <w:tr w:rsidR="00DC772D" w:rsidRPr="00FA7BE5" w14:paraId="3A38B75C" w14:textId="77777777" w:rsidTr="00D75314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05533C01" w14:textId="77777777" w:rsidR="00DC772D" w:rsidRPr="00374602" w:rsidRDefault="00DC772D" w:rsidP="00831441">
            <w:pPr>
              <w:pStyle w:val="11"/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  <w:r w:rsidRPr="00374602">
              <w:rPr>
                <w:rFonts w:ascii="Arial" w:hAnsi="Arial" w:cs="Arial"/>
                <w:b w:val="0"/>
                <w:bCs w:val="0"/>
              </w:rPr>
              <w:t>Сезонна ефективност в режим на отопление (</w:t>
            </w:r>
            <w:r w:rsidRPr="00374602">
              <w:rPr>
                <w:rFonts w:ascii="Arial" w:hAnsi="Arial" w:cs="Arial"/>
                <w:b w:val="0"/>
                <w:bCs w:val="0"/>
                <w:lang w:val="en-US"/>
              </w:rPr>
              <w:t xml:space="preserve"> SCOP</w:t>
            </w:r>
            <w:r w:rsidRPr="00374602">
              <w:rPr>
                <w:rFonts w:ascii="Arial" w:hAnsi="Arial" w:cs="Arial"/>
                <w:b w:val="0"/>
                <w:bCs w:val="0"/>
              </w:rPr>
              <w:t>)</w:t>
            </w:r>
          </w:p>
        </w:tc>
        <w:tc>
          <w:tcPr>
            <w:tcW w:w="4116" w:type="dxa"/>
          </w:tcPr>
          <w:p w14:paraId="65319547" w14:textId="77777777" w:rsidR="00DC772D" w:rsidRPr="00FA7BE5" w:rsidRDefault="00DC772D" w:rsidP="00831441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7BE5">
              <w:rPr>
                <w:rFonts w:ascii="Arial" w:hAnsi="Arial" w:cs="Arial"/>
                <w:lang w:val="en-US"/>
              </w:rPr>
              <w:t>SCOP</w:t>
            </w:r>
            <w:r w:rsidRPr="00FA7BE5">
              <w:rPr>
                <w:rFonts w:ascii="Arial" w:hAnsi="Arial" w:cs="Arial"/>
              </w:rPr>
              <w:t xml:space="preserve"> </w:t>
            </w:r>
            <w:r w:rsidRPr="00FA7BE5">
              <w:rPr>
                <w:rFonts w:ascii="Arial" w:hAnsi="Arial" w:cs="Arial"/>
                <w:lang w:val="en-US"/>
              </w:rPr>
              <w:t>≥</w:t>
            </w:r>
            <w:r w:rsidRPr="00FA7BE5">
              <w:rPr>
                <w:rFonts w:ascii="Arial" w:hAnsi="Arial" w:cs="Arial"/>
              </w:rPr>
              <w:t xml:space="preserve"> 4</w:t>
            </w:r>
            <w:r w:rsidRPr="00FA7BE5">
              <w:rPr>
                <w:rFonts w:ascii="Arial" w:hAnsi="Arial" w:cs="Arial"/>
                <w:lang w:val="en-US"/>
              </w:rPr>
              <w:t>.</w:t>
            </w:r>
            <w:r w:rsidRPr="00FA7BE5">
              <w:rPr>
                <w:rFonts w:ascii="Arial" w:hAnsi="Arial" w:cs="Arial"/>
              </w:rPr>
              <w:t>0</w:t>
            </w:r>
            <w:r w:rsidRPr="00FA7BE5">
              <w:rPr>
                <w:rFonts w:ascii="Arial" w:hAnsi="Arial" w:cs="Arial"/>
                <w:lang w:val="en-US"/>
              </w:rPr>
              <w:t>0</w:t>
            </w:r>
          </w:p>
        </w:tc>
      </w:tr>
      <w:tr w:rsidR="00DC772D" w:rsidRPr="00FA7BE5" w14:paraId="4D1C47AD" w14:textId="77777777" w:rsidTr="00D75314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2CDF13D9" w14:textId="77777777" w:rsidR="00DC772D" w:rsidRPr="00374602" w:rsidRDefault="00DC772D" w:rsidP="00831441">
            <w:pPr>
              <w:pStyle w:val="11"/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  <w:r w:rsidRPr="00374602">
              <w:rPr>
                <w:rFonts w:ascii="Arial" w:hAnsi="Arial" w:cs="Arial"/>
                <w:b w:val="0"/>
                <w:bCs w:val="0"/>
              </w:rPr>
              <w:t>Енергиен клас (охлаждане)</w:t>
            </w:r>
          </w:p>
        </w:tc>
        <w:tc>
          <w:tcPr>
            <w:tcW w:w="4116" w:type="dxa"/>
          </w:tcPr>
          <w:p w14:paraId="050933FE" w14:textId="051A9B49" w:rsidR="00DC772D" w:rsidRPr="00FA7BE5" w:rsidRDefault="00DC772D" w:rsidP="00831441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7BE5">
              <w:rPr>
                <w:rFonts w:ascii="Arial" w:hAnsi="Arial" w:cs="Arial"/>
              </w:rPr>
              <w:t>≥ клас А+</w:t>
            </w:r>
            <w:r w:rsidR="00B41CD5">
              <w:rPr>
                <w:rFonts w:ascii="Arial" w:hAnsi="Arial" w:cs="Arial"/>
              </w:rPr>
              <w:t>+</w:t>
            </w:r>
          </w:p>
        </w:tc>
      </w:tr>
      <w:tr w:rsidR="00DC772D" w:rsidRPr="00FA7BE5" w14:paraId="0727D90A" w14:textId="77777777" w:rsidTr="00D75314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0F69EB9" w14:textId="77777777" w:rsidR="00DC772D" w:rsidRPr="00374602" w:rsidRDefault="00DC772D" w:rsidP="00831441">
            <w:pPr>
              <w:pStyle w:val="11"/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  <w:r w:rsidRPr="00374602">
              <w:rPr>
                <w:rFonts w:ascii="Arial" w:hAnsi="Arial" w:cs="Arial"/>
                <w:b w:val="0"/>
                <w:bCs w:val="0"/>
              </w:rPr>
              <w:t>Енергиен клас (отопление)</w:t>
            </w:r>
          </w:p>
        </w:tc>
        <w:tc>
          <w:tcPr>
            <w:tcW w:w="4116" w:type="dxa"/>
          </w:tcPr>
          <w:p w14:paraId="2034081C" w14:textId="77777777" w:rsidR="00DC772D" w:rsidRPr="00FA7BE5" w:rsidRDefault="00DC772D" w:rsidP="00831441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7BE5">
              <w:rPr>
                <w:rFonts w:ascii="Arial" w:hAnsi="Arial" w:cs="Arial"/>
              </w:rPr>
              <w:t>≥ клас А+</w:t>
            </w:r>
          </w:p>
        </w:tc>
      </w:tr>
      <w:tr w:rsidR="00DC772D" w:rsidRPr="00FA7BE5" w14:paraId="4FBF8EAA" w14:textId="77777777" w:rsidTr="00D75314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EBE1752" w14:textId="77777777" w:rsidR="00DC772D" w:rsidRPr="00374602" w:rsidRDefault="00DC772D" w:rsidP="00831441">
            <w:pPr>
              <w:pStyle w:val="11"/>
              <w:spacing w:after="0" w:line="240" w:lineRule="auto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374602">
              <w:rPr>
                <w:rFonts w:ascii="Arial" w:hAnsi="Arial" w:cs="Arial"/>
                <w:b w:val="0"/>
                <w:bCs w:val="0"/>
              </w:rPr>
              <w:t xml:space="preserve">Номинална отдавана мощност (охлаждане) </w:t>
            </w:r>
            <w:r w:rsidRPr="00374602">
              <w:rPr>
                <w:rFonts w:ascii="Arial" w:hAnsi="Arial" w:cs="Arial"/>
                <w:b w:val="0"/>
                <w:bCs w:val="0"/>
                <w:lang w:val="en-US"/>
              </w:rPr>
              <w:t>(kW)</w:t>
            </w:r>
          </w:p>
        </w:tc>
        <w:tc>
          <w:tcPr>
            <w:tcW w:w="4116" w:type="dxa"/>
          </w:tcPr>
          <w:p w14:paraId="7D917196" w14:textId="1EF29F92" w:rsidR="00DC772D" w:rsidRPr="00FA7BE5" w:rsidRDefault="00DC772D" w:rsidP="00831441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FA7BE5">
              <w:rPr>
                <w:rFonts w:ascii="Arial" w:hAnsi="Arial" w:cs="Arial"/>
              </w:rPr>
              <w:t xml:space="preserve">≥ </w:t>
            </w:r>
            <w:r w:rsidR="002105F5">
              <w:rPr>
                <w:rFonts w:ascii="Helvetica" w:hAnsi="Helvetica"/>
                <w:color w:val="222222"/>
                <w:sz w:val="23"/>
                <w:szCs w:val="23"/>
                <w:shd w:val="clear" w:color="auto" w:fill="FFFFFF"/>
              </w:rPr>
              <w:t>10</w:t>
            </w:r>
            <w:r w:rsidRPr="00FA7BE5">
              <w:rPr>
                <w:rFonts w:ascii="Helvetica" w:hAnsi="Helvetica"/>
                <w:color w:val="222222"/>
                <w:sz w:val="23"/>
                <w:szCs w:val="23"/>
                <w:shd w:val="clear" w:color="auto" w:fill="FFFFFF"/>
              </w:rPr>
              <w:t>.</w:t>
            </w:r>
            <w:r w:rsidR="002105F5">
              <w:rPr>
                <w:rFonts w:ascii="Helvetica" w:hAnsi="Helvetica"/>
                <w:color w:val="222222"/>
                <w:sz w:val="23"/>
                <w:szCs w:val="23"/>
                <w:shd w:val="clear" w:color="auto" w:fill="FFFFFF"/>
              </w:rPr>
              <w:t>00</w:t>
            </w:r>
            <w:r w:rsidRPr="00FA7BE5">
              <w:rPr>
                <w:rFonts w:ascii="Helvetica" w:hAnsi="Helvetica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FA7BE5">
              <w:rPr>
                <w:rFonts w:ascii="Helvetica" w:hAnsi="Helvetica"/>
                <w:color w:val="222222"/>
                <w:sz w:val="23"/>
                <w:szCs w:val="23"/>
                <w:shd w:val="clear" w:color="auto" w:fill="FFFFFF"/>
              </w:rPr>
              <w:t>kW</w:t>
            </w:r>
            <w:proofErr w:type="spellEnd"/>
          </w:p>
        </w:tc>
      </w:tr>
      <w:tr w:rsidR="00DC772D" w:rsidRPr="00FA7BE5" w14:paraId="695D14EF" w14:textId="77777777" w:rsidTr="00D75314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02D0DD50" w14:textId="77777777" w:rsidR="00DC772D" w:rsidRPr="00374602" w:rsidRDefault="00DC772D" w:rsidP="00831441">
            <w:pPr>
              <w:pStyle w:val="11"/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  <w:r w:rsidRPr="00374602">
              <w:rPr>
                <w:rFonts w:ascii="Arial" w:hAnsi="Arial" w:cs="Arial"/>
                <w:b w:val="0"/>
                <w:bCs w:val="0"/>
              </w:rPr>
              <w:t xml:space="preserve">Номинална отдавана мощност (отопление) </w:t>
            </w:r>
            <w:r w:rsidRPr="00374602">
              <w:rPr>
                <w:rFonts w:ascii="Arial" w:hAnsi="Arial" w:cs="Arial"/>
                <w:b w:val="0"/>
                <w:bCs w:val="0"/>
                <w:lang w:val="en-US"/>
              </w:rPr>
              <w:t>(kW)</w:t>
            </w:r>
          </w:p>
        </w:tc>
        <w:tc>
          <w:tcPr>
            <w:tcW w:w="4116" w:type="dxa"/>
          </w:tcPr>
          <w:p w14:paraId="21C6F977" w14:textId="063F818D" w:rsidR="00DC772D" w:rsidRPr="00FA7BE5" w:rsidRDefault="00DC772D" w:rsidP="00831441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FA7BE5">
              <w:rPr>
                <w:rFonts w:ascii="Arial" w:hAnsi="Arial" w:cs="Arial"/>
              </w:rPr>
              <w:t xml:space="preserve">≥ </w:t>
            </w:r>
            <w:r w:rsidR="002105F5">
              <w:rPr>
                <w:rFonts w:ascii="Helvetica" w:hAnsi="Helvetica"/>
                <w:color w:val="222222"/>
                <w:sz w:val="23"/>
                <w:szCs w:val="23"/>
                <w:shd w:val="clear" w:color="auto" w:fill="FFFFFF"/>
              </w:rPr>
              <w:t>10</w:t>
            </w:r>
            <w:r w:rsidRPr="00FA7BE5">
              <w:rPr>
                <w:rFonts w:ascii="Helvetica" w:hAnsi="Helvetica"/>
                <w:color w:val="222222"/>
                <w:sz w:val="23"/>
                <w:szCs w:val="23"/>
                <w:shd w:val="clear" w:color="auto" w:fill="FFFFFF"/>
              </w:rPr>
              <w:t>.</w:t>
            </w:r>
            <w:r w:rsidR="002105F5">
              <w:rPr>
                <w:rFonts w:ascii="Helvetica" w:hAnsi="Helvetica"/>
                <w:color w:val="222222"/>
                <w:sz w:val="23"/>
                <w:szCs w:val="23"/>
                <w:shd w:val="clear" w:color="auto" w:fill="FFFFFF"/>
              </w:rPr>
              <w:t>00</w:t>
            </w:r>
            <w:r w:rsidRPr="00FA7BE5">
              <w:rPr>
                <w:rFonts w:ascii="Helvetica" w:hAnsi="Helvetica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FA7BE5">
              <w:rPr>
                <w:rFonts w:ascii="Helvetica" w:hAnsi="Helvetica"/>
                <w:color w:val="222222"/>
                <w:sz w:val="23"/>
                <w:szCs w:val="23"/>
                <w:shd w:val="clear" w:color="auto" w:fill="FFFFFF"/>
              </w:rPr>
              <w:t>kW</w:t>
            </w:r>
            <w:proofErr w:type="spellEnd"/>
          </w:p>
        </w:tc>
      </w:tr>
      <w:tr w:rsidR="00DC772D" w:rsidRPr="00FA7BE5" w14:paraId="603CB36D" w14:textId="77777777" w:rsidTr="00D75314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32F90957" w14:textId="77777777" w:rsidR="00DC772D" w:rsidRPr="00374602" w:rsidRDefault="00DC772D" w:rsidP="00831441">
            <w:pPr>
              <w:pStyle w:val="11"/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  <w:r w:rsidRPr="00374602">
              <w:rPr>
                <w:rFonts w:ascii="Arial" w:hAnsi="Arial" w:cs="Arial"/>
                <w:b w:val="0"/>
                <w:bCs w:val="0"/>
              </w:rPr>
              <w:t xml:space="preserve">Номинална консумирана мощност (охлаждане) </w:t>
            </w:r>
            <w:r w:rsidRPr="00374602">
              <w:rPr>
                <w:rFonts w:ascii="Arial" w:hAnsi="Arial" w:cs="Arial"/>
                <w:b w:val="0"/>
                <w:bCs w:val="0"/>
                <w:lang w:val="en-US"/>
              </w:rPr>
              <w:t>(kW)</w:t>
            </w:r>
          </w:p>
        </w:tc>
        <w:tc>
          <w:tcPr>
            <w:tcW w:w="4116" w:type="dxa"/>
          </w:tcPr>
          <w:p w14:paraId="16E81364" w14:textId="3F11B3C8" w:rsidR="00DC772D" w:rsidRPr="00FA7BE5" w:rsidRDefault="00DC772D" w:rsidP="00831441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7BE5">
              <w:rPr>
                <w:rFonts w:ascii="Arial" w:hAnsi="Arial" w:cs="Arial"/>
                <w:lang w:val="en-US"/>
              </w:rPr>
              <w:t>≤</w:t>
            </w:r>
            <w:r w:rsidRPr="00FA7BE5">
              <w:rPr>
                <w:rFonts w:ascii="Arial" w:hAnsi="Arial" w:cs="Arial"/>
              </w:rPr>
              <w:t xml:space="preserve"> </w:t>
            </w:r>
            <w:r>
              <w:rPr>
                <w:rFonts w:ascii="Helvetica" w:hAnsi="Helvetica"/>
                <w:color w:val="222222"/>
                <w:sz w:val="23"/>
                <w:szCs w:val="23"/>
                <w:shd w:val="clear" w:color="auto" w:fill="FFFFFF"/>
                <w:lang w:val="en-US"/>
              </w:rPr>
              <w:t>2</w:t>
            </w:r>
            <w:r w:rsidR="002105F5">
              <w:rPr>
                <w:rFonts w:ascii="Helvetica" w:hAnsi="Helvetica"/>
                <w:color w:val="222222"/>
                <w:sz w:val="23"/>
                <w:szCs w:val="23"/>
                <w:shd w:val="clear" w:color="auto" w:fill="FFFFFF"/>
              </w:rPr>
              <w:t>.9</w:t>
            </w:r>
            <w:r w:rsidRPr="00FA7BE5">
              <w:rPr>
                <w:rFonts w:asciiTheme="minorHAnsi" w:hAnsiTheme="minorHAnsi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FA7BE5">
              <w:rPr>
                <w:rFonts w:ascii="Helvetica" w:hAnsi="Helvetica"/>
                <w:color w:val="222222"/>
                <w:sz w:val="23"/>
                <w:szCs w:val="23"/>
                <w:shd w:val="clear" w:color="auto" w:fill="FFFFFF"/>
              </w:rPr>
              <w:t>kW</w:t>
            </w:r>
            <w:proofErr w:type="spellEnd"/>
          </w:p>
        </w:tc>
      </w:tr>
      <w:tr w:rsidR="00DC772D" w:rsidRPr="00FA7BE5" w14:paraId="6CD6CB14" w14:textId="77777777" w:rsidTr="00D75314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3BC3D1C" w14:textId="77777777" w:rsidR="00DC772D" w:rsidRPr="00374602" w:rsidRDefault="00DC772D" w:rsidP="00831441">
            <w:pPr>
              <w:pStyle w:val="11"/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  <w:r w:rsidRPr="00374602">
              <w:rPr>
                <w:rFonts w:ascii="Arial" w:hAnsi="Arial" w:cs="Arial"/>
                <w:b w:val="0"/>
                <w:bCs w:val="0"/>
              </w:rPr>
              <w:t xml:space="preserve">Номинална консумирана мощност ( отопление) </w:t>
            </w:r>
            <w:r w:rsidRPr="00374602">
              <w:rPr>
                <w:rFonts w:ascii="Arial" w:hAnsi="Arial" w:cs="Arial"/>
                <w:b w:val="0"/>
                <w:bCs w:val="0"/>
                <w:lang w:val="en-US"/>
              </w:rPr>
              <w:t>(kW)</w:t>
            </w:r>
          </w:p>
        </w:tc>
        <w:tc>
          <w:tcPr>
            <w:tcW w:w="4116" w:type="dxa"/>
          </w:tcPr>
          <w:p w14:paraId="37810CDA" w14:textId="5F1F4C3E" w:rsidR="00DC772D" w:rsidRPr="00FA7BE5" w:rsidRDefault="00DC772D" w:rsidP="00831441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7BE5">
              <w:rPr>
                <w:rFonts w:ascii="Arial" w:hAnsi="Arial" w:cs="Arial"/>
                <w:lang w:val="en-US"/>
              </w:rPr>
              <w:t>≤</w:t>
            </w:r>
            <w:r w:rsidRPr="00FA7BE5">
              <w:rPr>
                <w:rFonts w:ascii="Arial" w:hAnsi="Arial" w:cs="Arial"/>
              </w:rPr>
              <w:t xml:space="preserve"> </w:t>
            </w:r>
            <w:r w:rsidR="002105F5">
              <w:rPr>
                <w:rFonts w:ascii="Helvetica" w:hAnsi="Helvetica"/>
                <w:color w:val="222222"/>
                <w:sz w:val="23"/>
                <w:szCs w:val="23"/>
                <w:shd w:val="clear" w:color="auto" w:fill="FFFFFF"/>
              </w:rPr>
              <w:t>3</w:t>
            </w:r>
            <w:r w:rsidRPr="00FA7BE5">
              <w:rPr>
                <w:rFonts w:ascii="Helvetica" w:hAnsi="Helvetica"/>
                <w:color w:val="222222"/>
                <w:sz w:val="23"/>
                <w:szCs w:val="23"/>
                <w:shd w:val="clear" w:color="auto" w:fill="FFFFFF"/>
              </w:rPr>
              <w:t>.</w:t>
            </w:r>
            <w:r w:rsidR="002105F5">
              <w:rPr>
                <w:rFonts w:ascii="Helvetica" w:hAnsi="Helvetica"/>
                <w:color w:val="222222"/>
                <w:sz w:val="23"/>
                <w:szCs w:val="23"/>
                <w:shd w:val="clear" w:color="auto" w:fill="FFFFFF"/>
              </w:rPr>
              <w:t>0</w:t>
            </w:r>
            <w:r w:rsidRPr="00FA7BE5">
              <w:rPr>
                <w:rFonts w:asciiTheme="minorHAnsi" w:hAnsiTheme="minorHAnsi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FA7BE5">
              <w:rPr>
                <w:rFonts w:ascii="Helvetica" w:hAnsi="Helvetica"/>
                <w:color w:val="222222"/>
                <w:sz w:val="23"/>
                <w:szCs w:val="23"/>
                <w:shd w:val="clear" w:color="auto" w:fill="FFFFFF"/>
              </w:rPr>
              <w:t>kW</w:t>
            </w:r>
            <w:proofErr w:type="spellEnd"/>
          </w:p>
        </w:tc>
      </w:tr>
      <w:tr w:rsidR="00DC772D" w:rsidRPr="00FA7BE5" w14:paraId="7644BD3C" w14:textId="77777777" w:rsidTr="00D75314">
        <w:trPr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0739ADD6" w14:textId="77777777" w:rsidR="00DC772D" w:rsidRPr="00374602" w:rsidRDefault="00DC772D" w:rsidP="00831441">
            <w:pPr>
              <w:pStyle w:val="11"/>
              <w:spacing w:after="0" w:line="240" w:lineRule="auto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374602">
              <w:rPr>
                <w:rFonts w:ascii="Arial" w:hAnsi="Arial" w:cs="Arial"/>
                <w:b w:val="0"/>
                <w:bCs w:val="0"/>
                <w:iCs/>
                <w:lang w:eastAsia="bg-BG"/>
              </w:rPr>
              <w:t>Ниво на шум при минимална скорост на вентилатора (вътрешно тяло)</w:t>
            </w:r>
            <w:r w:rsidRPr="00374602">
              <w:rPr>
                <w:rFonts w:ascii="Arial" w:hAnsi="Arial" w:cs="Arial"/>
                <w:b w:val="0"/>
                <w:bCs w:val="0"/>
                <w:iCs/>
                <w:lang w:val="en-US" w:eastAsia="bg-BG"/>
              </w:rPr>
              <w:t xml:space="preserve"> (dB)</w:t>
            </w:r>
          </w:p>
        </w:tc>
        <w:tc>
          <w:tcPr>
            <w:tcW w:w="4116" w:type="dxa"/>
          </w:tcPr>
          <w:p w14:paraId="4ACEB00D" w14:textId="3B27D961" w:rsidR="00DC772D" w:rsidRPr="00FA7BE5" w:rsidRDefault="00DC772D" w:rsidP="00831441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FA7BE5">
              <w:rPr>
                <w:rFonts w:ascii="Arial" w:hAnsi="Arial" w:cs="Arial"/>
                <w:lang w:val="en-US"/>
              </w:rPr>
              <w:t>≤</w:t>
            </w:r>
            <w:r w:rsidRPr="00FA7BE5">
              <w:rPr>
                <w:rFonts w:ascii="Arial" w:hAnsi="Arial" w:cs="Arial"/>
              </w:rPr>
              <w:t xml:space="preserve"> </w:t>
            </w:r>
            <w:r w:rsidR="00117BD6">
              <w:rPr>
                <w:rFonts w:ascii="Arial" w:hAnsi="Arial" w:cs="Arial"/>
              </w:rPr>
              <w:t>32</w:t>
            </w:r>
            <w:r w:rsidRPr="00FA7BE5">
              <w:rPr>
                <w:rFonts w:ascii="Arial" w:hAnsi="Arial" w:cs="Arial"/>
                <w:lang w:val="en-US"/>
              </w:rPr>
              <w:t xml:space="preserve"> dB</w:t>
            </w:r>
          </w:p>
        </w:tc>
      </w:tr>
      <w:tr w:rsidR="00DC772D" w:rsidRPr="00FA7BE5" w14:paraId="21371C1C" w14:textId="77777777" w:rsidTr="00D75314">
        <w:trPr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461C90D2" w14:textId="77777777" w:rsidR="00DC772D" w:rsidRPr="00374602" w:rsidRDefault="00DC772D" w:rsidP="00831441">
            <w:pPr>
              <w:pStyle w:val="11"/>
              <w:spacing w:after="0" w:line="240" w:lineRule="auto"/>
              <w:rPr>
                <w:rFonts w:ascii="Arial" w:hAnsi="Arial" w:cs="Arial"/>
                <w:b w:val="0"/>
                <w:bCs w:val="0"/>
                <w:iCs/>
                <w:lang w:val="en-US" w:eastAsia="bg-BG"/>
              </w:rPr>
            </w:pPr>
            <w:r w:rsidRPr="00374602">
              <w:rPr>
                <w:rFonts w:ascii="Arial" w:hAnsi="Arial" w:cs="Arial"/>
                <w:b w:val="0"/>
                <w:bCs w:val="0"/>
                <w:iCs/>
                <w:lang w:eastAsia="bg-BG"/>
              </w:rPr>
              <w:t xml:space="preserve">Ниво на шум при максимална скорост на вентилатора (външно тяло) </w:t>
            </w:r>
            <w:r w:rsidRPr="00374602">
              <w:rPr>
                <w:rFonts w:ascii="Arial" w:hAnsi="Arial" w:cs="Arial"/>
                <w:b w:val="0"/>
                <w:bCs w:val="0"/>
                <w:iCs/>
                <w:lang w:val="en-US" w:eastAsia="bg-BG"/>
              </w:rPr>
              <w:t>(dB)</w:t>
            </w:r>
          </w:p>
        </w:tc>
        <w:tc>
          <w:tcPr>
            <w:tcW w:w="4116" w:type="dxa"/>
          </w:tcPr>
          <w:p w14:paraId="50ECA307" w14:textId="77777777" w:rsidR="00DC772D" w:rsidRPr="00FA7BE5" w:rsidRDefault="00DC772D" w:rsidP="00831441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FA7BE5">
              <w:rPr>
                <w:rFonts w:ascii="Arial" w:hAnsi="Arial" w:cs="Arial"/>
                <w:lang w:val="en-US"/>
              </w:rPr>
              <w:t>≤</w:t>
            </w:r>
            <w:r w:rsidRPr="00FA7BE5">
              <w:rPr>
                <w:rFonts w:ascii="Arial" w:hAnsi="Arial" w:cs="Arial"/>
              </w:rPr>
              <w:t xml:space="preserve"> </w:t>
            </w:r>
            <w:r w:rsidRPr="00FA7BE5">
              <w:rPr>
                <w:rFonts w:ascii="Arial" w:hAnsi="Arial" w:cs="Arial"/>
                <w:lang w:val="en-US"/>
              </w:rPr>
              <w:t>53 dB</w:t>
            </w:r>
          </w:p>
        </w:tc>
      </w:tr>
      <w:tr w:rsidR="00DC772D" w:rsidRPr="00FA7BE5" w14:paraId="22EA0B12" w14:textId="77777777" w:rsidTr="00D75314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A3E2C78" w14:textId="77777777" w:rsidR="00DC772D" w:rsidRPr="00374602" w:rsidRDefault="00DC772D" w:rsidP="00831441">
            <w:pPr>
              <w:pStyle w:val="11"/>
              <w:spacing w:after="0" w:line="240" w:lineRule="auto"/>
              <w:rPr>
                <w:rFonts w:ascii="Arial" w:hAnsi="Arial" w:cs="Arial"/>
                <w:b w:val="0"/>
                <w:bCs w:val="0"/>
                <w:iCs/>
                <w:lang w:eastAsia="bg-BG"/>
              </w:rPr>
            </w:pPr>
            <w:r w:rsidRPr="00374602">
              <w:rPr>
                <w:rFonts w:ascii="Arial" w:hAnsi="Arial" w:cs="Arial"/>
                <w:b w:val="0"/>
                <w:bCs w:val="0"/>
                <w:color w:val="040404"/>
                <w:shd w:val="clear" w:color="auto" w:fill="FFFFFF"/>
              </w:rPr>
              <w:t>Работен диапазон при охлаждане (°С)</w:t>
            </w:r>
          </w:p>
        </w:tc>
        <w:tc>
          <w:tcPr>
            <w:tcW w:w="4116" w:type="dxa"/>
          </w:tcPr>
          <w:p w14:paraId="1E3CF0AE" w14:textId="77777777" w:rsidR="00DC772D" w:rsidRPr="00FA7BE5" w:rsidRDefault="00DC772D" w:rsidP="00831441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FA7BE5">
              <w:rPr>
                <w:rFonts w:ascii="Arial" w:hAnsi="Arial" w:cs="Arial"/>
                <w:color w:val="040404"/>
                <w:shd w:val="clear" w:color="auto" w:fill="FFFFFF"/>
              </w:rPr>
              <w:t>-15 до +4</w:t>
            </w:r>
            <w:r>
              <w:rPr>
                <w:rFonts w:ascii="Arial" w:hAnsi="Arial" w:cs="Arial"/>
                <w:color w:val="040404"/>
                <w:shd w:val="clear" w:color="auto" w:fill="FFFFFF"/>
                <w:lang w:val="en-US"/>
              </w:rPr>
              <w:t>6</w:t>
            </w:r>
            <w:r w:rsidRPr="00FA7BE5">
              <w:rPr>
                <w:rFonts w:ascii="Arial" w:hAnsi="Arial" w:cs="Arial"/>
                <w:color w:val="040404"/>
                <w:shd w:val="clear" w:color="auto" w:fill="FFFFFF"/>
                <w:lang w:val="en-US"/>
              </w:rPr>
              <w:t xml:space="preserve"> </w:t>
            </w:r>
            <w:r w:rsidRPr="00FA7BE5">
              <w:rPr>
                <w:rFonts w:ascii="Arial" w:hAnsi="Arial" w:cs="Arial"/>
                <w:color w:val="040404"/>
                <w:shd w:val="clear" w:color="auto" w:fill="FFFFFF"/>
              </w:rPr>
              <w:t>°С</w:t>
            </w:r>
          </w:p>
        </w:tc>
      </w:tr>
      <w:tr w:rsidR="00DC772D" w:rsidRPr="00FA7BE5" w14:paraId="619DC430" w14:textId="77777777" w:rsidTr="00D75314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07B76C70" w14:textId="77777777" w:rsidR="00DC772D" w:rsidRPr="00374602" w:rsidRDefault="00DC772D" w:rsidP="00831441">
            <w:pPr>
              <w:pStyle w:val="11"/>
              <w:spacing w:after="0" w:line="240" w:lineRule="auto"/>
              <w:rPr>
                <w:rFonts w:ascii="Arial" w:hAnsi="Arial" w:cs="Arial"/>
                <w:b w:val="0"/>
                <w:bCs w:val="0"/>
                <w:iCs/>
                <w:lang w:eastAsia="bg-BG"/>
              </w:rPr>
            </w:pPr>
            <w:r w:rsidRPr="00374602">
              <w:rPr>
                <w:rFonts w:ascii="Arial" w:hAnsi="Arial" w:cs="Arial"/>
                <w:b w:val="0"/>
                <w:bCs w:val="0"/>
                <w:iCs/>
                <w:lang w:eastAsia="bg-BG"/>
              </w:rPr>
              <w:lastRenderedPageBreak/>
              <w:t>Работен диапазон при отопление (°С)</w:t>
            </w:r>
          </w:p>
        </w:tc>
        <w:tc>
          <w:tcPr>
            <w:tcW w:w="4116" w:type="dxa"/>
          </w:tcPr>
          <w:p w14:paraId="22C7AF53" w14:textId="77777777" w:rsidR="00DC772D" w:rsidRPr="00FA7BE5" w:rsidRDefault="00DC772D" w:rsidP="00831441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FA7BE5">
              <w:rPr>
                <w:rFonts w:ascii="Arial" w:hAnsi="Arial" w:cs="Arial"/>
                <w:color w:val="040404"/>
              </w:rPr>
              <w:t>-</w:t>
            </w:r>
            <w:r>
              <w:rPr>
                <w:rFonts w:ascii="Arial" w:hAnsi="Arial" w:cs="Arial"/>
                <w:color w:val="040404"/>
                <w:lang w:val="en-US"/>
              </w:rPr>
              <w:t>15</w:t>
            </w:r>
            <w:r w:rsidRPr="00FA7BE5">
              <w:rPr>
                <w:rFonts w:ascii="Arial" w:hAnsi="Arial" w:cs="Arial"/>
                <w:color w:val="040404"/>
              </w:rPr>
              <w:t xml:space="preserve"> до +24</w:t>
            </w:r>
            <w:r w:rsidRPr="00FA7BE5">
              <w:rPr>
                <w:rFonts w:ascii="Arial" w:hAnsi="Arial" w:cs="Arial"/>
                <w:color w:val="040404"/>
                <w:lang w:val="en-US"/>
              </w:rPr>
              <w:t xml:space="preserve"> </w:t>
            </w:r>
            <w:r w:rsidRPr="00FA7BE5">
              <w:rPr>
                <w:rFonts w:ascii="Arial" w:hAnsi="Arial" w:cs="Arial"/>
                <w:color w:val="040404"/>
                <w:shd w:val="clear" w:color="auto" w:fill="FFFFFF"/>
              </w:rPr>
              <w:t>°С</w:t>
            </w:r>
          </w:p>
        </w:tc>
      </w:tr>
      <w:tr w:rsidR="00DC772D" w:rsidRPr="00FA7BE5" w14:paraId="5C974998" w14:textId="77777777" w:rsidTr="00D75314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C7C58C0" w14:textId="77777777" w:rsidR="00DC772D" w:rsidRPr="00374602" w:rsidRDefault="00DC772D" w:rsidP="00831441">
            <w:pPr>
              <w:pStyle w:val="11"/>
              <w:spacing w:after="0" w:line="240" w:lineRule="auto"/>
              <w:rPr>
                <w:rFonts w:ascii="Arial" w:hAnsi="Arial" w:cs="Arial"/>
                <w:b w:val="0"/>
                <w:bCs w:val="0"/>
                <w:iCs/>
                <w:lang w:eastAsia="bg-BG"/>
              </w:rPr>
            </w:pPr>
            <w:r w:rsidRPr="00374602">
              <w:rPr>
                <w:rFonts w:ascii="Arial" w:hAnsi="Arial" w:cs="Arial"/>
                <w:b w:val="0"/>
                <w:bCs w:val="0"/>
                <w:iCs/>
                <w:lang w:eastAsia="bg-BG"/>
              </w:rPr>
              <w:t xml:space="preserve">Захранващо напрежение </w:t>
            </w:r>
            <w:r w:rsidRPr="00374602">
              <w:rPr>
                <w:rFonts w:ascii="Arial" w:hAnsi="Arial" w:cs="Arial"/>
                <w:b w:val="0"/>
                <w:bCs w:val="0"/>
                <w:iCs/>
                <w:lang w:val="en-US" w:eastAsia="bg-BG"/>
              </w:rPr>
              <w:t>(V)</w:t>
            </w:r>
          </w:p>
        </w:tc>
        <w:tc>
          <w:tcPr>
            <w:tcW w:w="4116" w:type="dxa"/>
          </w:tcPr>
          <w:p w14:paraId="4965AC7E" w14:textId="6FDAD244" w:rsidR="00DC772D" w:rsidRPr="00FA7BE5" w:rsidRDefault="00D75314" w:rsidP="00831441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380 </w:t>
            </w:r>
            <w:r w:rsidR="00DC772D" w:rsidRPr="00FA7BE5">
              <w:rPr>
                <w:rFonts w:ascii="Arial" w:hAnsi="Arial" w:cs="Arial"/>
                <w:bCs/>
                <w:lang w:val="en-US"/>
              </w:rPr>
              <w:t xml:space="preserve">– </w:t>
            </w:r>
            <w:r>
              <w:rPr>
                <w:rFonts w:ascii="Arial" w:hAnsi="Arial" w:cs="Arial"/>
                <w:bCs/>
                <w:lang w:val="en-US"/>
              </w:rPr>
              <w:t>415</w:t>
            </w:r>
            <w:r w:rsidR="00DC772D" w:rsidRPr="00FA7BE5">
              <w:rPr>
                <w:rFonts w:ascii="Arial" w:hAnsi="Arial" w:cs="Arial"/>
                <w:bCs/>
                <w:lang w:val="en-US"/>
              </w:rPr>
              <w:t xml:space="preserve"> V</w:t>
            </w:r>
          </w:p>
        </w:tc>
      </w:tr>
      <w:tr w:rsidR="00DC772D" w:rsidRPr="00FA7BE5" w14:paraId="77CC2BA5" w14:textId="77777777" w:rsidTr="00D75314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4012C96F" w14:textId="77777777" w:rsidR="00DC772D" w:rsidRPr="00374602" w:rsidRDefault="00DC772D" w:rsidP="00831441">
            <w:pPr>
              <w:pStyle w:val="11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374602">
              <w:rPr>
                <w:rFonts w:ascii="Arial" w:hAnsi="Arial" w:cs="Arial"/>
                <w:b w:val="0"/>
                <w:bCs w:val="0"/>
                <w:iCs/>
                <w:lang w:eastAsia="bg-BG"/>
              </w:rPr>
              <w:t>Г</w:t>
            </w:r>
            <w:r w:rsidRPr="00374602">
              <w:rPr>
                <w:rFonts w:ascii="Arial" w:hAnsi="Arial" w:cs="Arial"/>
                <w:b w:val="0"/>
                <w:bCs w:val="0"/>
                <w:iCs/>
                <w:lang w:val="en-US" w:eastAsia="bg-BG"/>
              </w:rPr>
              <w:t>a</w:t>
            </w:r>
            <w:proofErr w:type="spellStart"/>
            <w:r w:rsidRPr="00374602">
              <w:rPr>
                <w:rFonts w:ascii="Arial" w:hAnsi="Arial" w:cs="Arial"/>
                <w:b w:val="0"/>
                <w:bCs w:val="0"/>
                <w:iCs/>
                <w:lang w:eastAsia="bg-BG"/>
              </w:rPr>
              <w:t>ранция</w:t>
            </w:r>
            <w:proofErr w:type="spellEnd"/>
          </w:p>
        </w:tc>
        <w:tc>
          <w:tcPr>
            <w:tcW w:w="4116" w:type="dxa"/>
          </w:tcPr>
          <w:p w14:paraId="2BC676E6" w14:textId="77777777" w:rsidR="00DC772D" w:rsidRPr="00FA7BE5" w:rsidRDefault="00DC772D" w:rsidP="00831441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FA7BE5">
              <w:rPr>
                <w:rFonts w:ascii="Arial" w:hAnsi="Arial" w:cs="Arial"/>
                <w:lang w:val="en-US"/>
              </w:rPr>
              <w:t>≥</w:t>
            </w:r>
            <w:r w:rsidRPr="00FA7BE5">
              <w:rPr>
                <w:rFonts w:ascii="Arial" w:hAnsi="Arial" w:cs="Arial"/>
              </w:rPr>
              <w:t xml:space="preserve"> 36 месеца</w:t>
            </w:r>
          </w:p>
        </w:tc>
      </w:tr>
      <w:tr w:rsidR="00DC772D" w:rsidRPr="00FA7BE5" w14:paraId="59886682" w14:textId="77777777" w:rsidTr="00D753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6EB34DD4" w14:textId="77777777" w:rsidR="00DC772D" w:rsidRPr="00374602" w:rsidRDefault="00DC772D" w:rsidP="00831441">
            <w:pPr>
              <w:pStyle w:val="11"/>
              <w:spacing w:after="0" w:line="240" w:lineRule="auto"/>
              <w:rPr>
                <w:rFonts w:ascii="Arial" w:hAnsi="Arial" w:cs="Arial"/>
                <w:b w:val="0"/>
                <w:bCs w:val="0"/>
                <w:iCs/>
                <w:lang w:val="en-US" w:eastAsia="bg-BG"/>
              </w:rPr>
            </w:pPr>
            <w:r w:rsidRPr="00374602">
              <w:rPr>
                <w:rFonts w:ascii="Arial" w:hAnsi="Arial" w:cs="Arial"/>
                <w:b w:val="0"/>
                <w:bCs w:val="0"/>
                <w:iCs/>
                <w:lang w:eastAsia="bg-BG"/>
              </w:rPr>
              <w:t xml:space="preserve">Защита на външния топлообменник </w:t>
            </w:r>
          </w:p>
        </w:tc>
        <w:tc>
          <w:tcPr>
            <w:tcW w:w="4116" w:type="dxa"/>
          </w:tcPr>
          <w:p w14:paraId="6FBDA5A4" w14:textId="77777777" w:rsidR="00DC772D" w:rsidRPr="00FA7BE5" w:rsidRDefault="00DC772D" w:rsidP="00831441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FA7BE5">
              <w:rPr>
                <w:rFonts w:ascii="Arial" w:hAnsi="Arial" w:cs="Arial"/>
                <w:bCs/>
              </w:rPr>
              <w:t>Антикорозионно защитно покритие</w:t>
            </w:r>
          </w:p>
        </w:tc>
      </w:tr>
      <w:tr w:rsidR="00DC772D" w:rsidRPr="00FA7BE5" w14:paraId="4843EB7B" w14:textId="77777777" w:rsidTr="00D75314">
        <w:trPr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60D172A6" w14:textId="77777777" w:rsidR="00DC772D" w:rsidRPr="00374602" w:rsidRDefault="00DC772D" w:rsidP="00831441">
            <w:pPr>
              <w:pStyle w:val="11"/>
              <w:spacing w:after="0" w:line="240" w:lineRule="auto"/>
              <w:rPr>
                <w:rFonts w:ascii="Arial" w:hAnsi="Arial" w:cs="Arial"/>
                <w:b w:val="0"/>
                <w:bCs w:val="0"/>
                <w:iCs/>
                <w:lang w:eastAsia="bg-BG"/>
              </w:rPr>
            </w:pPr>
            <w:r w:rsidRPr="00374602">
              <w:rPr>
                <w:rFonts w:ascii="Arial" w:hAnsi="Arial" w:cs="Arial"/>
                <w:b w:val="0"/>
                <w:bCs w:val="0"/>
                <w:iCs/>
                <w:lang w:eastAsia="bg-BG"/>
              </w:rPr>
              <w:t>Функция - Автоматично стартиране след спиране на електричеството и запазване зададените параметри</w:t>
            </w:r>
          </w:p>
        </w:tc>
        <w:tc>
          <w:tcPr>
            <w:tcW w:w="4116" w:type="dxa"/>
          </w:tcPr>
          <w:p w14:paraId="5E2839F2" w14:textId="77777777" w:rsidR="00DC772D" w:rsidRPr="00FA7BE5" w:rsidRDefault="00DC772D" w:rsidP="00831441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FA7BE5">
              <w:rPr>
                <w:rFonts w:ascii="Arial" w:hAnsi="Arial" w:cs="Arial"/>
                <w:bCs/>
              </w:rPr>
              <w:t>Автоматичен рестарт</w:t>
            </w:r>
          </w:p>
        </w:tc>
      </w:tr>
      <w:tr w:rsidR="00DC772D" w:rsidRPr="00FA7BE5" w14:paraId="4C007044" w14:textId="77777777" w:rsidTr="00D753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457784E7" w14:textId="77777777" w:rsidR="00DC772D" w:rsidRPr="00374602" w:rsidRDefault="00DC772D" w:rsidP="00831441">
            <w:pPr>
              <w:pStyle w:val="11"/>
              <w:spacing w:after="0" w:line="240" w:lineRule="auto"/>
              <w:rPr>
                <w:rFonts w:ascii="Arial" w:hAnsi="Arial" w:cs="Arial"/>
                <w:b w:val="0"/>
                <w:bCs w:val="0"/>
                <w:iCs/>
                <w:lang w:eastAsia="bg-BG"/>
              </w:rPr>
            </w:pPr>
            <w:r w:rsidRPr="00374602">
              <w:rPr>
                <w:rFonts w:ascii="Arial" w:hAnsi="Arial" w:cs="Arial"/>
                <w:b w:val="0"/>
                <w:bCs w:val="0"/>
              </w:rPr>
              <w:t>Функция - 24 -часов таймер</w:t>
            </w:r>
          </w:p>
        </w:tc>
        <w:tc>
          <w:tcPr>
            <w:tcW w:w="4116" w:type="dxa"/>
          </w:tcPr>
          <w:p w14:paraId="153276B3" w14:textId="77777777" w:rsidR="00DC772D" w:rsidRPr="00FA7BE5" w:rsidRDefault="00DC772D" w:rsidP="00831441">
            <w:pPr>
              <w:pStyle w:val="1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FA7BE5">
              <w:rPr>
                <w:rFonts w:ascii="Arial" w:hAnsi="Arial" w:cs="Arial"/>
                <w:bCs/>
              </w:rPr>
              <w:t>да</w:t>
            </w:r>
          </w:p>
        </w:tc>
      </w:tr>
    </w:tbl>
    <w:p w14:paraId="2E3EA763" w14:textId="570FCA92" w:rsidR="00DC772D" w:rsidRPr="00C129E5" w:rsidRDefault="00C129E5" w:rsidP="00472030">
      <w:pPr>
        <w:spacing w:after="120"/>
        <w:rPr>
          <w:rFonts w:eastAsia="Calibri" w:cs="Arial"/>
          <w:bCs/>
          <w:sz w:val="22"/>
          <w:szCs w:val="22"/>
          <w:lang w:eastAsia="en-US"/>
        </w:rPr>
      </w:pPr>
      <w:r w:rsidRPr="00172748">
        <w:rPr>
          <w:rFonts w:eastAsia="Calibri" w:cs="Arial"/>
          <w:bCs/>
          <w:sz w:val="22"/>
          <w:szCs w:val="22"/>
          <w:lang w:eastAsia="en-US"/>
        </w:rPr>
        <w:t>Предлаганите климатични системи да с</w:t>
      </w:r>
      <w:r w:rsidR="00172748">
        <w:rPr>
          <w:rFonts w:eastAsia="Calibri" w:cs="Arial"/>
          <w:bCs/>
          <w:sz w:val="22"/>
          <w:szCs w:val="22"/>
          <w:lang w:val="en-US" w:eastAsia="en-US"/>
        </w:rPr>
        <w:t>e</w:t>
      </w:r>
      <w:r w:rsidRPr="00172748">
        <w:rPr>
          <w:rFonts w:eastAsia="Calibri" w:cs="Arial"/>
          <w:bCs/>
          <w:sz w:val="22"/>
          <w:szCs w:val="22"/>
          <w:lang w:eastAsia="en-US"/>
        </w:rPr>
        <w:t xml:space="preserve"> зар</w:t>
      </w:r>
      <w:r w:rsidR="00172748">
        <w:rPr>
          <w:rFonts w:eastAsia="Calibri" w:cs="Arial"/>
          <w:bCs/>
          <w:sz w:val="22"/>
          <w:szCs w:val="22"/>
          <w:lang w:eastAsia="en-US"/>
        </w:rPr>
        <w:t>еждат</w:t>
      </w:r>
      <w:r w:rsidRPr="00172748">
        <w:rPr>
          <w:rFonts w:eastAsia="Calibri" w:cs="Arial"/>
          <w:bCs/>
          <w:sz w:val="22"/>
          <w:szCs w:val="22"/>
          <w:lang w:eastAsia="en-US"/>
        </w:rPr>
        <w:t xml:space="preserve"> с хладилен агент R32 или друг разрешен за употреба в ЕС и Република България, без предвиден срок за извеждане от употреба и пускане на пазара по Регламент (ЕО) № 1005/2009 г.</w:t>
      </w:r>
    </w:p>
    <w:p w14:paraId="2E554659" w14:textId="7A1AB28B" w:rsidR="00B95D0E" w:rsidRDefault="00371174" w:rsidP="00074639">
      <w:pPr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4.1.2. </w:t>
      </w:r>
      <w:r w:rsidR="000F3823" w:rsidRPr="00371174"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 маркировката</w:t>
      </w:r>
      <w:r w:rsidR="00074639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14:paraId="07A28BB4" w14:textId="057CC8AA" w:rsidR="008E66CE" w:rsidRPr="008E66CE" w:rsidRDefault="008E66CE" w:rsidP="008E66CE">
      <w:pPr>
        <w:rPr>
          <w:rFonts w:eastAsia="Calibri" w:cs="Arial"/>
          <w:bCs/>
          <w:sz w:val="22"/>
          <w:szCs w:val="22"/>
          <w:lang w:eastAsia="en-US"/>
        </w:rPr>
      </w:pPr>
      <w:r w:rsidRPr="008E66CE">
        <w:rPr>
          <w:rFonts w:eastAsia="Calibri" w:cs="Arial"/>
          <w:bCs/>
          <w:sz w:val="22"/>
          <w:szCs w:val="22"/>
          <w:lang w:eastAsia="en-US"/>
        </w:rPr>
        <w:t>Маркировката, описваща функционалното предназначение на уредите да е ясно видима.</w:t>
      </w:r>
    </w:p>
    <w:p w14:paraId="01D64007" w14:textId="5ED36801" w:rsidR="008E66CE" w:rsidRPr="008E66CE" w:rsidRDefault="008E66CE" w:rsidP="008E66CE">
      <w:pPr>
        <w:rPr>
          <w:rFonts w:eastAsia="Calibri" w:cs="Arial"/>
          <w:bCs/>
          <w:sz w:val="22"/>
          <w:szCs w:val="22"/>
          <w:lang w:eastAsia="en-US"/>
        </w:rPr>
      </w:pPr>
      <w:r w:rsidRPr="008E66CE">
        <w:rPr>
          <w:rFonts w:eastAsia="Calibri" w:cs="Arial"/>
          <w:bCs/>
          <w:sz w:val="22"/>
          <w:szCs w:val="22"/>
          <w:lang w:eastAsia="en-US"/>
        </w:rPr>
        <w:t>Етикетирането на климатичната техника да съответства на изискванията на Приложение III на делегиран регламент (ЕС) № 626/2011 на комисията от 04.05.2011 г. за прилагане на Директива 2010/30/ЕС на Европейския парламент и Съвета по отношение на енергийното етикетиране на климатизатори.</w:t>
      </w:r>
    </w:p>
    <w:p w14:paraId="76E2D2AC" w14:textId="6F49CD38" w:rsidR="008E66CE" w:rsidRDefault="008E66CE" w:rsidP="008E66CE">
      <w:pPr>
        <w:rPr>
          <w:rFonts w:eastAsia="Calibri" w:cs="Arial"/>
          <w:bCs/>
          <w:sz w:val="22"/>
          <w:szCs w:val="22"/>
          <w:lang w:eastAsia="en-US"/>
        </w:rPr>
      </w:pPr>
      <w:r w:rsidRPr="008E66CE">
        <w:rPr>
          <w:rFonts w:eastAsia="Calibri" w:cs="Arial"/>
          <w:bCs/>
          <w:sz w:val="22"/>
          <w:szCs w:val="22"/>
          <w:lang w:eastAsia="en-US"/>
        </w:rPr>
        <w:t>Предлаганата климатична техника да притежава - CE маркировка и да е придружена от Декларация за съответствие, съгласно изискванията на Директива 2009/125/ЕО на Европейския парламент и Съвета за създаване на рамка за определяне на изискванията за екодизайн към продукти, свързани с енергопотреблението.</w:t>
      </w:r>
    </w:p>
    <w:p w14:paraId="7B35087B" w14:textId="416911F6" w:rsidR="00F312DB" w:rsidRDefault="00371174" w:rsidP="008E66CE">
      <w:pPr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4.1.3</w:t>
      </w:r>
      <w:r w:rsidR="00621A85">
        <w:rPr>
          <w:rFonts w:eastAsia="Calibri" w:cs="Arial"/>
          <w:b/>
          <w:sz w:val="22"/>
          <w:szCs w:val="22"/>
          <w:lang w:val="en-US" w:eastAsia="en-US"/>
        </w:rPr>
        <w:t>.</w:t>
      </w:r>
      <w:r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="000F3823" w:rsidRPr="00371174"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 окомплектовка и опаковка</w:t>
      </w:r>
    </w:p>
    <w:p w14:paraId="1DA2030E" w14:textId="4C42FE23" w:rsidR="00A85FF4" w:rsidRDefault="00A85FF4" w:rsidP="00A85FF4">
      <w:pPr>
        <w:pStyle w:val="11"/>
        <w:spacing w:after="0" w:line="240" w:lineRule="auto"/>
        <w:rPr>
          <w:rFonts w:ascii="Arial" w:hAnsi="Arial" w:cs="Arial"/>
        </w:rPr>
      </w:pPr>
      <w:r w:rsidRPr="00531723">
        <w:rPr>
          <w:rFonts w:ascii="Arial" w:hAnsi="Arial" w:cs="Arial"/>
          <w:bCs/>
        </w:rPr>
        <w:t>Доставените климатици да са в оригинални фабрични опаковки – без нарушена цялост.</w:t>
      </w:r>
      <w:r w:rsidRPr="00BA0BC5">
        <w:rPr>
          <w:rFonts w:ascii="Arial" w:hAnsi="Arial" w:cs="Arial"/>
          <w:bCs/>
        </w:rPr>
        <w:t xml:space="preserve"> </w:t>
      </w:r>
      <w:r w:rsidRPr="00531723">
        <w:rPr>
          <w:rFonts w:ascii="Arial" w:hAnsi="Arial" w:cs="Arial"/>
        </w:rPr>
        <w:t xml:space="preserve">Предлаганата </w:t>
      </w:r>
      <w:r w:rsidRPr="00531723">
        <w:rPr>
          <w:rFonts w:ascii="Arial" w:hAnsi="Arial" w:cs="Arial"/>
          <w:color w:val="000000"/>
        </w:rPr>
        <w:t xml:space="preserve">климатична техника, </w:t>
      </w:r>
      <w:r w:rsidRPr="00531723">
        <w:rPr>
          <w:rFonts w:ascii="Arial" w:hAnsi="Arial" w:cs="Arial"/>
        </w:rPr>
        <w:t xml:space="preserve">материалите и консумативите, необходими за монтажа </w:t>
      </w:r>
      <w:r w:rsidRPr="00531723">
        <w:rPr>
          <w:rFonts w:ascii="Arial" w:hAnsi="Arial" w:cs="Arial"/>
          <w:color w:val="000000"/>
        </w:rPr>
        <w:t xml:space="preserve">и при гаранционните ремонти, </w:t>
      </w:r>
      <w:r w:rsidRPr="00531723">
        <w:rPr>
          <w:rFonts w:ascii="Arial" w:hAnsi="Arial" w:cs="Arial"/>
        </w:rPr>
        <w:t xml:space="preserve">следва да бъдат оригинални, нови и неупотребявани и да отговарят на всички действащи стандарти в Република България </w:t>
      </w:r>
      <w:r w:rsidRPr="00531723">
        <w:rPr>
          <w:rFonts w:ascii="Arial" w:hAnsi="Arial" w:cs="Arial"/>
          <w:bCs/>
        </w:rPr>
        <w:t>и/или ЕС</w:t>
      </w:r>
      <w:r w:rsidRPr="00531723">
        <w:rPr>
          <w:rFonts w:ascii="Arial" w:hAnsi="Arial" w:cs="Arial"/>
        </w:rPr>
        <w:t xml:space="preserve">, относно техническа експлоатация, </w:t>
      </w:r>
      <w:proofErr w:type="spellStart"/>
      <w:r w:rsidRPr="00531723">
        <w:rPr>
          <w:rFonts w:ascii="Arial" w:hAnsi="Arial" w:cs="Arial"/>
        </w:rPr>
        <w:t>пожаробезопасност</w:t>
      </w:r>
      <w:proofErr w:type="spellEnd"/>
      <w:r w:rsidRPr="00531723">
        <w:rPr>
          <w:rFonts w:ascii="Arial" w:hAnsi="Arial" w:cs="Arial"/>
        </w:rPr>
        <w:t>, норми на безопасност и включване към електрическата мрежа</w:t>
      </w:r>
      <w:r w:rsidRPr="00BA0BC5">
        <w:rPr>
          <w:rFonts w:ascii="Arial" w:hAnsi="Arial" w:cs="Arial"/>
        </w:rPr>
        <w:t>.</w:t>
      </w:r>
    </w:p>
    <w:p w14:paraId="6EAF1283" w14:textId="77777777" w:rsidR="00215A10" w:rsidRDefault="00215A10" w:rsidP="00215A10">
      <w:pPr>
        <w:pStyle w:val="11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Изпълнителят да предостави информация за доставените климатици съдържаща: Марка/модел на климатика; Серийни номера на външно и вътрешно тяло.</w:t>
      </w:r>
    </w:p>
    <w:p w14:paraId="07EC6570" w14:textId="77777777" w:rsidR="00A85FF4" w:rsidRPr="00A85FF4" w:rsidRDefault="00A85FF4" w:rsidP="00A85FF4">
      <w:pPr>
        <w:rPr>
          <w:rFonts w:eastAsia="Calibri" w:cs="Arial"/>
          <w:bCs/>
          <w:sz w:val="22"/>
          <w:szCs w:val="22"/>
          <w:lang w:eastAsia="en-US"/>
        </w:rPr>
      </w:pPr>
      <w:r w:rsidRPr="00A85FF4">
        <w:rPr>
          <w:rFonts w:eastAsia="Calibri" w:cs="Arial"/>
          <w:bCs/>
          <w:sz w:val="22"/>
          <w:szCs w:val="22"/>
          <w:lang w:eastAsia="en-US"/>
        </w:rPr>
        <w:t>Документи съпровождащи доставката:</w:t>
      </w:r>
    </w:p>
    <w:p w14:paraId="12FC352F" w14:textId="502ACEE3" w:rsidR="00A85FF4" w:rsidRPr="00A85FF4" w:rsidRDefault="00A85FF4" w:rsidP="00A85FF4">
      <w:pPr>
        <w:rPr>
          <w:rFonts w:eastAsia="Calibri" w:cs="Arial"/>
          <w:bCs/>
          <w:sz w:val="22"/>
          <w:szCs w:val="22"/>
          <w:lang w:eastAsia="en-US"/>
        </w:rPr>
      </w:pPr>
      <w:r w:rsidRPr="00A85FF4">
        <w:rPr>
          <w:rFonts w:eastAsia="Calibri" w:cs="Arial"/>
          <w:bCs/>
          <w:sz w:val="22"/>
          <w:szCs w:val="22"/>
          <w:lang w:eastAsia="en-US"/>
        </w:rPr>
        <w:t>Сертификат за качество от производителя или декларация за съответствие от производителя</w:t>
      </w:r>
      <w:r w:rsidR="00CD4399">
        <w:rPr>
          <w:rFonts w:eastAsia="Calibri" w:cs="Arial"/>
          <w:bCs/>
          <w:sz w:val="22"/>
          <w:szCs w:val="22"/>
          <w:lang w:eastAsia="en-US"/>
        </w:rPr>
        <w:t>;</w:t>
      </w:r>
    </w:p>
    <w:p w14:paraId="0DEB103D" w14:textId="77777777" w:rsidR="00374602" w:rsidRDefault="00A85FF4" w:rsidP="00E517E3">
      <w:pPr>
        <w:rPr>
          <w:rFonts w:eastAsia="Calibri" w:cs="Arial"/>
          <w:bCs/>
          <w:sz w:val="22"/>
          <w:szCs w:val="22"/>
          <w:lang w:eastAsia="en-US"/>
        </w:rPr>
      </w:pPr>
      <w:r w:rsidRPr="00A85FF4">
        <w:rPr>
          <w:rFonts w:eastAsia="Calibri" w:cs="Arial"/>
          <w:bCs/>
          <w:sz w:val="22"/>
          <w:szCs w:val="22"/>
          <w:lang w:eastAsia="en-US"/>
        </w:rPr>
        <w:t>Сервизна книжка и инструкция за експлоатация и поддръжка на български език</w:t>
      </w:r>
      <w:r w:rsidR="00CD4399">
        <w:rPr>
          <w:rFonts w:eastAsia="Calibri" w:cs="Arial"/>
          <w:bCs/>
          <w:sz w:val="22"/>
          <w:szCs w:val="22"/>
          <w:lang w:eastAsia="en-US"/>
        </w:rPr>
        <w:t>.</w:t>
      </w:r>
    </w:p>
    <w:p w14:paraId="61D543A5" w14:textId="2B6CF476" w:rsidR="00B95D0E" w:rsidRDefault="00371174" w:rsidP="00E517E3">
      <w:pPr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4.1.4. </w:t>
      </w:r>
      <w:r w:rsidR="000F3823" w:rsidRPr="00371174"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 транспортирането</w:t>
      </w:r>
    </w:p>
    <w:p w14:paraId="28AD2249" w14:textId="77777777" w:rsidR="002245D4" w:rsidRPr="004B4C8B" w:rsidRDefault="002245D4" w:rsidP="002245D4">
      <w:pPr>
        <w:pStyle w:val="11"/>
        <w:spacing w:after="0" w:line="240" w:lineRule="auto"/>
        <w:rPr>
          <w:rFonts w:ascii="Arial" w:hAnsi="Arial" w:cs="Arial"/>
          <w:bCs/>
        </w:rPr>
      </w:pPr>
      <w:r w:rsidRPr="004B4C8B">
        <w:rPr>
          <w:rFonts w:ascii="Arial" w:hAnsi="Arial" w:cs="Arial"/>
          <w:bCs/>
        </w:rPr>
        <w:t>Всички стоки</w:t>
      </w:r>
      <w:r>
        <w:rPr>
          <w:rFonts w:ascii="Arial" w:hAnsi="Arial" w:cs="Arial"/>
          <w:bCs/>
        </w:rPr>
        <w:t>,</w:t>
      </w:r>
      <w:r w:rsidRPr="004B4C8B">
        <w:rPr>
          <w:rFonts w:ascii="Arial" w:hAnsi="Arial" w:cs="Arial"/>
          <w:bCs/>
        </w:rPr>
        <w:t xml:space="preserve"> предмет на доставката</w:t>
      </w:r>
      <w:r>
        <w:rPr>
          <w:rFonts w:ascii="Arial" w:hAnsi="Arial" w:cs="Arial"/>
          <w:bCs/>
        </w:rPr>
        <w:t>,</w:t>
      </w:r>
      <w:r w:rsidRPr="004B4C8B">
        <w:rPr>
          <w:rFonts w:ascii="Arial" w:hAnsi="Arial" w:cs="Arial"/>
          <w:bCs/>
        </w:rPr>
        <w:t xml:space="preserve"> да са сигурно опаковани и укрепени, което да гарантира тяхната цялост при транспортирането. Всички разходи по доставката и товаро-разтоварни работи до адреса на Възложителя са за сметка на Изпълнителя.</w:t>
      </w:r>
    </w:p>
    <w:p w14:paraId="216E022C" w14:textId="0DF46456" w:rsidR="00B95D0E" w:rsidRDefault="00371174" w:rsidP="00E517E3">
      <w:pPr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4.1.5. </w:t>
      </w:r>
      <w:r w:rsidR="000F3823" w:rsidRPr="00371174"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 обучение, монтаж и въвеждане в експлоатация</w:t>
      </w:r>
    </w:p>
    <w:p w14:paraId="07E00212" w14:textId="3142413A" w:rsidR="00E5548A" w:rsidRPr="004B42A6" w:rsidRDefault="00E5548A" w:rsidP="00E5548A">
      <w:pPr>
        <w:rPr>
          <w:rFonts w:eastAsia="Calibri" w:cs="Arial"/>
          <w:b/>
          <w:sz w:val="22"/>
          <w:szCs w:val="22"/>
          <w:u w:val="single"/>
          <w:lang w:eastAsia="en-US"/>
        </w:rPr>
      </w:pPr>
      <w:r w:rsidRPr="004B42A6">
        <w:rPr>
          <w:rFonts w:eastAsia="Calibri" w:cs="Arial"/>
          <w:b/>
          <w:sz w:val="22"/>
          <w:szCs w:val="22"/>
          <w:u w:val="single"/>
          <w:lang w:eastAsia="en-US"/>
        </w:rPr>
        <w:t>Демонтаж на съществуващите климатици:</w:t>
      </w:r>
    </w:p>
    <w:p w14:paraId="37BC2689" w14:textId="05D8E327" w:rsidR="00E5548A" w:rsidRPr="00E5548A" w:rsidRDefault="00E5548A" w:rsidP="00E5548A">
      <w:pPr>
        <w:rPr>
          <w:rFonts w:eastAsia="Calibri" w:cs="Arial"/>
          <w:bCs/>
          <w:sz w:val="22"/>
          <w:szCs w:val="22"/>
          <w:lang w:eastAsia="en-US"/>
        </w:rPr>
      </w:pPr>
      <w:r w:rsidRPr="00E5548A">
        <w:rPr>
          <w:rFonts w:eastAsia="Calibri" w:cs="Arial"/>
          <w:bCs/>
          <w:sz w:val="22"/>
          <w:szCs w:val="22"/>
          <w:lang w:eastAsia="en-US"/>
        </w:rPr>
        <w:t>Всички дейности и материали необходими за демонтажа на съществуващите климатични системи са за сметка на Изпълнителя;</w:t>
      </w:r>
    </w:p>
    <w:p w14:paraId="481F1FE0" w14:textId="2FC326B9" w:rsidR="00E5548A" w:rsidRPr="00E5548A" w:rsidRDefault="00E5548A" w:rsidP="00E5548A">
      <w:pPr>
        <w:rPr>
          <w:rFonts w:eastAsia="Calibri" w:cs="Arial"/>
          <w:bCs/>
          <w:sz w:val="22"/>
          <w:szCs w:val="22"/>
          <w:lang w:eastAsia="en-US"/>
        </w:rPr>
      </w:pPr>
      <w:r w:rsidRPr="00E5548A">
        <w:rPr>
          <w:rFonts w:eastAsia="Calibri" w:cs="Arial"/>
          <w:bCs/>
          <w:sz w:val="22"/>
          <w:szCs w:val="22"/>
          <w:lang w:eastAsia="en-US"/>
        </w:rPr>
        <w:t>Демонтаж на наличните климатични системи и цялата съпътстваща конструкция;</w:t>
      </w:r>
    </w:p>
    <w:p w14:paraId="2190990C" w14:textId="53C14C0C" w:rsidR="006058AD" w:rsidRDefault="00E5548A" w:rsidP="00450002">
      <w:pPr>
        <w:rPr>
          <w:rFonts w:eastAsia="Calibri" w:cs="Arial"/>
          <w:bCs/>
          <w:sz w:val="22"/>
          <w:szCs w:val="22"/>
          <w:lang w:eastAsia="en-US"/>
        </w:rPr>
      </w:pPr>
      <w:r w:rsidRPr="00E5548A">
        <w:rPr>
          <w:rFonts w:eastAsia="Calibri" w:cs="Arial"/>
          <w:bCs/>
          <w:sz w:val="22"/>
          <w:szCs w:val="22"/>
          <w:lang w:eastAsia="en-US"/>
        </w:rPr>
        <w:t xml:space="preserve">Замяна на всички съществуващи тръбни трасета. Изключение може да се направи, при невъзможност тръбните трасета да бъдат демонтирани и подменени, при усложнени СМР дейности. В този случай се прибягва към промиване на същите със специален препарат, премахващ  натрупването на отлагания и други замърсители,  които могат да доведат до повреда в системата, след което да бъдат продухани с азот и тествани за херметичност; Тези изключения се уточняват изрично и допълнително между </w:t>
      </w:r>
      <w:r w:rsidR="00312823">
        <w:rPr>
          <w:rFonts w:eastAsia="Calibri" w:cs="Arial"/>
          <w:bCs/>
          <w:sz w:val="22"/>
          <w:szCs w:val="22"/>
          <w:lang w:eastAsia="en-US"/>
        </w:rPr>
        <w:t>В</w:t>
      </w:r>
      <w:r w:rsidRPr="00E5548A">
        <w:rPr>
          <w:rFonts w:eastAsia="Calibri" w:cs="Arial"/>
          <w:bCs/>
          <w:sz w:val="22"/>
          <w:szCs w:val="22"/>
          <w:lang w:eastAsia="en-US"/>
        </w:rPr>
        <w:t xml:space="preserve">ъзложителя и </w:t>
      </w:r>
      <w:r w:rsidR="00312823">
        <w:rPr>
          <w:rFonts w:eastAsia="Calibri" w:cs="Arial"/>
          <w:bCs/>
          <w:sz w:val="22"/>
          <w:szCs w:val="22"/>
          <w:lang w:eastAsia="en-US"/>
        </w:rPr>
        <w:t>И</w:t>
      </w:r>
      <w:r w:rsidRPr="00E5548A">
        <w:rPr>
          <w:rFonts w:eastAsia="Calibri" w:cs="Arial"/>
          <w:bCs/>
          <w:sz w:val="22"/>
          <w:szCs w:val="22"/>
          <w:lang w:eastAsia="en-US"/>
        </w:rPr>
        <w:t>зпълнителя.</w:t>
      </w:r>
    </w:p>
    <w:p w14:paraId="78468B09" w14:textId="7A120D2E" w:rsidR="00450002" w:rsidRPr="00086FA3" w:rsidRDefault="00450002" w:rsidP="00450002">
      <w:pPr>
        <w:rPr>
          <w:rFonts w:eastAsia="Calibri" w:cs="Arial"/>
          <w:bCs/>
          <w:sz w:val="22"/>
          <w:szCs w:val="22"/>
          <w:lang w:eastAsia="en-US"/>
        </w:rPr>
      </w:pPr>
      <w:r>
        <w:rPr>
          <w:rFonts w:eastAsia="Calibri" w:cs="Arial"/>
          <w:bCs/>
          <w:sz w:val="22"/>
          <w:szCs w:val="22"/>
          <w:lang w:eastAsia="en-US"/>
        </w:rPr>
        <w:lastRenderedPageBreak/>
        <w:t>Демонтираното оборудване остава собственост на Възложителя.</w:t>
      </w:r>
    </w:p>
    <w:p w14:paraId="18183D52" w14:textId="1E41C025" w:rsidR="00E5548A" w:rsidRPr="004B42A6" w:rsidRDefault="00E5548A" w:rsidP="00E5548A">
      <w:pPr>
        <w:rPr>
          <w:rFonts w:eastAsia="Calibri" w:cs="Arial"/>
          <w:b/>
          <w:sz w:val="22"/>
          <w:szCs w:val="22"/>
          <w:u w:val="single"/>
          <w:lang w:eastAsia="en-US"/>
        </w:rPr>
      </w:pPr>
      <w:r w:rsidRPr="004B42A6">
        <w:rPr>
          <w:rFonts w:eastAsia="Calibri" w:cs="Arial"/>
          <w:b/>
          <w:sz w:val="22"/>
          <w:szCs w:val="22"/>
          <w:u w:val="single"/>
          <w:lang w:eastAsia="en-US"/>
        </w:rPr>
        <w:t>Монтаж на климатиците:</w:t>
      </w:r>
    </w:p>
    <w:p w14:paraId="74F53F23" w14:textId="6C8D0C72" w:rsidR="00E5548A" w:rsidRPr="004D20A3" w:rsidRDefault="00E5548A" w:rsidP="00E5548A">
      <w:pPr>
        <w:rPr>
          <w:rFonts w:eastAsia="Calibri" w:cs="Arial"/>
          <w:bCs/>
          <w:sz w:val="22"/>
          <w:szCs w:val="22"/>
          <w:lang w:eastAsia="en-US"/>
        </w:rPr>
      </w:pPr>
      <w:r w:rsidRPr="00E5548A">
        <w:rPr>
          <w:rFonts w:eastAsia="Calibri" w:cs="Arial"/>
          <w:bCs/>
          <w:sz w:val="22"/>
          <w:szCs w:val="22"/>
          <w:lang w:eastAsia="en-US"/>
        </w:rPr>
        <w:t xml:space="preserve">Възложителят ще осигури достъп на Изпълнителя на обществената  поръчка след представен списък със служителите му </w:t>
      </w:r>
      <w:r w:rsidR="004D20A3">
        <w:rPr>
          <w:rFonts w:eastAsia="Calibri" w:cs="Arial"/>
          <w:bCs/>
          <w:sz w:val="22"/>
          <w:szCs w:val="22"/>
          <w:lang w:val="en-US" w:eastAsia="en-US"/>
        </w:rPr>
        <w:t>(</w:t>
      </w:r>
      <w:r w:rsidR="004D20A3">
        <w:rPr>
          <w:rFonts w:eastAsia="Calibri" w:cs="Arial"/>
          <w:bCs/>
          <w:sz w:val="22"/>
          <w:szCs w:val="22"/>
          <w:lang w:eastAsia="en-US"/>
        </w:rPr>
        <w:t>виж раздел 5.3)</w:t>
      </w:r>
      <w:r w:rsidR="00215A10">
        <w:rPr>
          <w:rFonts w:eastAsia="Calibri" w:cs="Arial"/>
          <w:bCs/>
          <w:sz w:val="22"/>
          <w:szCs w:val="22"/>
          <w:lang w:val="en-US" w:eastAsia="en-US"/>
        </w:rPr>
        <w:t>.</w:t>
      </w:r>
      <w:r w:rsidR="004D20A3">
        <w:rPr>
          <w:rFonts w:eastAsia="Calibri" w:cs="Arial"/>
          <w:bCs/>
          <w:sz w:val="22"/>
          <w:szCs w:val="22"/>
          <w:lang w:eastAsia="en-US"/>
        </w:rPr>
        <w:t>;</w:t>
      </w:r>
    </w:p>
    <w:p w14:paraId="7F84256F" w14:textId="65B6471B" w:rsidR="00E5548A" w:rsidRPr="00E5548A" w:rsidRDefault="00E5548A" w:rsidP="00E5548A">
      <w:pPr>
        <w:rPr>
          <w:rFonts w:eastAsia="Calibri" w:cs="Arial"/>
          <w:bCs/>
          <w:sz w:val="22"/>
          <w:szCs w:val="22"/>
          <w:lang w:eastAsia="en-US"/>
        </w:rPr>
      </w:pPr>
      <w:r w:rsidRPr="00E5548A">
        <w:rPr>
          <w:rFonts w:eastAsia="Calibri" w:cs="Arial"/>
          <w:bCs/>
          <w:sz w:val="22"/>
          <w:szCs w:val="22"/>
          <w:lang w:eastAsia="en-US"/>
        </w:rPr>
        <w:t>Монтажът на новите климатици да бъде съобразен с инструкциите за монтаж, предписани от съответните производители, като вложените материали да отговарят на изискванията на Наредба № РД-02-20-1 от 5 февруари 2015 г. за условията и реда за влагане на строителни продукти в строежите на Република България;</w:t>
      </w:r>
    </w:p>
    <w:p w14:paraId="0B9D201E" w14:textId="2430E9C4" w:rsidR="00E5548A" w:rsidRPr="00E5548A" w:rsidRDefault="00E5548A" w:rsidP="00E5548A">
      <w:pPr>
        <w:rPr>
          <w:rFonts w:eastAsia="Calibri" w:cs="Arial"/>
          <w:bCs/>
          <w:sz w:val="22"/>
          <w:szCs w:val="22"/>
          <w:lang w:eastAsia="en-US"/>
        </w:rPr>
      </w:pPr>
      <w:r w:rsidRPr="00E5548A">
        <w:rPr>
          <w:rFonts w:eastAsia="Calibri" w:cs="Arial"/>
          <w:bCs/>
          <w:sz w:val="22"/>
          <w:szCs w:val="22"/>
          <w:lang w:eastAsia="en-US"/>
        </w:rPr>
        <w:t>По време на монтажа да се съблюдава ц</w:t>
      </w:r>
      <w:r w:rsidR="00241575">
        <w:rPr>
          <w:rFonts w:eastAsia="Calibri" w:cs="Arial"/>
          <w:bCs/>
          <w:sz w:val="22"/>
          <w:szCs w:val="22"/>
          <w:lang w:eastAsia="en-US"/>
        </w:rPr>
        <w:t>е</w:t>
      </w:r>
      <w:r w:rsidRPr="00E5548A">
        <w:rPr>
          <w:rFonts w:eastAsia="Calibri" w:cs="Arial"/>
          <w:bCs/>
          <w:sz w:val="22"/>
          <w:szCs w:val="22"/>
          <w:lang w:eastAsia="en-US"/>
        </w:rPr>
        <w:t>лостта и оформлението на фасадата на сградата и да се извършва естетическо оформление на отворите във фасадите;</w:t>
      </w:r>
    </w:p>
    <w:p w14:paraId="25E5DE11" w14:textId="4ACE47C7" w:rsidR="00E5548A" w:rsidRPr="00E5548A" w:rsidRDefault="00E5548A" w:rsidP="00E5548A">
      <w:pPr>
        <w:rPr>
          <w:rFonts w:eastAsia="Calibri" w:cs="Arial"/>
          <w:bCs/>
          <w:sz w:val="22"/>
          <w:szCs w:val="22"/>
          <w:lang w:eastAsia="en-US"/>
        </w:rPr>
      </w:pPr>
      <w:r w:rsidRPr="00E5548A">
        <w:rPr>
          <w:rFonts w:eastAsia="Calibri" w:cs="Arial"/>
          <w:bCs/>
          <w:sz w:val="22"/>
          <w:szCs w:val="22"/>
          <w:lang w:eastAsia="en-US"/>
        </w:rPr>
        <w:t xml:space="preserve">Вътрешната тръбна </w:t>
      </w:r>
      <w:proofErr w:type="spellStart"/>
      <w:r w:rsidRPr="00E5548A">
        <w:rPr>
          <w:rFonts w:eastAsia="Calibri" w:cs="Arial"/>
          <w:bCs/>
          <w:sz w:val="22"/>
          <w:szCs w:val="22"/>
          <w:lang w:eastAsia="en-US"/>
        </w:rPr>
        <w:t>разводка</w:t>
      </w:r>
      <w:proofErr w:type="spellEnd"/>
      <w:r w:rsidRPr="00E5548A">
        <w:rPr>
          <w:rFonts w:eastAsia="Calibri" w:cs="Arial"/>
          <w:bCs/>
          <w:sz w:val="22"/>
          <w:szCs w:val="22"/>
          <w:lang w:eastAsia="en-US"/>
        </w:rPr>
        <w:t xml:space="preserve">  да е обединена в пакет и положена в кабелен канал съвместно с </w:t>
      </w:r>
      <w:proofErr w:type="spellStart"/>
      <w:r w:rsidRPr="00E5548A">
        <w:rPr>
          <w:rFonts w:eastAsia="Calibri" w:cs="Arial"/>
          <w:bCs/>
          <w:sz w:val="22"/>
          <w:szCs w:val="22"/>
          <w:lang w:eastAsia="en-US"/>
        </w:rPr>
        <w:t>кондензопровода</w:t>
      </w:r>
      <w:proofErr w:type="spellEnd"/>
      <w:r w:rsidRPr="00E5548A">
        <w:rPr>
          <w:rFonts w:eastAsia="Calibri" w:cs="Arial"/>
          <w:bCs/>
          <w:sz w:val="22"/>
          <w:szCs w:val="22"/>
          <w:lang w:eastAsia="en-US"/>
        </w:rPr>
        <w:t>, като заустването му се извърши на място, съгласувано с Възложителя;</w:t>
      </w:r>
    </w:p>
    <w:p w14:paraId="7E84EA5E" w14:textId="3DF98DFB" w:rsidR="00E5548A" w:rsidRPr="00E5548A" w:rsidRDefault="00E5548A" w:rsidP="00E5548A">
      <w:pPr>
        <w:rPr>
          <w:rFonts w:eastAsia="Calibri" w:cs="Arial"/>
          <w:bCs/>
          <w:sz w:val="22"/>
          <w:szCs w:val="22"/>
          <w:lang w:eastAsia="en-US"/>
        </w:rPr>
      </w:pPr>
      <w:r w:rsidRPr="00E5548A">
        <w:rPr>
          <w:rFonts w:eastAsia="Calibri" w:cs="Arial"/>
          <w:bCs/>
          <w:sz w:val="22"/>
          <w:szCs w:val="22"/>
          <w:lang w:eastAsia="en-US"/>
        </w:rPr>
        <w:t xml:space="preserve">Когато външното тяло е предвидено да бъде монтирано на фасада на сграда, да се предвиди възможност за отвеждане на </w:t>
      </w:r>
      <w:proofErr w:type="spellStart"/>
      <w:r w:rsidRPr="00E5548A">
        <w:rPr>
          <w:rFonts w:eastAsia="Calibri" w:cs="Arial"/>
          <w:bCs/>
          <w:sz w:val="22"/>
          <w:szCs w:val="22"/>
          <w:lang w:eastAsia="en-US"/>
        </w:rPr>
        <w:t>конденза</w:t>
      </w:r>
      <w:proofErr w:type="spellEnd"/>
      <w:r w:rsidRPr="00E5548A">
        <w:rPr>
          <w:rFonts w:eastAsia="Calibri" w:cs="Arial"/>
          <w:bCs/>
          <w:sz w:val="22"/>
          <w:szCs w:val="22"/>
          <w:lang w:eastAsia="en-US"/>
        </w:rPr>
        <w:t xml:space="preserve"> по начин, не позволяващ директни течове върху тротоарната повърхност – включване във водосточната система на сградата;</w:t>
      </w:r>
    </w:p>
    <w:p w14:paraId="4C202131" w14:textId="5333FF2E" w:rsidR="00E5548A" w:rsidRPr="00E5548A" w:rsidRDefault="00E5548A" w:rsidP="00E5548A">
      <w:pPr>
        <w:rPr>
          <w:rFonts w:eastAsia="Calibri" w:cs="Arial"/>
          <w:bCs/>
          <w:sz w:val="22"/>
          <w:szCs w:val="22"/>
          <w:lang w:eastAsia="en-US"/>
        </w:rPr>
      </w:pPr>
      <w:r w:rsidRPr="00E5548A">
        <w:rPr>
          <w:rFonts w:eastAsia="Calibri" w:cs="Arial"/>
          <w:bCs/>
          <w:sz w:val="22"/>
          <w:szCs w:val="22"/>
          <w:lang w:eastAsia="en-US"/>
        </w:rPr>
        <w:t xml:space="preserve">Всички дейности и материали, медни тръби, тръби за отвеждане на </w:t>
      </w:r>
      <w:proofErr w:type="spellStart"/>
      <w:r w:rsidR="00215A10">
        <w:rPr>
          <w:rFonts w:eastAsia="Calibri" w:cs="Arial"/>
          <w:bCs/>
          <w:sz w:val="22"/>
          <w:szCs w:val="22"/>
          <w:lang w:eastAsia="en-US"/>
        </w:rPr>
        <w:t>конденз</w:t>
      </w:r>
      <w:proofErr w:type="spellEnd"/>
      <w:r w:rsidRPr="00E5548A">
        <w:rPr>
          <w:rFonts w:eastAsia="Calibri" w:cs="Arial"/>
          <w:bCs/>
          <w:sz w:val="22"/>
          <w:szCs w:val="22"/>
          <w:lang w:eastAsia="en-US"/>
        </w:rPr>
        <w:t xml:space="preserve"> и необходимото количество на хладилния агент необходим за зареждане на всеки климатик са за сметка на Изпълнителя.</w:t>
      </w:r>
    </w:p>
    <w:p w14:paraId="07A6372F" w14:textId="3EDB0107" w:rsidR="00E5548A" w:rsidRPr="00E5548A" w:rsidRDefault="00E5548A" w:rsidP="00E5548A">
      <w:pPr>
        <w:rPr>
          <w:rFonts w:eastAsia="Calibri" w:cs="Arial"/>
          <w:bCs/>
          <w:sz w:val="22"/>
          <w:szCs w:val="22"/>
          <w:lang w:eastAsia="en-US"/>
        </w:rPr>
      </w:pPr>
      <w:r w:rsidRPr="00E5548A">
        <w:rPr>
          <w:rFonts w:eastAsia="Calibri" w:cs="Arial"/>
          <w:bCs/>
          <w:sz w:val="22"/>
          <w:szCs w:val="22"/>
          <w:lang w:eastAsia="en-US"/>
        </w:rPr>
        <w:t>Всички транспортни разходи до обектите на Възложителя са за сметка на Изпълнителя</w:t>
      </w:r>
      <w:r w:rsidR="00831931">
        <w:rPr>
          <w:rFonts w:eastAsia="Calibri" w:cs="Arial"/>
          <w:bCs/>
          <w:sz w:val="22"/>
          <w:szCs w:val="22"/>
          <w:lang w:eastAsia="en-US"/>
        </w:rPr>
        <w:t>.</w:t>
      </w:r>
    </w:p>
    <w:p w14:paraId="0E9FCC83" w14:textId="08ABB9C5" w:rsidR="00E5548A" w:rsidRDefault="00E5548A" w:rsidP="00E5548A">
      <w:pPr>
        <w:rPr>
          <w:rFonts w:eastAsia="Calibri" w:cs="Arial"/>
          <w:bCs/>
          <w:sz w:val="22"/>
          <w:szCs w:val="22"/>
          <w:lang w:eastAsia="en-US"/>
        </w:rPr>
      </w:pPr>
      <w:r w:rsidRPr="00E5548A">
        <w:rPr>
          <w:rFonts w:eastAsia="Calibri" w:cs="Arial"/>
          <w:bCs/>
          <w:sz w:val="22"/>
          <w:szCs w:val="22"/>
          <w:lang w:eastAsia="en-US"/>
        </w:rPr>
        <w:t>Пусково-</w:t>
      </w:r>
      <w:proofErr w:type="spellStart"/>
      <w:r w:rsidRPr="00E5548A">
        <w:rPr>
          <w:rFonts w:eastAsia="Calibri" w:cs="Arial"/>
          <w:bCs/>
          <w:sz w:val="22"/>
          <w:szCs w:val="22"/>
          <w:lang w:eastAsia="en-US"/>
        </w:rPr>
        <w:t>наладъчни</w:t>
      </w:r>
      <w:proofErr w:type="spellEnd"/>
      <w:r w:rsidRPr="00E5548A">
        <w:rPr>
          <w:rFonts w:eastAsia="Calibri" w:cs="Arial"/>
          <w:bCs/>
          <w:sz w:val="22"/>
          <w:szCs w:val="22"/>
          <w:lang w:eastAsia="en-US"/>
        </w:rPr>
        <w:t xml:space="preserve"> работи, включително извършване на съответни настройки и тестване, необходими за въвеждане на климатиците в експлоатация (съгласно инструкциите на завода производител) са за сметка на Изпълнителя.</w:t>
      </w:r>
    </w:p>
    <w:p w14:paraId="3AF71C03" w14:textId="7C7A7EC5" w:rsidR="00374602" w:rsidRDefault="00312823" w:rsidP="002245D4">
      <w:pPr>
        <w:rPr>
          <w:rFonts w:eastAsia="Calibri" w:cs="Arial"/>
          <w:b/>
          <w:sz w:val="22"/>
          <w:szCs w:val="22"/>
          <w:lang w:eastAsia="en-US"/>
        </w:rPr>
      </w:pPr>
      <w:r w:rsidRPr="00E5548A">
        <w:rPr>
          <w:rFonts w:eastAsia="Calibri" w:cs="Arial"/>
          <w:bCs/>
          <w:sz w:val="22"/>
          <w:szCs w:val="22"/>
          <w:lang w:eastAsia="en-US"/>
        </w:rPr>
        <w:t>Изпълнителят провежда инструктаж на представители на Възложителя за условията за правилно и безопасно ползване на пуснатата в експлоатация климатична техника</w:t>
      </w:r>
      <w:r>
        <w:rPr>
          <w:rFonts w:eastAsia="Calibri" w:cs="Arial"/>
          <w:bCs/>
          <w:sz w:val="22"/>
          <w:szCs w:val="22"/>
          <w:lang w:eastAsia="en-US"/>
        </w:rPr>
        <w:t>.</w:t>
      </w:r>
    </w:p>
    <w:p w14:paraId="158B50E8" w14:textId="70BA6D11" w:rsidR="008E1BFE" w:rsidRDefault="00C17CA2" w:rsidP="002245D4">
      <w:pPr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4.2. </w:t>
      </w:r>
      <w:r w:rsidR="000F3823" w:rsidRPr="00C17CA2">
        <w:rPr>
          <w:rFonts w:eastAsia="Calibri" w:cs="Arial"/>
          <w:b/>
          <w:sz w:val="22"/>
          <w:szCs w:val="22"/>
          <w:lang w:val="x-none" w:eastAsia="en-US"/>
        </w:rPr>
        <w:t xml:space="preserve">Изисквания към доставените стоки за опазване на околната среда и </w:t>
      </w:r>
      <w:r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="000F3823" w:rsidRPr="00C17CA2">
        <w:rPr>
          <w:rFonts w:eastAsia="Calibri" w:cs="Arial"/>
          <w:b/>
          <w:sz w:val="22"/>
          <w:szCs w:val="22"/>
          <w:lang w:val="x-none" w:eastAsia="en-US"/>
        </w:rPr>
        <w:t>климата</w:t>
      </w:r>
    </w:p>
    <w:p w14:paraId="5C847A31" w14:textId="53E4835E" w:rsidR="00B12AC9" w:rsidRDefault="00546215" w:rsidP="00546215">
      <w:pPr>
        <w:pStyle w:val="11"/>
        <w:keepNext/>
        <w:spacing w:after="120" w:line="240" w:lineRule="auto"/>
        <w:rPr>
          <w:rFonts w:ascii="Arial" w:hAnsi="Arial" w:cs="Arial"/>
          <w:bCs/>
          <w:iCs/>
          <w:shd w:val="clear" w:color="auto" w:fill="FEFEFE"/>
        </w:rPr>
      </w:pPr>
      <w:r>
        <w:rPr>
          <w:rFonts w:ascii="Arial" w:hAnsi="Arial" w:cs="Arial"/>
          <w:bCs/>
          <w:iCs/>
          <w:shd w:val="clear" w:color="auto" w:fill="FEFEFE"/>
        </w:rPr>
        <w:t>При изпълнение на обекта Изпълнителят е длъжен да осигурява условия за предотвратяване и ограничаване на замърсяването на въздуха, водите и почвите, както и да се ограничи рискът</w:t>
      </w:r>
      <w:r w:rsidR="00B12AC9">
        <w:rPr>
          <w:rFonts w:ascii="Arial" w:hAnsi="Arial" w:cs="Arial"/>
          <w:bCs/>
          <w:iCs/>
          <w:shd w:val="clear" w:color="auto" w:fill="FEFEFE"/>
        </w:rPr>
        <w:t xml:space="preserve"> о</w:t>
      </w:r>
      <w:r>
        <w:rPr>
          <w:rFonts w:ascii="Arial" w:hAnsi="Arial" w:cs="Arial"/>
          <w:bCs/>
          <w:iCs/>
          <w:shd w:val="clear" w:color="auto" w:fill="FEFEFE"/>
        </w:rPr>
        <w:t>колната среда в резултат на извършване на монтажните работи, при спазване изискванията на всички приложими нормативни документи за опазване на околната среда.</w:t>
      </w:r>
    </w:p>
    <w:p w14:paraId="249171C2" w14:textId="491C44B4" w:rsidR="00546215" w:rsidRDefault="00546215" w:rsidP="00546215">
      <w:pPr>
        <w:pStyle w:val="11"/>
        <w:keepNext/>
        <w:spacing w:after="120" w:line="240" w:lineRule="auto"/>
        <w:rPr>
          <w:rFonts w:ascii="Arial" w:hAnsi="Arial" w:cs="Arial"/>
          <w:bCs/>
          <w:iCs/>
          <w:shd w:val="clear" w:color="auto" w:fill="FEFEFE"/>
        </w:rPr>
      </w:pPr>
      <w:r>
        <w:rPr>
          <w:rFonts w:ascii="Arial" w:hAnsi="Arial" w:cs="Arial"/>
          <w:bCs/>
          <w:iCs/>
          <w:shd w:val="clear" w:color="auto" w:fill="FEFEFE"/>
        </w:rPr>
        <w:t>Възприетата технология на работа не трябва да допуска образуването на вредни и токсични вещества и субстанции, както и шум и вибрации извън границите на законово и нормативно установените норми.</w:t>
      </w:r>
    </w:p>
    <w:p w14:paraId="7AC5E887" w14:textId="5FB48EB5" w:rsidR="00546215" w:rsidRDefault="00546215" w:rsidP="00546215">
      <w:pPr>
        <w:pStyle w:val="11"/>
        <w:keepNext/>
        <w:spacing w:after="120" w:line="240" w:lineRule="auto"/>
        <w:rPr>
          <w:rFonts w:ascii="Arial" w:hAnsi="Arial" w:cs="Arial"/>
          <w:bCs/>
          <w:iCs/>
          <w:shd w:val="clear" w:color="auto" w:fill="FEFEFE"/>
        </w:rPr>
      </w:pPr>
      <w:r>
        <w:rPr>
          <w:rFonts w:ascii="Arial" w:hAnsi="Arial" w:cs="Arial"/>
          <w:bCs/>
          <w:iCs/>
          <w:shd w:val="clear" w:color="auto" w:fill="FEFEFE"/>
        </w:rPr>
        <w:t>При възникване на замърсяване Изпълнителят се задължава незабавно да предприеме действия за ограничаване на отрицателните последици по отношение на компонентите на околната среда, като всички разходи са за негова сметка.</w:t>
      </w:r>
    </w:p>
    <w:p w14:paraId="15768712" w14:textId="56ECD359" w:rsidR="00546215" w:rsidRDefault="00546215" w:rsidP="00546215">
      <w:pPr>
        <w:pStyle w:val="11"/>
        <w:keepNext/>
        <w:spacing w:after="120" w:line="240" w:lineRule="auto"/>
        <w:rPr>
          <w:rFonts w:ascii="Arial" w:hAnsi="Arial" w:cs="Arial"/>
          <w:bCs/>
          <w:iCs/>
          <w:shd w:val="clear" w:color="auto" w:fill="FEFEFE"/>
        </w:rPr>
      </w:pPr>
      <w:r>
        <w:rPr>
          <w:rFonts w:ascii="Arial" w:hAnsi="Arial" w:cs="Arial"/>
          <w:bCs/>
          <w:iCs/>
          <w:shd w:val="clear" w:color="auto" w:fill="FEFEFE"/>
        </w:rPr>
        <w:t>Генерираният отпадък от опаковки се събира разделно от Изпълнителя, в съответствие с действащата на територията на Република България система за разделно събиране на отпадъци от опаковки.</w:t>
      </w:r>
    </w:p>
    <w:p w14:paraId="7F28731C" w14:textId="571D42D9" w:rsidR="00546215" w:rsidRDefault="00546215" w:rsidP="00546215">
      <w:pPr>
        <w:pStyle w:val="11"/>
        <w:keepNext/>
        <w:spacing w:after="120" w:line="240" w:lineRule="auto"/>
        <w:rPr>
          <w:rFonts w:ascii="Arial" w:hAnsi="Arial" w:cs="Arial"/>
          <w:bCs/>
          <w:iCs/>
          <w:shd w:val="clear" w:color="auto" w:fill="FEFEFE"/>
        </w:rPr>
      </w:pPr>
      <w:r>
        <w:rPr>
          <w:rFonts w:ascii="Arial" w:hAnsi="Arial" w:cs="Arial"/>
          <w:bCs/>
          <w:iCs/>
          <w:shd w:val="clear" w:color="auto" w:fill="FEFEFE"/>
        </w:rPr>
        <w:t>Доставяното оборудване трябва да бъде  идентифицирано еднозначно чрез поставяне на четлива, видима и трайна маркировка, съгласно изискванията на чл.7 на Наредбата за излязлото от употреба електрическо и електронно оборудване.</w:t>
      </w:r>
    </w:p>
    <w:p w14:paraId="4DD4F481" w14:textId="79395434" w:rsidR="00546215" w:rsidRDefault="00546215" w:rsidP="00546215">
      <w:pPr>
        <w:pStyle w:val="11"/>
        <w:keepNext/>
        <w:spacing w:after="120" w:line="240" w:lineRule="auto"/>
        <w:rPr>
          <w:rFonts w:ascii="Arial" w:hAnsi="Arial" w:cs="Arial"/>
          <w:bCs/>
          <w:iCs/>
          <w:shd w:val="clear" w:color="auto" w:fill="FEFEFE"/>
        </w:rPr>
      </w:pPr>
      <w:r>
        <w:rPr>
          <w:rFonts w:ascii="Arial" w:hAnsi="Arial" w:cs="Arial"/>
          <w:bCs/>
          <w:iCs/>
          <w:shd w:val="clear" w:color="auto" w:fill="FEFEFE"/>
        </w:rPr>
        <w:t xml:space="preserve">Инструкциите или указанията за употреба на уредите трябва да съдържат информация на български език за изискването за разделното събиране на излязлото от употреба електрическо и електронно оборудване и за забраната за изхвърлянето му в контейнери за смесени битови отпадъци, както и възможното вредно въздействие върху околната среда и човешкото здраве в резултат на наличието на опасни вещества в електрическото и електронно оборудване. </w:t>
      </w:r>
    </w:p>
    <w:p w14:paraId="1C3EBB32" w14:textId="472C8295" w:rsidR="00D3047E" w:rsidRDefault="00C17CA2" w:rsidP="00D21AF2">
      <w:pPr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4.3 </w:t>
      </w:r>
      <w:r w:rsidR="000F3823" w:rsidRPr="000F3823">
        <w:rPr>
          <w:rFonts w:eastAsia="Calibri" w:cs="Arial"/>
          <w:b/>
          <w:sz w:val="22"/>
          <w:szCs w:val="22"/>
          <w:lang w:val="x-none" w:eastAsia="en-US"/>
        </w:rPr>
        <w:t>Изисквания към доставяните стоки за осигуряване на здравословни и безопасни условия на труд</w:t>
      </w:r>
    </w:p>
    <w:p w14:paraId="44D95B19" w14:textId="77777777" w:rsidR="00B12AC9" w:rsidRDefault="002F4A81" w:rsidP="00374602">
      <w:pPr>
        <w:rPr>
          <w:rFonts w:eastAsia="Calibri" w:cs="Arial"/>
          <w:bCs/>
          <w:sz w:val="22"/>
          <w:szCs w:val="22"/>
          <w:lang w:val="x-none" w:eastAsia="en-US"/>
        </w:rPr>
      </w:pPr>
      <w:r w:rsidRPr="00374602">
        <w:rPr>
          <w:rFonts w:eastAsia="Calibri" w:cs="Arial"/>
          <w:bCs/>
          <w:sz w:val="22"/>
          <w:szCs w:val="22"/>
          <w:lang w:val="x-none" w:eastAsia="en-US"/>
        </w:rPr>
        <w:t xml:space="preserve">Изпълнителят носи пълна отговорност за осигуряване на безопасността и здравето на служителите на Възложителя, на своите служители и на трети лица, произтичащи от Закона </w:t>
      </w:r>
    </w:p>
    <w:p w14:paraId="525FA8B7" w14:textId="77777777" w:rsidR="00B12AC9" w:rsidRDefault="00B12AC9" w:rsidP="00374602">
      <w:pPr>
        <w:rPr>
          <w:rFonts w:eastAsia="Calibri" w:cs="Arial"/>
          <w:bCs/>
          <w:sz w:val="22"/>
          <w:szCs w:val="22"/>
          <w:lang w:val="x-none" w:eastAsia="en-US"/>
        </w:rPr>
      </w:pPr>
    </w:p>
    <w:p w14:paraId="18134806" w14:textId="77777777" w:rsidR="00B12AC9" w:rsidRDefault="00B12AC9" w:rsidP="00374602">
      <w:pPr>
        <w:rPr>
          <w:rFonts w:eastAsia="Calibri" w:cs="Arial"/>
          <w:bCs/>
          <w:sz w:val="22"/>
          <w:szCs w:val="22"/>
          <w:lang w:val="x-none" w:eastAsia="en-US"/>
        </w:rPr>
      </w:pPr>
    </w:p>
    <w:p w14:paraId="469A7615" w14:textId="3AD853CA" w:rsidR="00374602" w:rsidRPr="00374602" w:rsidRDefault="002F4A81" w:rsidP="00374602">
      <w:pPr>
        <w:rPr>
          <w:rFonts w:eastAsia="Calibri" w:cs="Arial"/>
          <w:bCs/>
          <w:sz w:val="22"/>
          <w:szCs w:val="22"/>
          <w:lang w:val="x-none" w:eastAsia="en-US"/>
        </w:rPr>
      </w:pPr>
      <w:r w:rsidRPr="00374602">
        <w:rPr>
          <w:rFonts w:eastAsia="Calibri" w:cs="Arial"/>
          <w:bCs/>
          <w:sz w:val="22"/>
          <w:szCs w:val="22"/>
          <w:lang w:val="x-none" w:eastAsia="en-US"/>
        </w:rPr>
        <w:t>за здравословни и безопасни условия на труд, по време на извършване на демонтажните и монтажните дейности по климатичната техника.</w:t>
      </w:r>
    </w:p>
    <w:p w14:paraId="2D7168EF" w14:textId="77777777" w:rsidR="00374602" w:rsidRDefault="002F4A81" w:rsidP="00374602">
      <w:pPr>
        <w:rPr>
          <w:rFonts w:cs="Arial"/>
          <w:bCs/>
          <w:sz w:val="22"/>
          <w:szCs w:val="22"/>
        </w:rPr>
      </w:pPr>
      <w:r w:rsidRPr="00374602">
        <w:rPr>
          <w:rFonts w:cs="Arial"/>
          <w:bCs/>
          <w:sz w:val="22"/>
          <w:szCs w:val="22"/>
        </w:rPr>
        <w:t>При изпълнението на строително-монтажните работи да се спазват изискванията на действащите в страната нормативни уредби, в това число и на:</w:t>
      </w:r>
    </w:p>
    <w:p w14:paraId="6B64314C" w14:textId="77777777" w:rsidR="00374602" w:rsidRPr="00374602" w:rsidRDefault="002F4A81" w:rsidP="00374602">
      <w:pPr>
        <w:rPr>
          <w:rFonts w:cs="Arial"/>
          <w:bCs/>
          <w:sz w:val="22"/>
          <w:szCs w:val="22"/>
        </w:rPr>
      </w:pPr>
      <w:r w:rsidRPr="00374602">
        <w:rPr>
          <w:rFonts w:cs="Arial"/>
          <w:bCs/>
          <w:sz w:val="22"/>
          <w:szCs w:val="22"/>
        </w:rPr>
        <w:t>Закон за здравословни и безопасни условия на труд;</w:t>
      </w:r>
    </w:p>
    <w:p w14:paraId="010357D4" w14:textId="77777777" w:rsidR="00450002" w:rsidRDefault="002F4A81" w:rsidP="00374602">
      <w:pPr>
        <w:rPr>
          <w:rFonts w:cs="Arial"/>
          <w:bCs/>
          <w:sz w:val="22"/>
          <w:szCs w:val="22"/>
        </w:rPr>
      </w:pPr>
      <w:r w:rsidRPr="00374602">
        <w:rPr>
          <w:rFonts w:cs="Arial"/>
          <w:bCs/>
          <w:sz w:val="22"/>
          <w:szCs w:val="22"/>
        </w:rPr>
        <w:t>Наредба № 2 от 22.03.2004 г. за минималните изисквания за здравословни и безопасни условия на труд при извършване на строителните и монтажни работи;</w:t>
      </w:r>
    </w:p>
    <w:p w14:paraId="024CD0CF" w14:textId="4DF66812" w:rsidR="00374602" w:rsidRDefault="002F4A81" w:rsidP="00374602">
      <w:pPr>
        <w:rPr>
          <w:rFonts w:cs="Arial"/>
          <w:bCs/>
          <w:sz w:val="22"/>
          <w:szCs w:val="22"/>
        </w:rPr>
      </w:pPr>
      <w:r w:rsidRPr="00374602">
        <w:rPr>
          <w:rFonts w:cs="Arial"/>
          <w:bCs/>
          <w:sz w:val="22"/>
          <w:szCs w:val="22"/>
        </w:rPr>
        <w:t>Наредба № 3 от 19.04.2001 г. за минималните изисквания за безопасност и опазване на здравето на работещите при използване на лични предпазни средства на работното място;</w:t>
      </w:r>
    </w:p>
    <w:p w14:paraId="16C5A495" w14:textId="77777777" w:rsidR="00374602" w:rsidRDefault="002F4A81" w:rsidP="00374602">
      <w:pPr>
        <w:rPr>
          <w:rFonts w:cs="Arial"/>
          <w:bCs/>
          <w:sz w:val="22"/>
          <w:szCs w:val="22"/>
        </w:rPr>
      </w:pPr>
      <w:r w:rsidRPr="00374602">
        <w:rPr>
          <w:rFonts w:cs="Arial"/>
          <w:bCs/>
          <w:sz w:val="22"/>
          <w:szCs w:val="22"/>
        </w:rPr>
        <w:t>Наредба № 7 от 23.09.1999 г. за минималните изисквания за здравословни и безопасни условия на труд на работните места и при използване на работното оборудване;</w:t>
      </w:r>
    </w:p>
    <w:p w14:paraId="5D4CA626" w14:textId="77777777" w:rsidR="00374602" w:rsidRDefault="002F4A81" w:rsidP="00374602">
      <w:pPr>
        <w:rPr>
          <w:rFonts w:cs="Arial"/>
          <w:bCs/>
          <w:sz w:val="22"/>
          <w:szCs w:val="22"/>
        </w:rPr>
      </w:pPr>
      <w:r w:rsidRPr="00374602">
        <w:rPr>
          <w:rFonts w:cs="Arial"/>
          <w:bCs/>
          <w:sz w:val="22"/>
          <w:szCs w:val="22"/>
        </w:rPr>
        <w:t>Наредба № РД-07-2 от 16.12.2009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труд;</w:t>
      </w:r>
    </w:p>
    <w:p w14:paraId="7A443F32" w14:textId="77777777" w:rsidR="00374602" w:rsidRDefault="002F4A81" w:rsidP="00374602">
      <w:pPr>
        <w:rPr>
          <w:rFonts w:cs="Arial"/>
          <w:bCs/>
          <w:sz w:val="22"/>
          <w:szCs w:val="22"/>
        </w:rPr>
      </w:pPr>
      <w:r w:rsidRPr="00374602">
        <w:rPr>
          <w:rFonts w:cs="Arial"/>
          <w:bCs/>
          <w:sz w:val="22"/>
          <w:szCs w:val="22"/>
        </w:rPr>
        <w:t>Наредба № РД-07/8 от 20.12.2008 г. за минималните изисквания за знаци и сигнали за безопасност и/или здраве при работа;</w:t>
      </w:r>
    </w:p>
    <w:p w14:paraId="68109255" w14:textId="77777777" w:rsidR="00374602" w:rsidRDefault="002F4A81" w:rsidP="00374602">
      <w:pPr>
        <w:rPr>
          <w:rFonts w:cs="Arial"/>
          <w:bCs/>
          <w:sz w:val="22"/>
          <w:szCs w:val="22"/>
        </w:rPr>
      </w:pPr>
      <w:r w:rsidRPr="00374602">
        <w:rPr>
          <w:rFonts w:cs="Arial"/>
          <w:bCs/>
          <w:sz w:val="22"/>
          <w:szCs w:val="22"/>
        </w:rPr>
        <w:t>Наредба № 12 от 30.12.2005 г. за осигуряване на здравословни и безопасни условия на труд при извършване на товарно-разтоварни работи;</w:t>
      </w:r>
    </w:p>
    <w:p w14:paraId="0DDE383A" w14:textId="77777777" w:rsidR="00374602" w:rsidRDefault="002F4A81" w:rsidP="00374602">
      <w:pPr>
        <w:rPr>
          <w:rFonts w:cs="Arial"/>
          <w:bCs/>
          <w:sz w:val="22"/>
          <w:szCs w:val="22"/>
        </w:rPr>
      </w:pPr>
      <w:r w:rsidRPr="00374602">
        <w:rPr>
          <w:rFonts w:cs="Arial"/>
          <w:bCs/>
          <w:sz w:val="22"/>
          <w:szCs w:val="22"/>
        </w:rPr>
        <w:t>Наредба № 5 от 11.05.1999 г. за реда, начина и периодичността на извършване на оценка на риска;</w:t>
      </w:r>
    </w:p>
    <w:p w14:paraId="51F93C1F" w14:textId="77777777" w:rsidR="00374602" w:rsidRPr="00374602" w:rsidRDefault="002F4A81" w:rsidP="00374602">
      <w:pPr>
        <w:rPr>
          <w:rFonts w:cs="Arial"/>
          <w:bCs/>
          <w:sz w:val="22"/>
          <w:szCs w:val="22"/>
        </w:rPr>
      </w:pPr>
      <w:r w:rsidRPr="00374602">
        <w:rPr>
          <w:rFonts w:cs="Arial"/>
          <w:bCs/>
          <w:sz w:val="22"/>
          <w:szCs w:val="22"/>
        </w:rPr>
        <w:t>Наредба № 8121з-647 от 1.10.2014 г. за правилата и нормите за пожарна безопасност при експлоатация на обектите;</w:t>
      </w:r>
    </w:p>
    <w:p w14:paraId="40B82438" w14:textId="58D08132" w:rsidR="002F4A81" w:rsidRPr="00374602" w:rsidRDefault="002F4A81" w:rsidP="00374602">
      <w:pPr>
        <w:rPr>
          <w:rFonts w:cs="Arial"/>
          <w:bCs/>
          <w:sz w:val="22"/>
          <w:szCs w:val="22"/>
        </w:rPr>
      </w:pPr>
      <w:r w:rsidRPr="00374602">
        <w:rPr>
          <w:rFonts w:cs="Arial"/>
          <w:bCs/>
          <w:sz w:val="22"/>
          <w:szCs w:val="22"/>
        </w:rPr>
        <w:t>Правилник за безопасност при работа в електрически уредби на електрически и топлофикационни централи и по електрически мрежи и правилник за безопасност при работа в електрически и топлофикационни централи и по топлопреносни мрежи и хидротехнически съоръжения (ПБЗРЕУЕТЦЕМ и ПБРНУЕТЦТПМХТС).</w:t>
      </w:r>
    </w:p>
    <w:p w14:paraId="0E9CF6C5" w14:textId="1203E718" w:rsidR="00FC20DE" w:rsidRDefault="00C17CA2" w:rsidP="00AC68E5">
      <w:pPr>
        <w:rPr>
          <w:rFonts w:eastAsia="Calibri" w:cs="Arial"/>
          <w:b/>
          <w:sz w:val="22"/>
          <w:szCs w:val="22"/>
          <w:lang w:eastAsia="en-US"/>
        </w:rPr>
      </w:pPr>
      <w:r w:rsidRPr="00374602">
        <w:rPr>
          <w:rFonts w:eastAsia="Calibri" w:cs="Arial"/>
          <w:b/>
          <w:sz w:val="22"/>
          <w:szCs w:val="22"/>
          <w:lang w:eastAsia="en-US"/>
        </w:rPr>
        <w:t xml:space="preserve">4.4. </w:t>
      </w:r>
      <w:r w:rsidR="000F3823" w:rsidRPr="00374602">
        <w:rPr>
          <w:rFonts w:eastAsia="Calibri" w:cs="Arial"/>
          <w:b/>
          <w:sz w:val="22"/>
          <w:szCs w:val="22"/>
          <w:lang w:val="x-none" w:eastAsia="en-US"/>
        </w:rPr>
        <w:t>Гаранционен срок на доставените стоки и</w:t>
      </w:r>
      <w:r w:rsidR="000F3823" w:rsidRPr="00C17CA2">
        <w:rPr>
          <w:rFonts w:eastAsia="Calibri" w:cs="Arial"/>
          <w:b/>
          <w:sz w:val="22"/>
          <w:szCs w:val="22"/>
          <w:lang w:val="x-none" w:eastAsia="en-US"/>
        </w:rPr>
        <w:t xml:space="preserve"> други гаранционни условия</w:t>
      </w:r>
    </w:p>
    <w:p w14:paraId="665EAF95" w14:textId="79236D44" w:rsidR="002A4E13" w:rsidRDefault="002A4E13" w:rsidP="002A4E13">
      <w:pPr>
        <w:pStyle w:val="11"/>
        <w:spacing w:after="12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Изпълнителят е длъжен да осигури гаранционен срок – не по-малко от 36 </w:t>
      </w:r>
      <w:r w:rsidR="002E36FC">
        <w:rPr>
          <w:rFonts w:ascii="Arial" w:hAnsi="Arial" w:cs="Arial"/>
          <w:iCs/>
          <w:lang w:val="en-US"/>
        </w:rPr>
        <w:t>(</w:t>
      </w:r>
      <w:r>
        <w:rPr>
          <w:rFonts w:ascii="Arial" w:hAnsi="Arial" w:cs="Arial"/>
          <w:iCs/>
        </w:rPr>
        <w:t>тридесет и шест</w:t>
      </w:r>
      <w:r w:rsidR="002E36FC">
        <w:rPr>
          <w:rFonts w:ascii="Arial" w:hAnsi="Arial" w:cs="Arial"/>
          <w:iCs/>
          <w:lang w:val="en-US"/>
        </w:rPr>
        <w:t>)</w:t>
      </w:r>
      <w:r>
        <w:rPr>
          <w:rFonts w:ascii="Arial" w:hAnsi="Arial" w:cs="Arial"/>
          <w:iCs/>
        </w:rPr>
        <w:t xml:space="preserve"> месеца, считано от датата на монтажа и подписване на двустранен приемо-предавателен протокол за извършена доставка, монтаж и въвеждане в експлоатация без забележки.</w:t>
      </w:r>
    </w:p>
    <w:p w14:paraId="5982C743" w14:textId="10E1A726" w:rsidR="002A4E13" w:rsidRDefault="002A4E13" w:rsidP="002A4E13">
      <w:pPr>
        <w:pStyle w:val="11"/>
        <w:spacing w:after="12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Проявените дефекти през гаранционния срок, се отстраняват от Изпълнителя за негова сметка. За целта, Възложителят уведомява писмено Изпълнителя за своите констатации и посочва срок за явяване за съставяне на двустранен протокол, в който се уточняват дефектите и срока, в който те трябва да бъдат отстранени.</w:t>
      </w:r>
    </w:p>
    <w:p w14:paraId="092330E8" w14:textId="1EE79C80" w:rsidR="002A4E13" w:rsidRDefault="002A4E13" w:rsidP="002A4E13">
      <w:pPr>
        <w:pStyle w:val="11"/>
        <w:spacing w:after="12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През времето на отстраняване на дефектите от страна на Изпълнителя, гаранционният срок спира да тече.</w:t>
      </w:r>
    </w:p>
    <w:p w14:paraId="12E9C5BE" w14:textId="6FCB6E62" w:rsidR="00312AAA" w:rsidRPr="00312AAA" w:rsidRDefault="00312AAA" w:rsidP="00312AAA">
      <w:pPr>
        <w:pStyle w:val="11"/>
        <w:spacing w:after="120"/>
        <w:rPr>
          <w:rFonts w:ascii="Arial" w:hAnsi="Arial" w:cs="Arial"/>
        </w:rPr>
      </w:pPr>
      <w:r w:rsidRPr="002E36FC">
        <w:rPr>
          <w:rFonts w:ascii="Arial" w:hAnsi="Arial" w:cs="Arial"/>
        </w:rPr>
        <w:t>Гаранцията да бъде безусловна и не обвързваща Възложителя с допълнителни разходи;</w:t>
      </w:r>
    </w:p>
    <w:p w14:paraId="2D53D21B" w14:textId="4E28916A" w:rsidR="00312AAA" w:rsidRPr="00312AAA" w:rsidRDefault="00312AAA" w:rsidP="00312AAA">
      <w:pPr>
        <w:pStyle w:val="11"/>
        <w:spacing w:after="12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312AAA">
        <w:rPr>
          <w:rFonts w:ascii="Arial" w:hAnsi="Arial" w:cs="Arial"/>
        </w:rPr>
        <w:t>ри извършване на монтажа се издава попълнена и подпечатена гаранционна карта за всеки монтиран климатик, с гаранционен срок, посочен в офертата.</w:t>
      </w:r>
    </w:p>
    <w:p w14:paraId="03B0259C" w14:textId="511760D9" w:rsidR="00312AAA" w:rsidRPr="00312AAA" w:rsidRDefault="00312AAA" w:rsidP="00312AAA">
      <w:pPr>
        <w:pStyle w:val="11"/>
        <w:spacing w:after="120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312AAA">
        <w:rPr>
          <w:rFonts w:ascii="Arial" w:hAnsi="Arial" w:cs="Arial"/>
        </w:rPr>
        <w:t xml:space="preserve"> срока на гаранционната поддръжка Изпълнителят осигурява за своя сметка всички необходими разходи за труд, резервни части, материали, аксесоари и транспорт.</w:t>
      </w:r>
    </w:p>
    <w:p w14:paraId="179F964F" w14:textId="7377354F" w:rsidR="00312AAA" w:rsidRPr="00312AAA" w:rsidRDefault="00312AAA" w:rsidP="00312AAA">
      <w:pPr>
        <w:pStyle w:val="11"/>
        <w:spacing w:after="120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Pr="00312AAA">
        <w:rPr>
          <w:rFonts w:ascii="Arial" w:hAnsi="Arial" w:cs="Arial"/>
        </w:rPr>
        <w:t>аявяването на техническа помощ от страна на Възложителя в гаранционния период, следва да става на  предложен от изпълнителя телефон, e-</w:t>
      </w:r>
      <w:proofErr w:type="spellStart"/>
      <w:r w:rsidRPr="00312AAA">
        <w:rPr>
          <w:rFonts w:ascii="Arial" w:hAnsi="Arial" w:cs="Arial"/>
        </w:rPr>
        <w:t>mail</w:t>
      </w:r>
      <w:proofErr w:type="spellEnd"/>
      <w:r w:rsidRPr="00312AAA">
        <w:rPr>
          <w:rFonts w:ascii="Arial" w:hAnsi="Arial" w:cs="Arial"/>
        </w:rPr>
        <w:t xml:space="preserve"> ,факс или адрес.</w:t>
      </w:r>
    </w:p>
    <w:p w14:paraId="4FEFB201" w14:textId="77777777" w:rsidR="00B12AC9" w:rsidRDefault="00312AAA" w:rsidP="00312AAA">
      <w:pPr>
        <w:pStyle w:val="11"/>
        <w:spacing w:after="120"/>
        <w:rPr>
          <w:rFonts w:ascii="Arial" w:hAnsi="Arial" w:cs="Arial"/>
        </w:rPr>
      </w:pPr>
      <w:r w:rsidRPr="00312AAA">
        <w:rPr>
          <w:rFonts w:ascii="Arial" w:hAnsi="Arial" w:cs="Arial"/>
        </w:rPr>
        <w:t xml:space="preserve">Изпълнителят е длъжен да  извършва гаранционен ремонт на доставените климатици на място при Възложителя, а само когато това е невъзможно – в сервизната си база. Всички разходи по отстраняването на проблем, ремонт или замяната на дефектирали части, както и </w:t>
      </w:r>
    </w:p>
    <w:p w14:paraId="6405C316" w14:textId="77777777" w:rsidR="00B12AC9" w:rsidRDefault="00B12AC9" w:rsidP="00312AAA">
      <w:pPr>
        <w:pStyle w:val="11"/>
        <w:spacing w:after="120"/>
        <w:rPr>
          <w:rFonts w:ascii="Arial" w:hAnsi="Arial" w:cs="Arial"/>
        </w:rPr>
      </w:pPr>
    </w:p>
    <w:p w14:paraId="20523785" w14:textId="77777777" w:rsidR="00B12AC9" w:rsidRDefault="00B12AC9" w:rsidP="00312AAA">
      <w:pPr>
        <w:pStyle w:val="11"/>
        <w:spacing w:after="120"/>
        <w:rPr>
          <w:rFonts w:ascii="Arial" w:hAnsi="Arial" w:cs="Arial"/>
        </w:rPr>
      </w:pPr>
    </w:p>
    <w:p w14:paraId="605616DC" w14:textId="4C1A1987" w:rsidR="00312AAA" w:rsidRPr="00312AAA" w:rsidRDefault="00312AAA" w:rsidP="00312AAA">
      <w:pPr>
        <w:pStyle w:val="11"/>
        <w:spacing w:after="120"/>
        <w:rPr>
          <w:rFonts w:ascii="Arial" w:hAnsi="Arial" w:cs="Arial"/>
        </w:rPr>
      </w:pPr>
      <w:r w:rsidRPr="00312AAA">
        <w:rPr>
          <w:rFonts w:ascii="Arial" w:hAnsi="Arial" w:cs="Arial"/>
        </w:rPr>
        <w:t>транспортирането на климатиците от месторазположението при Възложителя до сервизната база и обратно е за сметка на Изпълнителя.</w:t>
      </w:r>
    </w:p>
    <w:p w14:paraId="61B7DEAB" w14:textId="51DBE322" w:rsidR="00312AAA" w:rsidRPr="00312AAA" w:rsidRDefault="00312AAA" w:rsidP="00312AAA">
      <w:pPr>
        <w:pStyle w:val="11"/>
        <w:spacing w:after="120"/>
        <w:rPr>
          <w:rFonts w:ascii="Arial" w:hAnsi="Arial" w:cs="Arial"/>
        </w:rPr>
      </w:pPr>
      <w:r w:rsidRPr="00312AAA">
        <w:rPr>
          <w:rFonts w:ascii="Arial" w:hAnsi="Arial" w:cs="Arial"/>
        </w:rPr>
        <w:t>Изпълнителят е отговорен за качественото и своевременно отстраняване на възникналите откази и повреди на техническото оборудване. Ремонтът се счита за приключен след демонстриране на нормална функционалност на оборудването пред представител на Възложителя, което се отразява в протокол.</w:t>
      </w:r>
    </w:p>
    <w:p w14:paraId="393B3D4F" w14:textId="77777777" w:rsidR="00831931" w:rsidRDefault="00312AAA" w:rsidP="00312AAA">
      <w:pPr>
        <w:pStyle w:val="11"/>
        <w:spacing w:after="12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312AAA">
        <w:rPr>
          <w:rFonts w:ascii="Arial" w:hAnsi="Arial" w:cs="Arial"/>
        </w:rPr>
        <w:t>ри невъзможност да отстрани възникнал технически проблем в срок до 20 (двадесет) работни дни от уведомяването, Изпълнителят се задължава да замени повреденото оборудване с ново.</w:t>
      </w:r>
    </w:p>
    <w:p w14:paraId="4DC2F439" w14:textId="2F06F6EA" w:rsidR="00312AAA" w:rsidRPr="00312AAA" w:rsidRDefault="00312AAA" w:rsidP="00312AAA">
      <w:pPr>
        <w:pStyle w:val="11"/>
        <w:spacing w:after="120"/>
        <w:rPr>
          <w:rFonts w:ascii="Arial" w:hAnsi="Arial" w:cs="Arial"/>
        </w:rPr>
      </w:pPr>
      <w:r w:rsidRPr="00312AAA">
        <w:rPr>
          <w:rFonts w:ascii="Arial" w:hAnsi="Arial" w:cs="Arial"/>
        </w:rPr>
        <w:t>Изпълнителят поема задължението да осигури гаранционно поддържане и сервизно техническо обслужване на климатиците за периода на установения гаранционен срок, което включва:</w:t>
      </w:r>
    </w:p>
    <w:p w14:paraId="4B1FFAC2" w14:textId="0411865E" w:rsidR="00312AAA" w:rsidRPr="00312AAA" w:rsidRDefault="00312AAA" w:rsidP="00312AAA">
      <w:pPr>
        <w:pStyle w:val="11"/>
        <w:spacing w:after="120"/>
        <w:rPr>
          <w:rFonts w:ascii="Arial" w:hAnsi="Arial" w:cs="Arial"/>
        </w:rPr>
      </w:pPr>
      <w:r w:rsidRPr="00312AAA">
        <w:rPr>
          <w:rFonts w:ascii="Arial" w:hAnsi="Arial" w:cs="Arial"/>
        </w:rPr>
        <w:t>Извършване на дейности по периодично обслужване и профилактика на климатиците, съгласно гаранционните условия на завода производител, изпълнявайки изискванията, както следва:</w:t>
      </w:r>
    </w:p>
    <w:p w14:paraId="24E3CC54" w14:textId="77777777" w:rsidR="00312AAA" w:rsidRPr="00312AAA" w:rsidRDefault="00312AAA" w:rsidP="00312AAA">
      <w:pPr>
        <w:pStyle w:val="11"/>
        <w:spacing w:after="120"/>
        <w:rPr>
          <w:rFonts w:ascii="Arial" w:hAnsi="Arial" w:cs="Arial"/>
        </w:rPr>
      </w:pPr>
      <w:r w:rsidRPr="00312AAA">
        <w:rPr>
          <w:rFonts w:ascii="Arial" w:hAnsi="Arial" w:cs="Arial"/>
        </w:rPr>
        <w:t>- Дейностите се извършват на място, в сградите на Възложителя в които са монтирани климатиците;</w:t>
      </w:r>
    </w:p>
    <w:p w14:paraId="522282EA" w14:textId="77777777" w:rsidR="00312AAA" w:rsidRPr="00312AAA" w:rsidRDefault="00312AAA" w:rsidP="00312AAA">
      <w:pPr>
        <w:pStyle w:val="11"/>
        <w:spacing w:after="120"/>
        <w:rPr>
          <w:rFonts w:ascii="Arial" w:hAnsi="Arial" w:cs="Arial"/>
        </w:rPr>
      </w:pPr>
      <w:r w:rsidRPr="00312AAA">
        <w:rPr>
          <w:rFonts w:ascii="Arial" w:hAnsi="Arial" w:cs="Arial"/>
        </w:rPr>
        <w:t>- Периодичната профилактика и обслужване на климатиците, осигуряват поне минималните годишни изисквания на съответния завод-производител и се извършват без допълнително заплащане;</w:t>
      </w:r>
    </w:p>
    <w:p w14:paraId="71D161AF" w14:textId="118C8B86" w:rsidR="00312AAA" w:rsidRDefault="00312AAA" w:rsidP="00312AAA">
      <w:pPr>
        <w:pStyle w:val="11"/>
        <w:spacing w:after="120" w:line="240" w:lineRule="auto"/>
        <w:rPr>
          <w:rFonts w:ascii="Arial" w:hAnsi="Arial" w:cs="Arial"/>
        </w:rPr>
      </w:pPr>
      <w:r w:rsidRPr="00312AAA">
        <w:rPr>
          <w:rFonts w:ascii="Arial" w:hAnsi="Arial" w:cs="Arial"/>
        </w:rPr>
        <w:t>Всички разходи за труд, части, материали, консумативи, транспорт, поддържане на екип за реакция, ремонт и др. по време на периодично обслужване и профилактиката на климатиците са за сметка на Изпълнителя;</w:t>
      </w:r>
    </w:p>
    <w:p w14:paraId="41E7F3F8" w14:textId="77777777" w:rsidR="006D496A" w:rsidRDefault="00C17CA2" w:rsidP="006D496A">
      <w:pPr>
        <w:rPr>
          <w:rFonts w:eastAsia="Calibri" w:cs="Arial"/>
          <w:b/>
          <w:sz w:val="22"/>
          <w:szCs w:val="22"/>
          <w:lang w:val="x-none" w:eastAsia="en-US"/>
        </w:rPr>
      </w:pPr>
      <w:r w:rsidRPr="00077439">
        <w:rPr>
          <w:rFonts w:eastAsia="Calibri" w:cs="Arial"/>
          <w:b/>
          <w:sz w:val="22"/>
          <w:szCs w:val="22"/>
          <w:lang w:eastAsia="en-US"/>
        </w:rPr>
        <w:t xml:space="preserve">5. </w:t>
      </w:r>
      <w:r w:rsidR="000F3823" w:rsidRPr="00077439">
        <w:rPr>
          <w:rFonts w:eastAsia="Calibri" w:cs="Arial"/>
          <w:b/>
          <w:sz w:val="22"/>
          <w:szCs w:val="22"/>
          <w:lang w:val="x-none" w:eastAsia="en-US"/>
        </w:rPr>
        <w:t>УСЛОВИЯ ЗА ИЗПЪЛНЕНИЕ НА ПОРЪЧКАТА</w:t>
      </w:r>
    </w:p>
    <w:p w14:paraId="3E80296E" w14:textId="77777777" w:rsidR="006D496A" w:rsidRDefault="002B21DF" w:rsidP="006D496A">
      <w:pPr>
        <w:rPr>
          <w:rFonts w:eastAsia="Calibri" w:cs="Arial"/>
          <w:b/>
          <w:sz w:val="22"/>
          <w:szCs w:val="22"/>
          <w:lang w:val="x-none" w:eastAsia="en-US"/>
        </w:rPr>
      </w:pPr>
      <w:r w:rsidRPr="00077439">
        <w:rPr>
          <w:rFonts w:eastAsia="Calibri" w:cs="Arial"/>
          <w:b/>
          <w:sz w:val="22"/>
          <w:szCs w:val="22"/>
          <w:lang w:eastAsia="en-US"/>
        </w:rPr>
        <w:t xml:space="preserve">5.1. </w:t>
      </w:r>
      <w:r w:rsidR="000F3823" w:rsidRPr="00077439">
        <w:rPr>
          <w:rFonts w:eastAsia="Calibri" w:cs="Arial"/>
          <w:b/>
          <w:sz w:val="22"/>
          <w:szCs w:val="22"/>
          <w:lang w:val="x-none" w:eastAsia="en-US"/>
        </w:rPr>
        <w:t>Срок, място и условия за доставка</w:t>
      </w:r>
    </w:p>
    <w:p w14:paraId="786BBE31" w14:textId="77777777" w:rsidR="006D496A" w:rsidRDefault="003C539F" w:rsidP="006D496A">
      <w:pPr>
        <w:rPr>
          <w:rFonts w:eastAsia="Calibri" w:cs="Arial"/>
          <w:b/>
          <w:sz w:val="22"/>
          <w:szCs w:val="22"/>
          <w:u w:val="single"/>
          <w:lang w:eastAsia="en-US"/>
        </w:rPr>
      </w:pPr>
      <w:r w:rsidRPr="003C539F">
        <w:rPr>
          <w:rFonts w:eastAsia="Calibri" w:cs="Arial"/>
          <w:b/>
          <w:sz w:val="22"/>
          <w:szCs w:val="22"/>
          <w:u w:val="single"/>
          <w:lang w:eastAsia="en-US"/>
        </w:rPr>
        <w:t>Срок за изпълнение:</w:t>
      </w:r>
    </w:p>
    <w:p w14:paraId="41427645" w14:textId="385F5341" w:rsidR="006D496A" w:rsidRDefault="00312AAA" w:rsidP="006D496A">
      <w:pPr>
        <w:rPr>
          <w:rFonts w:eastAsia="Calibri" w:cs="Arial"/>
          <w:sz w:val="22"/>
          <w:szCs w:val="22"/>
          <w:lang w:eastAsia="en-US"/>
        </w:rPr>
      </w:pPr>
      <w:r w:rsidRPr="00312AAA">
        <w:rPr>
          <w:rFonts w:eastAsia="Calibri" w:cs="Arial"/>
          <w:sz w:val="22"/>
          <w:szCs w:val="22"/>
          <w:lang w:eastAsia="en-US"/>
        </w:rPr>
        <w:t>Срок</w:t>
      </w:r>
      <w:r w:rsidR="003C539F">
        <w:rPr>
          <w:rFonts w:eastAsia="Calibri" w:cs="Arial"/>
          <w:sz w:val="22"/>
          <w:szCs w:val="22"/>
          <w:lang w:val="en-US" w:eastAsia="en-US"/>
        </w:rPr>
        <w:t>a</w:t>
      </w:r>
      <w:r w:rsidRPr="00312AAA">
        <w:rPr>
          <w:rFonts w:eastAsia="Calibri" w:cs="Arial"/>
          <w:sz w:val="22"/>
          <w:szCs w:val="22"/>
          <w:lang w:eastAsia="en-US"/>
        </w:rPr>
        <w:t xml:space="preserve"> за изпълнение на договора</w:t>
      </w:r>
      <w:r w:rsidR="003C539F">
        <w:rPr>
          <w:rFonts w:eastAsia="Calibri" w:cs="Arial"/>
          <w:sz w:val="22"/>
          <w:szCs w:val="22"/>
          <w:lang w:val="en-US" w:eastAsia="en-US"/>
        </w:rPr>
        <w:t xml:space="preserve"> e</w:t>
      </w:r>
      <w:r w:rsidRPr="00312AAA">
        <w:rPr>
          <w:rFonts w:eastAsia="Calibri" w:cs="Arial"/>
          <w:sz w:val="22"/>
          <w:szCs w:val="22"/>
          <w:lang w:eastAsia="en-US"/>
        </w:rPr>
        <w:t xml:space="preserve"> </w:t>
      </w:r>
      <w:r w:rsidR="00863E73">
        <w:rPr>
          <w:rFonts w:eastAsia="Calibri" w:cs="Arial"/>
          <w:sz w:val="22"/>
          <w:szCs w:val="22"/>
          <w:lang w:eastAsia="en-US"/>
        </w:rPr>
        <w:t>6</w:t>
      </w:r>
      <w:r w:rsidRPr="00312AAA">
        <w:rPr>
          <w:rFonts w:eastAsia="Calibri" w:cs="Arial"/>
          <w:sz w:val="22"/>
          <w:szCs w:val="22"/>
          <w:lang w:eastAsia="en-US"/>
        </w:rPr>
        <w:t xml:space="preserve"> (</w:t>
      </w:r>
      <w:r w:rsidR="00863E73">
        <w:rPr>
          <w:rFonts w:eastAsia="Calibri" w:cs="Arial"/>
          <w:sz w:val="22"/>
          <w:szCs w:val="22"/>
          <w:lang w:eastAsia="en-US"/>
        </w:rPr>
        <w:t>шест</w:t>
      </w:r>
      <w:r w:rsidRPr="00312AAA">
        <w:rPr>
          <w:rFonts w:eastAsia="Calibri" w:cs="Arial"/>
          <w:sz w:val="22"/>
          <w:szCs w:val="22"/>
          <w:lang w:eastAsia="en-US"/>
        </w:rPr>
        <w:t>) месеца</w:t>
      </w:r>
      <w:r w:rsidR="00863E73">
        <w:rPr>
          <w:rFonts w:eastAsia="Calibri" w:cs="Arial"/>
          <w:sz w:val="22"/>
          <w:szCs w:val="22"/>
          <w:lang w:eastAsia="en-US"/>
        </w:rPr>
        <w:t>,</w:t>
      </w:r>
      <w:r w:rsidRPr="00312AAA">
        <w:rPr>
          <w:rFonts w:eastAsia="Calibri" w:cs="Arial"/>
          <w:sz w:val="22"/>
          <w:szCs w:val="22"/>
          <w:lang w:eastAsia="en-US"/>
        </w:rPr>
        <w:t xml:space="preserve"> считано от писмено уведомление от Възложителя към Изпълнителя за стартиране изпълнението на договора или до </w:t>
      </w:r>
      <w:r w:rsidR="00863E73">
        <w:rPr>
          <w:rFonts w:eastAsia="Calibri" w:cs="Arial"/>
          <w:sz w:val="22"/>
          <w:szCs w:val="22"/>
          <w:lang w:eastAsia="en-US"/>
        </w:rPr>
        <w:t>изч</w:t>
      </w:r>
      <w:r w:rsidRPr="00312AAA">
        <w:rPr>
          <w:rFonts w:eastAsia="Calibri" w:cs="Arial"/>
          <w:sz w:val="22"/>
          <w:szCs w:val="22"/>
          <w:lang w:eastAsia="en-US"/>
        </w:rPr>
        <w:t>ерпване на общата стойност на договора, в зависимост от това кое от двете настъпи първо.</w:t>
      </w:r>
    </w:p>
    <w:p w14:paraId="0E5F78C0" w14:textId="77777777" w:rsidR="006D496A" w:rsidRDefault="00312AAA" w:rsidP="006D496A">
      <w:pPr>
        <w:rPr>
          <w:rFonts w:eastAsia="Calibri" w:cs="Arial"/>
          <w:sz w:val="22"/>
          <w:szCs w:val="22"/>
          <w:lang w:eastAsia="en-US"/>
        </w:rPr>
      </w:pPr>
      <w:r w:rsidRPr="00312AAA">
        <w:rPr>
          <w:rFonts w:eastAsia="Calibri" w:cs="Arial"/>
          <w:sz w:val="22"/>
          <w:szCs w:val="22"/>
          <w:lang w:eastAsia="en-US"/>
        </w:rPr>
        <w:t>Доставката и монтажа на новите климатици да се изпълнява периодично или при възникнала необходимост в срок не повече от 1</w:t>
      </w:r>
      <w:r w:rsidR="003C539F">
        <w:rPr>
          <w:rFonts w:eastAsia="Calibri" w:cs="Arial"/>
          <w:sz w:val="22"/>
          <w:szCs w:val="22"/>
          <w:lang w:val="en-US" w:eastAsia="en-US"/>
        </w:rPr>
        <w:t>0</w:t>
      </w:r>
      <w:r w:rsidRPr="00312AAA">
        <w:rPr>
          <w:rFonts w:eastAsia="Calibri" w:cs="Arial"/>
          <w:sz w:val="22"/>
          <w:szCs w:val="22"/>
          <w:lang w:eastAsia="en-US"/>
        </w:rPr>
        <w:t xml:space="preserve"> (</w:t>
      </w:r>
      <w:r w:rsidR="003C539F">
        <w:rPr>
          <w:rFonts w:eastAsia="Calibri" w:cs="Arial"/>
          <w:sz w:val="22"/>
          <w:szCs w:val="22"/>
          <w:lang w:eastAsia="en-US"/>
        </w:rPr>
        <w:t>десет</w:t>
      </w:r>
      <w:r w:rsidRPr="00312AAA">
        <w:rPr>
          <w:rFonts w:eastAsia="Calibri" w:cs="Arial"/>
          <w:sz w:val="22"/>
          <w:szCs w:val="22"/>
          <w:lang w:eastAsia="en-US"/>
        </w:rPr>
        <w:t>)</w:t>
      </w:r>
      <w:r w:rsidR="003C539F">
        <w:rPr>
          <w:rFonts w:eastAsia="Calibri" w:cs="Arial"/>
          <w:sz w:val="22"/>
          <w:szCs w:val="22"/>
          <w:lang w:eastAsia="en-US"/>
        </w:rPr>
        <w:t xml:space="preserve"> работни</w:t>
      </w:r>
      <w:r w:rsidRPr="00312AAA">
        <w:rPr>
          <w:rFonts w:eastAsia="Calibri" w:cs="Arial"/>
          <w:sz w:val="22"/>
          <w:szCs w:val="22"/>
          <w:lang w:eastAsia="en-US"/>
        </w:rPr>
        <w:t xml:space="preserve"> дни считано от датата на писмена заявка от страна на Възложителя.</w:t>
      </w:r>
    </w:p>
    <w:p w14:paraId="2F373F0B" w14:textId="77777777" w:rsidR="006D496A" w:rsidRDefault="00312AAA" w:rsidP="006D496A">
      <w:pPr>
        <w:rPr>
          <w:rFonts w:eastAsia="Calibri" w:cs="Arial"/>
          <w:b/>
          <w:bCs/>
          <w:sz w:val="22"/>
          <w:szCs w:val="22"/>
          <w:u w:val="single"/>
          <w:lang w:eastAsia="en-US"/>
        </w:rPr>
      </w:pPr>
      <w:r w:rsidRPr="00C23883">
        <w:rPr>
          <w:rFonts w:eastAsia="Calibri" w:cs="Arial"/>
          <w:b/>
          <w:bCs/>
          <w:sz w:val="22"/>
          <w:szCs w:val="22"/>
          <w:u w:val="single"/>
          <w:lang w:eastAsia="en-US"/>
        </w:rPr>
        <w:t>Място за изпълнение на доставката:</w:t>
      </w:r>
    </w:p>
    <w:p w14:paraId="33B63C5B" w14:textId="77777777" w:rsidR="006D496A" w:rsidRDefault="00CB30A9" w:rsidP="006D496A">
      <w:pPr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Мястото за изпълнение на доставката и монтажа на климатичната техника ще се извършва на територията на обектите на предприятие „Водноелектрически централи“, както следва:</w:t>
      </w:r>
    </w:p>
    <w:p w14:paraId="17CEAC7B" w14:textId="5C189E65" w:rsidR="006D496A" w:rsidRDefault="00E63119" w:rsidP="006D496A">
      <w:pPr>
        <w:rPr>
          <w:rFonts w:eastAsia="Calibri" w:cs="Arial"/>
          <w:sz w:val="22"/>
          <w:szCs w:val="22"/>
          <w:lang w:eastAsia="en-US"/>
        </w:rPr>
      </w:pPr>
      <w:r w:rsidRPr="00C23883">
        <w:rPr>
          <w:rFonts w:eastAsia="Calibri" w:cs="Arial"/>
          <w:b/>
          <w:bCs/>
          <w:sz w:val="22"/>
          <w:szCs w:val="22"/>
          <w:lang w:eastAsia="en-US"/>
        </w:rPr>
        <w:t>Централно управление на предприятие „Водноелектрически централи“</w:t>
      </w:r>
      <w:r w:rsidRPr="00C23883">
        <w:rPr>
          <w:rFonts w:eastAsia="Calibri" w:cs="Arial"/>
          <w:sz w:val="22"/>
          <w:szCs w:val="22"/>
          <w:lang w:eastAsia="en-US"/>
        </w:rPr>
        <w:t xml:space="preserve"> – гр. Пловдив, ул. „Васил Левски“ № 244 : </w:t>
      </w:r>
      <w:r w:rsidR="00CB30A9" w:rsidRPr="00C23883">
        <w:rPr>
          <w:rFonts w:eastAsia="Calibri" w:cs="Arial"/>
          <w:sz w:val="22"/>
          <w:szCs w:val="22"/>
          <w:lang w:eastAsia="en-US"/>
        </w:rPr>
        <w:t xml:space="preserve">Доставка и монтаж на </w:t>
      </w:r>
      <w:r w:rsidR="00E7698E" w:rsidRPr="00C23883">
        <w:rPr>
          <w:rFonts w:eastAsia="Calibri" w:cs="Arial"/>
          <w:sz w:val="22"/>
          <w:szCs w:val="22"/>
          <w:lang w:eastAsia="en-US"/>
        </w:rPr>
        <w:t xml:space="preserve">общо </w:t>
      </w:r>
      <w:r w:rsidR="009C451C">
        <w:rPr>
          <w:rFonts w:eastAsia="Calibri" w:cs="Arial"/>
          <w:sz w:val="22"/>
          <w:szCs w:val="22"/>
          <w:lang w:val="en-US" w:eastAsia="en-US"/>
        </w:rPr>
        <w:t>1</w:t>
      </w:r>
      <w:r w:rsidR="00CB30A9" w:rsidRPr="00C23883">
        <w:rPr>
          <w:rFonts w:eastAsia="Calibri" w:cs="Arial"/>
          <w:sz w:val="22"/>
          <w:szCs w:val="22"/>
          <w:lang w:eastAsia="en-US"/>
        </w:rPr>
        <w:t xml:space="preserve"> (</w:t>
      </w:r>
      <w:r w:rsidR="009C451C">
        <w:rPr>
          <w:rFonts w:eastAsia="Calibri" w:cs="Arial"/>
          <w:sz w:val="22"/>
          <w:szCs w:val="22"/>
          <w:lang w:eastAsia="en-US"/>
        </w:rPr>
        <w:t>един</w:t>
      </w:r>
      <w:r w:rsidR="00CB30A9" w:rsidRPr="00C23883">
        <w:rPr>
          <w:rFonts w:eastAsia="Calibri" w:cs="Arial"/>
          <w:sz w:val="22"/>
          <w:szCs w:val="22"/>
          <w:lang w:eastAsia="en-US"/>
        </w:rPr>
        <w:t>) бро</w:t>
      </w:r>
      <w:r w:rsidR="009C451C">
        <w:rPr>
          <w:rFonts w:eastAsia="Calibri" w:cs="Arial"/>
          <w:sz w:val="22"/>
          <w:szCs w:val="22"/>
          <w:lang w:eastAsia="en-US"/>
        </w:rPr>
        <w:t>й</w:t>
      </w:r>
      <w:r w:rsidR="00CB30A9" w:rsidRPr="00C23883">
        <w:rPr>
          <w:rFonts w:eastAsia="Calibri" w:cs="Arial"/>
          <w:sz w:val="22"/>
          <w:szCs w:val="22"/>
          <w:lang w:eastAsia="en-US"/>
        </w:rPr>
        <w:t xml:space="preserve"> нов климати</w:t>
      </w:r>
      <w:r w:rsidR="009C451C">
        <w:rPr>
          <w:rFonts w:eastAsia="Calibri" w:cs="Arial"/>
          <w:sz w:val="22"/>
          <w:szCs w:val="22"/>
          <w:lang w:eastAsia="en-US"/>
        </w:rPr>
        <w:t>к</w:t>
      </w:r>
      <w:r w:rsidR="00CB30A9" w:rsidRPr="00C23883">
        <w:rPr>
          <w:rFonts w:eastAsia="Calibri" w:cs="Arial"/>
          <w:sz w:val="22"/>
          <w:szCs w:val="22"/>
          <w:lang w:eastAsia="en-US"/>
        </w:rPr>
        <w:t xml:space="preserve"> с мощност </w:t>
      </w:r>
      <w:r w:rsidR="00863E73">
        <w:rPr>
          <w:rFonts w:eastAsia="Calibri" w:cs="Arial"/>
          <w:sz w:val="22"/>
          <w:szCs w:val="22"/>
          <w:lang w:eastAsia="en-US"/>
        </w:rPr>
        <w:t>12</w:t>
      </w:r>
      <w:r w:rsidR="00CB30A9" w:rsidRPr="00C23883">
        <w:rPr>
          <w:rFonts w:eastAsia="Calibri" w:cs="Arial"/>
          <w:sz w:val="22"/>
          <w:szCs w:val="22"/>
          <w:lang w:eastAsia="en-US"/>
        </w:rPr>
        <w:t xml:space="preserve">000 </w:t>
      </w:r>
      <w:r w:rsidR="00CB30A9" w:rsidRPr="00C23883">
        <w:rPr>
          <w:rFonts w:eastAsia="Calibri" w:cs="Arial"/>
          <w:sz w:val="22"/>
          <w:szCs w:val="22"/>
          <w:lang w:val="en-US" w:eastAsia="en-US"/>
        </w:rPr>
        <w:t>BTU</w:t>
      </w:r>
      <w:r w:rsidRPr="00C23883">
        <w:rPr>
          <w:rFonts w:eastAsia="Calibri" w:cs="Arial"/>
          <w:sz w:val="22"/>
          <w:szCs w:val="22"/>
          <w:lang w:eastAsia="en-US"/>
        </w:rPr>
        <w:t>.</w:t>
      </w:r>
    </w:p>
    <w:p w14:paraId="6A03A26F" w14:textId="77777777" w:rsidR="009C451C" w:rsidRPr="00C23883" w:rsidRDefault="009C451C" w:rsidP="009C451C">
      <w:pPr>
        <w:rPr>
          <w:rFonts w:eastAsia="Calibri" w:cs="Arial"/>
          <w:sz w:val="22"/>
          <w:szCs w:val="22"/>
          <w:lang w:val="en-US" w:eastAsia="en-US"/>
        </w:rPr>
      </w:pPr>
      <w:r w:rsidRPr="00C23883">
        <w:rPr>
          <w:rFonts w:eastAsia="Calibri" w:cs="Arial"/>
          <w:b/>
          <w:bCs/>
          <w:sz w:val="22"/>
          <w:szCs w:val="22"/>
          <w:lang w:eastAsia="en-US"/>
        </w:rPr>
        <w:t>ВЕЦ „</w:t>
      </w:r>
      <w:r>
        <w:rPr>
          <w:rFonts w:eastAsia="Calibri" w:cs="Arial"/>
          <w:b/>
          <w:bCs/>
          <w:sz w:val="22"/>
          <w:szCs w:val="22"/>
          <w:lang w:eastAsia="en-US"/>
        </w:rPr>
        <w:t>Тъжа</w:t>
      </w:r>
      <w:r w:rsidRPr="00C23883">
        <w:rPr>
          <w:rFonts w:eastAsia="Calibri" w:cs="Arial"/>
          <w:b/>
          <w:bCs/>
          <w:sz w:val="22"/>
          <w:szCs w:val="22"/>
          <w:lang w:eastAsia="en-US"/>
        </w:rPr>
        <w:t>“</w:t>
      </w:r>
      <w:r w:rsidRPr="00C23883">
        <w:rPr>
          <w:rFonts w:eastAsia="Calibri" w:cs="Arial"/>
          <w:sz w:val="22"/>
          <w:szCs w:val="22"/>
          <w:lang w:eastAsia="en-US"/>
        </w:rPr>
        <w:t xml:space="preserve"> –  </w:t>
      </w:r>
      <w:r>
        <w:rPr>
          <w:rFonts w:eastAsia="Calibri" w:cs="Arial"/>
          <w:sz w:val="22"/>
          <w:szCs w:val="22"/>
          <w:lang w:eastAsia="en-US"/>
        </w:rPr>
        <w:t>село Тъжа</w:t>
      </w:r>
      <w:r w:rsidRPr="00C23883">
        <w:rPr>
          <w:rFonts w:eastAsia="Calibri" w:cs="Arial"/>
          <w:sz w:val="22"/>
          <w:szCs w:val="22"/>
          <w:lang w:eastAsia="en-US"/>
        </w:rPr>
        <w:t>, обл</w:t>
      </w:r>
      <w:r>
        <w:rPr>
          <w:rFonts w:eastAsia="Calibri" w:cs="Arial"/>
          <w:sz w:val="22"/>
          <w:szCs w:val="22"/>
          <w:lang w:eastAsia="en-US"/>
        </w:rPr>
        <w:t>аст Стара Загора, община Павел Баня</w:t>
      </w:r>
      <w:r w:rsidRPr="00C23883">
        <w:rPr>
          <w:rFonts w:eastAsia="Calibri" w:cs="Arial"/>
          <w:sz w:val="22"/>
          <w:szCs w:val="22"/>
          <w:lang w:eastAsia="en-US"/>
        </w:rPr>
        <w:t xml:space="preserve">: Доставка и монтаж на общо </w:t>
      </w:r>
      <w:r>
        <w:rPr>
          <w:rFonts w:eastAsia="Calibri" w:cs="Arial"/>
          <w:sz w:val="22"/>
          <w:szCs w:val="22"/>
          <w:lang w:eastAsia="en-US"/>
        </w:rPr>
        <w:t>1</w:t>
      </w:r>
      <w:r w:rsidRPr="00C23883">
        <w:rPr>
          <w:rFonts w:eastAsia="Calibri" w:cs="Arial"/>
          <w:sz w:val="22"/>
          <w:szCs w:val="22"/>
          <w:lang w:eastAsia="en-US"/>
        </w:rPr>
        <w:t xml:space="preserve"> (</w:t>
      </w:r>
      <w:r>
        <w:rPr>
          <w:rFonts w:eastAsia="Calibri" w:cs="Arial"/>
          <w:sz w:val="22"/>
          <w:szCs w:val="22"/>
          <w:lang w:eastAsia="en-US"/>
        </w:rPr>
        <w:t>един</w:t>
      </w:r>
      <w:r w:rsidRPr="00C23883">
        <w:rPr>
          <w:rFonts w:eastAsia="Calibri" w:cs="Arial"/>
          <w:sz w:val="22"/>
          <w:szCs w:val="22"/>
          <w:lang w:eastAsia="en-US"/>
        </w:rPr>
        <w:t>) бро</w:t>
      </w:r>
      <w:r>
        <w:rPr>
          <w:rFonts w:eastAsia="Calibri" w:cs="Arial"/>
          <w:sz w:val="22"/>
          <w:szCs w:val="22"/>
          <w:lang w:eastAsia="en-US"/>
        </w:rPr>
        <w:t>й</w:t>
      </w:r>
      <w:r w:rsidRPr="00C23883">
        <w:rPr>
          <w:rFonts w:eastAsia="Calibri" w:cs="Arial"/>
          <w:sz w:val="22"/>
          <w:szCs w:val="22"/>
          <w:lang w:eastAsia="en-US"/>
        </w:rPr>
        <w:t xml:space="preserve"> нов климати</w:t>
      </w:r>
      <w:r>
        <w:rPr>
          <w:rFonts w:eastAsia="Calibri" w:cs="Arial"/>
          <w:sz w:val="22"/>
          <w:szCs w:val="22"/>
          <w:lang w:eastAsia="en-US"/>
        </w:rPr>
        <w:t>к</w:t>
      </w:r>
      <w:r w:rsidRPr="00C23883">
        <w:rPr>
          <w:rFonts w:eastAsia="Calibri" w:cs="Arial"/>
          <w:sz w:val="22"/>
          <w:szCs w:val="22"/>
          <w:lang w:eastAsia="en-US"/>
        </w:rPr>
        <w:t xml:space="preserve"> с мощност </w:t>
      </w:r>
      <w:r>
        <w:rPr>
          <w:rFonts w:eastAsia="Calibri" w:cs="Arial"/>
          <w:sz w:val="22"/>
          <w:szCs w:val="22"/>
          <w:lang w:eastAsia="en-US"/>
        </w:rPr>
        <w:t>12</w:t>
      </w:r>
      <w:r w:rsidRPr="00C23883">
        <w:rPr>
          <w:rFonts w:eastAsia="Calibri" w:cs="Arial"/>
          <w:sz w:val="22"/>
          <w:szCs w:val="22"/>
          <w:lang w:eastAsia="en-US"/>
        </w:rPr>
        <w:t xml:space="preserve">000 </w:t>
      </w:r>
      <w:r w:rsidRPr="00C23883">
        <w:rPr>
          <w:rFonts w:eastAsia="Calibri" w:cs="Arial"/>
          <w:sz w:val="22"/>
          <w:szCs w:val="22"/>
          <w:lang w:val="en-US" w:eastAsia="en-US"/>
        </w:rPr>
        <w:t>BTU;</w:t>
      </w:r>
    </w:p>
    <w:p w14:paraId="7D854F21" w14:textId="59914263" w:rsidR="006D496A" w:rsidRDefault="00215917" w:rsidP="006D496A">
      <w:pPr>
        <w:rPr>
          <w:rFonts w:eastAsia="Calibri" w:cs="Arial"/>
          <w:sz w:val="22"/>
          <w:szCs w:val="22"/>
          <w:lang w:val="en-US" w:eastAsia="en-US"/>
        </w:rPr>
      </w:pPr>
      <w:r w:rsidRPr="00C23883">
        <w:rPr>
          <w:rFonts w:eastAsia="Calibri" w:cs="Arial"/>
          <w:b/>
          <w:bCs/>
          <w:sz w:val="22"/>
          <w:szCs w:val="22"/>
          <w:lang w:eastAsia="en-US"/>
        </w:rPr>
        <w:t xml:space="preserve">ВЕЦ „Въча </w:t>
      </w:r>
      <w:r w:rsidR="00863E73">
        <w:rPr>
          <w:rFonts w:eastAsia="Calibri" w:cs="Arial"/>
          <w:b/>
          <w:bCs/>
          <w:sz w:val="22"/>
          <w:szCs w:val="22"/>
          <w:lang w:eastAsia="en-US"/>
        </w:rPr>
        <w:t>1</w:t>
      </w:r>
      <w:r w:rsidRPr="00C23883">
        <w:rPr>
          <w:rFonts w:eastAsia="Calibri" w:cs="Arial"/>
          <w:b/>
          <w:bCs/>
          <w:sz w:val="22"/>
          <w:szCs w:val="22"/>
          <w:lang w:eastAsia="en-US"/>
        </w:rPr>
        <w:t>“</w:t>
      </w:r>
      <w:r w:rsidRPr="00C23883">
        <w:rPr>
          <w:rFonts w:eastAsia="Calibri" w:cs="Arial"/>
          <w:sz w:val="22"/>
          <w:szCs w:val="22"/>
          <w:lang w:eastAsia="en-US"/>
        </w:rPr>
        <w:t xml:space="preserve"> – </w:t>
      </w:r>
      <w:r w:rsidR="00A01926">
        <w:rPr>
          <w:rFonts w:eastAsia="Calibri" w:cs="Arial"/>
          <w:sz w:val="22"/>
          <w:szCs w:val="22"/>
          <w:lang w:eastAsia="en-US"/>
        </w:rPr>
        <w:t>гр. Кричим, област Пловдив, община Кричим</w:t>
      </w:r>
      <w:r w:rsidRPr="00C23883">
        <w:rPr>
          <w:rFonts w:eastAsia="Calibri" w:cs="Arial"/>
          <w:sz w:val="22"/>
          <w:szCs w:val="22"/>
          <w:lang w:eastAsia="en-US"/>
        </w:rPr>
        <w:t xml:space="preserve">: Доставка и монтаж на общо 1 (един) брой нов климатик с мощност </w:t>
      </w:r>
      <w:r w:rsidR="00711917">
        <w:rPr>
          <w:rFonts w:eastAsia="Calibri" w:cs="Arial"/>
          <w:sz w:val="22"/>
          <w:szCs w:val="22"/>
          <w:lang w:eastAsia="en-US"/>
        </w:rPr>
        <w:t>24</w:t>
      </w:r>
      <w:r w:rsidR="00A01926">
        <w:rPr>
          <w:rFonts w:eastAsia="Calibri" w:cs="Arial"/>
          <w:sz w:val="22"/>
          <w:szCs w:val="22"/>
          <w:lang w:eastAsia="en-US"/>
        </w:rPr>
        <w:t>000</w:t>
      </w:r>
      <w:r w:rsidRPr="00C23883">
        <w:rPr>
          <w:rFonts w:eastAsia="Calibri" w:cs="Arial"/>
          <w:sz w:val="22"/>
          <w:szCs w:val="22"/>
          <w:lang w:eastAsia="en-US"/>
        </w:rPr>
        <w:t xml:space="preserve"> </w:t>
      </w:r>
      <w:r w:rsidRPr="00C23883">
        <w:rPr>
          <w:rFonts w:eastAsia="Calibri" w:cs="Arial"/>
          <w:sz w:val="22"/>
          <w:szCs w:val="22"/>
          <w:lang w:val="en-US" w:eastAsia="en-US"/>
        </w:rPr>
        <w:t>BTU;</w:t>
      </w:r>
    </w:p>
    <w:p w14:paraId="7D080C33" w14:textId="728403F1" w:rsidR="006D496A" w:rsidRDefault="00A01926" w:rsidP="006D496A">
      <w:pPr>
        <w:rPr>
          <w:rFonts w:eastAsia="Calibri" w:cs="Arial"/>
          <w:sz w:val="22"/>
          <w:szCs w:val="22"/>
          <w:lang w:val="en-US" w:eastAsia="en-US"/>
        </w:rPr>
      </w:pPr>
      <w:r>
        <w:rPr>
          <w:rFonts w:eastAsia="Calibri" w:cs="Arial"/>
          <w:b/>
          <w:bCs/>
          <w:sz w:val="22"/>
          <w:szCs w:val="22"/>
          <w:lang w:eastAsia="en-US"/>
        </w:rPr>
        <w:t>ПАВЕЦ „Чаира“</w:t>
      </w:r>
      <w:r w:rsidR="00215917" w:rsidRPr="00C23883">
        <w:rPr>
          <w:rFonts w:eastAsia="Calibri" w:cs="Arial"/>
          <w:sz w:val="22"/>
          <w:szCs w:val="22"/>
          <w:lang w:eastAsia="en-US"/>
        </w:rPr>
        <w:t xml:space="preserve"> – </w:t>
      </w:r>
      <w:r>
        <w:rPr>
          <w:rFonts w:eastAsia="Calibri" w:cs="Arial"/>
          <w:sz w:val="22"/>
          <w:szCs w:val="22"/>
          <w:lang w:eastAsia="en-US"/>
        </w:rPr>
        <w:t>село Сестримо, област Пазарджик, община Белово, курорт Чаира,</w:t>
      </w:r>
      <w:r w:rsidR="00215917" w:rsidRPr="00C23883">
        <w:rPr>
          <w:rFonts w:eastAsia="Calibri" w:cs="Arial"/>
          <w:sz w:val="22"/>
          <w:szCs w:val="22"/>
          <w:lang w:eastAsia="en-US"/>
        </w:rPr>
        <w:t xml:space="preserve">: Доставка и монтаж на общо </w:t>
      </w:r>
      <w:r>
        <w:rPr>
          <w:rFonts w:eastAsia="Calibri" w:cs="Arial"/>
          <w:sz w:val="22"/>
          <w:szCs w:val="22"/>
          <w:lang w:eastAsia="en-US"/>
        </w:rPr>
        <w:t>7</w:t>
      </w:r>
      <w:r w:rsidR="00215917" w:rsidRPr="00C23883">
        <w:rPr>
          <w:rFonts w:eastAsia="Calibri" w:cs="Arial"/>
          <w:sz w:val="22"/>
          <w:szCs w:val="22"/>
          <w:lang w:eastAsia="en-US"/>
        </w:rPr>
        <w:t xml:space="preserve"> (</w:t>
      </w:r>
      <w:r>
        <w:rPr>
          <w:rFonts w:eastAsia="Calibri" w:cs="Arial"/>
          <w:sz w:val="22"/>
          <w:szCs w:val="22"/>
          <w:lang w:eastAsia="en-US"/>
        </w:rPr>
        <w:t>седем</w:t>
      </w:r>
      <w:r w:rsidR="00215917" w:rsidRPr="00C23883">
        <w:rPr>
          <w:rFonts w:eastAsia="Calibri" w:cs="Arial"/>
          <w:sz w:val="22"/>
          <w:szCs w:val="22"/>
          <w:lang w:eastAsia="en-US"/>
        </w:rPr>
        <w:t>) бро</w:t>
      </w:r>
      <w:r>
        <w:rPr>
          <w:rFonts w:eastAsia="Calibri" w:cs="Arial"/>
          <w:sz w:val="22"/>
          <w:szCs w:val="22"/>
          <w:lang w:eastAsia="en-US"/>
        </w:rPr>
        <w:t>я</w:t>
      </w:r>
      <w:r w:rsidR="00215917" w:rsidRPr="00C23883">
        <w:rPr>
          <w:rFonts w:eastAsia="Calibri" w:cs="Arial"/>
          <w:sz w:val="22"/>
          <w:szCs w:val="22"/>
          <w:lang w:eastAsia="en-US"/>
        </w:rPr>
        <w:t xml:space="preserve"> нов</w:t>
      </w:r>
      <w:r>
        <w:rPr>
          <w:rFonts w:eastAsia="Calibri" w:cs="Arial"/>
          <w:sz w:val="22"/>
          <w:szCs w:val="22"/>
          <w:lang w:eastAsia="en-US"/>
        </w:rPr>
        <w:t>и</w:t>
      </w:r>
      <w:r w:rsidR="00215917" w:rsidRPr="00C23883">
        <w:rPr>
          <w:rFonts w:eastAsia="Calibri" w:cs="Arial"/>
          <w:sz w:val="22"/>
          <w:szCs w:val="22"/>
          <w:lang w:eastAsia="en-US"/>
        </w:rPr>
        <w:t xml:space="preserve"> климат</w:t>
      </w:r>
      <w:r>
        <w:rPr>
          <w:rFonts w:eastAsia="Calibri" w:cs="Arial"/>
          <w:sz w:val="22"/>
          <w:szCs w:val="22"/>
          <w:lang w:eastAsia="en-US"/>
        </w:rPr>
        <w:t>ици</w:t>
      </w:r>
      <w:r w:rsidR="00215917" w:rsidRPr="00C23883">
        <w:rPr>
          <w:rFonts w:eastAsia="Calibri" w:cs="Arial"/>
          <w:sz w:val="22"/>
          <w:szCs w:val="22"/>
          <w:lang w:eastAsia="en-US"/>
        </w:rPr>
        <w:t xml:space="preserve"> с мощност</w:t>
      </w:r>
      <w:r>
        <w:rPr>
          <w:rFonts w:eastAsia="Calibri" w:cs="Arial"/>
          <w:sz w:val="22"/>
          <w:szCs w:val="22"/>
          <w:lang w:eastAsia="en-US"/>
        </w:rPr>
        <w:t>:</w:t>
      </w:r>
      <w:r w:rsidR="00215917" w:rsidRPr="00C23883">
        <w:rPr>
          <w:rFonts w:eastAsia="Calibri" w:cs="Arial"/>
          <w:sz w:val="22"/>
          <w:szCs w:val="22"/>
          <w:lang w:eastAsia="en-US"/>
        </w:rPr>
        <w:t xml:space="preserve"> 12000 </w:t>
      </w:r>
      <w:r w:rsidR="00215917" w:rsidRPr="00C23883">
        <w:rPr>
          <w:rFonts w:eastAsia="Calibri" w:cs="Arial"/>
          <w:sz w:val="22"/>
          <w:szCs w:val="22"/>
          <w:lang w:val="en-US" w:eastAsia="en-US"/>
        </w:rPr>
        <w:t>BTU</w:t>
      </w:r>
      <w:r>
        <w:rPr>
          <w:rFonts w:eastAsia="Calibri" w:cs="Arial"/>
          <w:sz w:val="22"/>
          <w:szCs w:val="22"/>
          <w:lang w:eastAsia="en-US"/>
        </w:rPr>
        <w:t xml:space="preserve"> – 1 бр., 36000 </w:t>
      </w:r>
      <w:r>
        <w:rPr>
          <w:rFonts w:eastAsia="Calibri" w:cs="Arial"/>
          <w:sz w:val="22"/>
          <w:szCs w:val="22"/>
          <w:lang w:val="en-US" w:eastAsia="en-US"/>
        </w:rPr>
        <w:t xml:space="preserve">BTU – </w:t>
      </w:r>
      <w:r>
        <w:rPr>
          <w:rFonts w:eastAsia="Calibri" w:cs="Arial"/>
          <w:sz w:val="22"/>
          <w:szCs w:val="22"/>
          <w:lang w:eastAsia="en-US"/>
        </w:rPr>
        <w:t>6 бр.</w:t>
      </w:r>
      <w:r w:rsidR="00215917" w:rsidRPr="00C23883">
        <w:rPr>
          <w:rFonts w:eastAsia="Calibri" w:cs="Arial"/>
          <w:sz w:val="22"/>
          <w:szCs w:val="22"/>
          <w:lang w:val="en-US" w:eastAsia="en-US"/>
        </w:rPr>
        <w:t>;</w:t>
      </w:r>
    </w:p>
    <w:p w14:paraId="10593B60" w14:textId="77777777" w:rsidR="006058AD" w:rsidRDefault="006058AD" w:rsidP="006D496A">
      <w:pPr>
        <w:rPr>
          <w:rFonts w:eastAsia="Calibri" w:cs="Arial"/>
          <w:sz w:val="22"/>
          <w:szCs w:val="22"/>
          <w:lang w:eastAsia="en-US"/>
        </w:rPr>
      </w:pPr>
    </w:p>
    <w:p w14:paraId="32F0B518" w14:textId="77777777" w:rsidR="006058AD" w:rsidRDefault="006058AD" w:rsidP="006D496A">
      <w:pPr>
        <w:rPr>
          <w:rFonts w:eastAsia="Calibri" w:cs="Arial"/>
          <w:sz w:val="22"/>
          <w:szCs w:val="22"/>
          <w:lang w:eastAsia="en-US"/>
        </w:rPr>
      </w:pPr>
    </w:p>
    <w:p w14:paraId="3264C429" w14:textId="4A4778C3" w:rsidR="00312AAA" w:rsidRPr="00312AAA" w:rsidRDefault="00312AAA" w:rsidP="006D496A">
      <w:pPr>
        <w:rPr>
          <w:rFonts w:eastAsia="Calibri" w:cs="Arial"/>
          <w:sz w:val="22"/>
          <w:szCs w:val="22"/>
          <w:lang w:eastAsia="en-US"/>
        </w:rPr>
      </w:pPr>
      <w:r w:rsidRPr="00312AAA">
        <w:rPr>
          <w:rFonts w:eastAsia="Calibri" w:cs="Arial"/>
          <w:sz w:val="22"/>
          <w:szCs w:val="22"/>
          <w:lang w:eastAsia="en-US"/>
        </w:rPr>
        <w:t>При извършване на доставката Изпълнителят следва да представи следните документи:</w:t>
      </w:r>
    </w:p>
    <w:p w14:paraId="5EC620D3" w14:textId="15DA06DC" w:rsidR="00312AAA" w:rsidRPr="00312AAA" w:rsidRDefault="00312AAA" w:rsidP="00312AAA">
      <w:pPr>
        <w:keepNext/>
        <w:rPr>
          <w:rFonts w:eastAsia="Calibri" w:cs="Arial"/>
          <w:sz w:val="22"/>
          <w:szCs w:val="22"/>
          <w:lang w:eastAsia="en-US"/>
        </w:rPr>
      </w:pPr>
      <w:r w:rsidRPr="00312AAA">
        <w:rPr>
          <w:rFonts w:eastAsia="Calibri" w:cs="Arial"/>
          <w:sz w:val="22"/>
          <w:szCs w:val="22"/>
          <w:lang w:eastAsia="en-US"/>
        </w:rPr>
        <w:t>Приемо-предавателен протокол, подписан от представител на Изпълнителя и на   Възложителя.</w:t>
      </w:r>
    </w:p>
    <w:p w14:paraId="71E626E0" w14:textId="68107A18" w:rsidR="00312AAA" w:rsidRPr="00312AAA" w:rsidRDefault="00312AAA" w:rsidP="00312AAA">
      <w:pPr>
        <w:keepNext/>
        <w:rPr>
          <w:rFonts w:eastAsia="Calibri" w:cs="Arial"/>
          <w:sz w:val="22"/>
          <w:szCs w:val="22"/>
          <w:lang w:eastAsia="en-US"/>
        </w:rPr>
      </w:pPr>
      <w:r w:rsidRPr="00312AAA">
        <w:rPr>
          <w:rFonts w:eastAsia="Calibri" w:cs="Arial"/>
          <w:sz w:val="22"/>
          <w:szCs w:val="22"/>
          <w:lang w:eastAsia="en-US"/>
        </w:rPr>
        <w:t>Декларация за произход на изделията;</w:t>
      </w:r>
    </w:p>
    <w:p w14:paraId="256E529E" w14:textId="68DB81F9" w:rsidR="00312AAA" w:rsidRPr="00312AAA" w:rsidRDefault="00312AAA" w:rsidP="00312AAA">
      <w:pPr>
        <w:keepNext/>
        <w:rPr>
          <w:rFonts w:eastAsia="Calibri" w:cs="Arial"/>
          <w:sz w:val="22"/>
          <w:szCs w:val="22"/>
          <w:lang w:eastAsia="en-US"/>
        </w:rPr>
      </w:pPr>
      <w:r w:rsidRPr="00312AAA">
        <w:rPr>
          <w:rFonts w:eastAsia="Calibri" w:cs="Arial"/>
          <w:sz w:val="22"/>
          <w:szCs w:val="22"/>
          <w:lang w:eastAsia="en-US"/>
        </w:rPr>
        <w:t>Гаранционна карта за всеки доставен и монтиран климатик, с инструкция за експлоатация на български език;</w:t>
      </w:r>
    </w:p>
    <w:p w14:paraId="146438F7" w14:textId="307AA581" w:rsidR="00312AAA" w:rsidRPr="00312AAA" w:rsidRDefault="00312AAA" w:rsidP="00312AAA">
      <w:pPr>
        <w:keepNext/>
        <w:rPr>
          <w:rFonts w:eastAsia="Calibri" w:cs="Arial"/>
          <w:sz w:val="22"/>
          <w:szCs w:val="22"/>
          <w:lang w:eastAsia="en-US"/>
        </w:rPr>
      </w:pPr>
      <w:r w:rsidRPr="00312AAA">
        <w:rPr>
          <w:rFonts w:eastAsia="Calibri" w:cs="Arial"/>
          <w:sz w:val="22"/>
          <w:szCs w:val="22"/>
          <w:lang w:eastAsia="en-US"/>
        </w:rPr>
        <w:t>Изпълнителят следва да декларира, че при извършване на доставката и констатиране на нарушена цялост на опаковките или на пластмасовите части на даден климатик или дистанционно управление,  ще извършва подмяната им в срок до 5 (пет) работни дни от датата на доставката, чрез предоставяне на продукт, идентичен с повредения;</w:t>
      </w:r>
    </w:p>
    <w:p w14:paraId="1276EFFE" w14:textId="77777777" w:rsidR="00312AAA" w:rsidRDefault="00312AAA" w:rsidP="00312AAA">
      <w:pPr>
        <w:keepNext/>
        <w:rPr>
          <w:rFonts w:eastAsia="Calibri" w:cs="Arial"/>
          <w:sz w:val="22"/>
          <w:szCs w:val="22"/>
          <w:lang w:eastAsia="en-US"/>
        </w:rPr>
      </w:pPr>
      <w:r w:rsidRPr="00312AAA">
        <w:rPr>
          <w:rFonts w:eastAsia="Calibri" w:cs="Arial"/>
          <w:sz w:val="22"/>
          <w:szCs w:val="22"/>
          <w:lang w:eastAsia="en-US"/>
        </w:rPr>
        <w:t>Участникът следва да декларира, че ако бъде избран за Изпълнител, ще достави климатици които ще са нови, неизползвани преди това и отговарящи на критериите за качество, съгласно българското и европейско законодателство, съпроводени с декларация за произход.</w:t>
      </w:r>
    </w:p>
    <w:p w14:paraId="527521AB" w14:textId="545315C4" w:rsidR="000F3823" w:rsidRDefault="002B21DF" w:rsidP="00312AAA">
      <w:pPr>
        <w:keepNext/>
        <w:rPr>
          <w:rFonts w:eastAsia="Calibri" w:cs="Arial"/>
          <w:b/>
          <w:sz w:val="22"/>
          <w:szCs w:val="22"/>
          <w:lang w:val="x-none" w:eastAsia="en-US"/>
        </w:rPr>
      </w:pPr>
      <w:r w:rsidRPr="00077439">
        <w:rPr>
          <w:rFonts w:eastAsia="Calibri" w:cs="Arial"/>
          <w:b/>
          <w:sz w:val="22"/>
          <w:szCs w:val="22"/>
          <w:lang w:eastAsia="en-US"/>
        </w:rPr>
        <w:t xml:space="preserve">5.2. </w:t>
      </w:r>
      <w:r w:rsidR="000F3823" w:rsidRPr="00077439">
        <w:rPr>
          <w:rFonts w:eastAsia="Calibri" w:cs="Arial"/>
          <w:b/>
          <w:sz w:val="22"/>
          <w:szCs w:val="22"/>
          <w:lang w:val="x-none" w:eastAsia="en-US"/>
        </w:rPr>
        <w:t>Контрол на доставка при получаването и</w:t>
      </w:r>
    </w:p>
    <w:p w14:paraId="02378930" w14:textId="61E0938E" w:rsidR="002F7D4C" w:rsidRDefault="00312AAA">
      <w:pPr>
        <w:rPr>
          <w:rFonts w:eastAsia="Calibri" w:cs="Arial"/>
          <w:bCs/>
          <w:sz w:val="22"/>
          <w:szCs w:val="22"/>
          <w:lang w:eastAsia="en-US"/>
        </w:rPr>
      </w:pPr>
      <w:r w:rsidRPr="00312AAA">
        <w:rPr>
          <w:rFonts w:eastAsia="Calibri" w:cs="Arial"/>
          <w:bCs/>
          <w:sz w:val="22"/>
          <w:szCs w:val="22"/>
          <w:lang w:eastAsia="en-US"/>
        </w:rPr>
        <w:t>Подписване на двустранен приемо-предавателен протокол за извършена доставка и монтаж от представители на Възложителя и Изпълнителя, след като се установи, че са спазени всички изисквания, посочени в техническата спецификация.</w:t>
      </w:r>
    </w:p>
    <w:p w14:paraId="6C0FC89E" w14:textId="3F1420B5" w:rsidR="00F917CC" w:rsidRDefault="002B21DF" w:rsidP="00312AAA">
      <w:pPr>
        <w:rPr>
          <w:rFonts w:eastAsia="Calibri" w:cs="Arial"/>
          <w:b/>
          <w:sz w:val="22"/>
          <w:szCs w:val="22"/>
          <w:lang w:val="x-none" w:eastAsia="en-US"/>
        </w:rPr>
      </w:pPr>
      <w:r w:rsidRPr="00077439">
        <w:rPr>
          <w:rFonts w:eastAsia="Calibri" w:cs="Arial"/>
          <w:b/>
          <w:sz w:val="22"/>
          <w:szCs w:val="22"/>
          <w:lang w:eastAsia="en-US"/>
        </w:rPr>
        <w:t xml:space="preserve">5.3. </w:t>
      </w:r>
      <w:r w:rsidR="000F3823" w:rsidRPr="00077439">
        <w:rPr>
          <w:rFonts w:eastAsia="Calibri" w:cs="Arial"/>
          <w:b/>
          <w:sz w:val="22"/>
          <w:szCs w:val="22"/>
          <w:lang w:val="x-none" w:eastAsia="en-US"/>
        </w:rPr>
        <w:t>Други изисквания</w:t>
      </w:r>
    </w:p>
    <w:p w14:paraId="144254CA" w14:textId="6112481D" w:rsidR="00312AAA" w:rsidRDefault="00312AAA" w:rsidP="004D20A3">
      <w:pPr>
        <w:pStyle w:val="11"/>
        <w:keepNext/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Условия за достъп до работната площадка</w:t>
      </w:r>
    </w:p>
    <w:p w14:paraId="15656072" w14:textId="608C9508" w:rsidR="003C539F" w:rsidRPr="003C539F" w:rsidRDefault="00F4225F" w:rsidP="004D20A3">
      <w:pPr>
        <w:pStyle w:val="11"/>
        <w:keepNext/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Сградите на ВЕЦ и ПАВЕЦ, в които ще се доставя, монтира и поддържа климатичната техника,</w:t>
      </w:r>
      <w:r w:rsidR="003C539F" w:rsidRPr="003C539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са</w:t>
      </w:r>
      <w:r w:rsidR="003C539F" w:rsidRPr="003C539F">
        <w:rPr>
          <w:rFonts w:ascii="Arial" w:hAnsi="Arial" w:cs="Arial"/>
          <w:bCs/>
        </w:rPr>
        <w:t xml:space="preserve"> стратегически обект</w:t>
      </w:r>
      <w:r>
        <w:rPr>
          <w:rFonts w:ascii="Arial" w:hAnsi="Arial" w:cs="Arial"/>
          <w:bCs/>
        </w:rPr>
        <w:t>и</w:t>
      </w:r>
      <w:r w:rsidR="003C539F" w:rsidRPr="003C539F">
        <w:rPr>
          <w:rFonts w:ascii="Arial" w:hAnsi="Arial" w:cs="Arial"/>
          <w:bCs/>
        </w:rPr>
        <w:t xml:space="preserve"> от инфраструктурата на НЕК ЕАД.</w:t>
      </w:r>
    </w:p>
    <w:p w14:paraId="1D998284" w14:textId="77777777" w:rsidR="00F4225F" w:rsidRDefault="00F4225F" w:rsidP="00312AAA">
      <w:pPr>
        <w:pStyle w:val="11"/>
        <w:tabs>
          <w:tab w:val="left" w:pos="4845"/>
        </w:tabs>
        <w:spacing w:after="120" w:line="240" w:lineRule="auto"/>
        <w:rPr>
          <w:rFonts w:ascii="Arial" w:hAnsi="Arial" w:cs="Arial"/>
          <w:iCs/>
        </w:rPr>
      </w:pPr>
      <w:r w:rsidRPr="00F4225F">
        <w:rPr>
          <w:rFonts w:ascii="Arial" w:hAnsi="Arial" w:cs="Arial"/>
          <w:iCs/>
        </w:rPr>
        <w:t>Достъпът</w:t>
      </w:r>
      <w:r>
        <w:rPr>
          <w:rFonts w:ascii="Arial" w:hAnsi="Arial" w:cs="Arial"/>
          <w:iCs/>
        </w:rPr>
        <w:t xml:space="preserve"> до обектите</w:t>
      </w:r>
      <w:r w:rsidRPr="00F4225F">
        <w:rPr>
          <w:rFonts w:ascii="Arial" w:hAnsi="Arial" w:cs="Arial"/>
          <w:iCs/>
        </w:rPr>
        <w:t xml:space="preserve"> се осигурява от НЕК ЕАД – София. За целта е необходимо изпълнителят да попълни Заявка за достъп по образец, която се изпраща на е-</w:t>
      </w:r>
      <w:proofErr w:type="spellStart"/>
      <w:r w:rsidRPr="00F4225F">
        <w:rPr>
          <w:rFonts w:ascii="Arial" w:hAnsi="Arial" w:cs="Arial"/>
          <w:iCs/>
        </w:rPr>
        <w:t>mail</w:t>
      </w:r>
      <w:proofErr w:type="spellEnd"/>
      <w:r w:rsidRPr="00F4225F">
        <w:rPr>
          <w:rFonts w:ascii="Arial" w:hAnsi="Arial" w:cs="Arial"/>
          <w:iCs/>
        </w:rPr>
        <w:t>: sigurnost@nek.bg или факс 02/987 25 50 не по-късно от 2 работни дни преди посочената дата за посещение в обекта. Допускането в обекта се разрешава от НЕК ЕАД - София, за което Изпълнителят получава информация по електронната поща</w:t>
      </w:r>
      <w:r>
        <w:rPr>
          <w:rFonts w:ascii="Arial" w:hAnsi="Arial" w:cs="Arial"/>
          <w:iCs/>
        </w:rPr>
        <w:t xml:space="preserve">. </w:t>
      </w:r>
    </w:p>
    <w:p w14:paraId="6C57AEE3" w14:textId="7ECE0A56" w:rsidR="00111407" w:rsidRDefault="00111407" w:rsidP="00111407">
      <w:pPr>
        <w:pStyle w:val="a8"/>
        <w:ind w:left="0"/>
        <w:contextualSpacing w:val="0"/>
        <w:rPr>
          <w:rFonts w:cs="Arial"/>
          <w:b/>
          <w:iCs/>
          <w:sz w:val="22"/>
          <w:szCs w:val="22"/>
          <w:shd w:val="clear" w:color="auto" w:fill="FEFEFE"/>
        </w:rPr>
      </w:pPr>
      <w:r>
        <w:rPr>
          <w:rFonts w:cs="Arial"/>
          <w:b/>
          <w:iCs/>
          <w:sz w:val="22"/>
          <w:szCs w:val="22"/>
          <w:shd w:val="clear" w:color="auto" w:fill="FEFEFE"/>
        </w:rPr>
        <w:t>6. ПРИЛОЖЕНИЯ</w:t>
      </w:r>
    </w:p>
    <w:p w14:paraId="7F3F28D6" w14:textId="2D9956BA" w:rsidR="00831931" w:rsidRDefault="00CA1794" w:rsidP="00831931">
      <w:pPr>
        <w:contextualSpacing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Не.</w:t>
      </w:r>
    </w:p>
    <w:p w14:paraId="23E0B9A8" w14:textId="77777777" w:rsidR="00831931" w:rsidRPr="00517805" w:rsidRDefault="00831931" w:rsidP="004945D8">
      <w:pPr>
        <w:contextualSpacing/>
        <w:rPr>
          <w:bCs/>
          <w:iCs/>
          <w:sz w:val="22"/>
          <w:szCs w:val="22"/>
          <w:lang w:val="en-US"/>
        </w:rPr>
      </w:pPr>
    </w:p>
    <w:sectPr w:rsidR="00831931" w:rsidRPr="00517805" w:rsidSect="006058AD">
      <w:footerReference w:type="default" r:id="rId8"/>
      <w:headerReference w:type="first" r:id="rId9"/>
      <w:footerReference w:type="first" r:id="rId10"/>
      <w:pgSz w:w="11906" w:h="16838" w:code="9"/>
      <w:pgMar w:top="0" w:right="851" w:bottom="709" w:left="1418" w:header="567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A312" w14:textId="77777777" w:rsidR="00412722" w:rsidRDefault="00412722" w:rsidP="00CB37B4">
      <w:r>
        <w:separator/>
      </w:r>
    </w:p>
  </w:endnote>
  <w:endnote w:type="continuationSeparator" w:id="0">
    <w:p w14:paraId="636034E7" w14:textId="77777777" w:rsidR="00412722" w:rsidRDefault="00412722" w:rsidP="00CB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047776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rPr>
            <w:i/>
            <w:iCs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E3C2EE" w14:textId="77777777" w:rsidR="00243024" w:rsidRPr="0055481E" w:rsidRDefault="00243024">
            <w:pPr>
              <w:pStyle w:val="a6"/>
              <w:jc w:val="right"/>
              <w:rPr>
                <w:i/>
                <w:iCs/>
              </w:rPr>
            </w:pPr>
            <w:r w:rsidRPr="0055481E">
              <w:rPr>
                <w:i/>
                <w:iCs/>
              </w:rPr>
              <w:t xml:space="preserve">Страница </w:t>
            </w:r>
            <w:r w:rsidRPr="0055481E">
              <w:rPr>
                <w:b/>
                <w:bCs/>
                <w:i/>
                <w:iCs/>
              </w:rPr>
              <w:fldChar w:fldCharType="begin"/>
            </w:r>
            <w:r w:rsidRPr="0055481E">
              <w:rPr>
                <w:b/>
                <w:bCs/>
                <w:i/>
                <w:iCs/>
              </w:rPr>
              <w:instrText>PAGE</w:instrText>
            </w:r>
            <w:r w:rsidRPr="0055481E">
              <w:rPr>
                <w:b/>
                <w:bCs/>
                <w:i/>
                <w:iCs/>
              </w:rPr>
              <w:fldChar w:fldCharType="separate"/>
            </w:r>
            <w:r w:rsidRPr="0055481E">
              <w:rPr>
                <w:b/>
                <w:bCs/>
                <w:i/>
                <w:iCs/>
              </w:rPr>
              <w:t>2</w:t>
            </w:r>
            <w:r w:rsidRPr="0055481E">
              <w:rPr>
                <w:b/>
                <w:bCs/>
                <w:i/>
                <w:iCs/>
              </w:rPr>
              <w:fldChar w:fldCharType="end"/>
            </w:r>
            <w:r w:rsidRPr="0055481E">
              <w:rPr>
                <w:i/>
                <w:iCs/>
              </w:rPr>
              <w:t xml:space="preserve"> от </w:t>
            </w:r>
            <w:r w:rsidRPr="0055481E">
              <w:rPr>
                <w:b/>
                <w:bCs/>
                <w:i/>
                <w:iCs/>
              </w:rPr>
              <w:fldChar w:fldCharType="begin"/>
            </w:r>
            <w:r w:rsidRPr="0055481E">
              <w:rPr>
                <w:b/>
                <w:bCs/>
                <w:i/>
                <w:iCs/>
              </w:rPr>
              <w:instrText>NUMPAGES</w:instrText>
            </w:r>
            <w:r w:rsidRPr="0055481E">
              <w:rPr>
                <w:b/>
                <w:bCs/>
                <w:i/>
                <w:iCs/>
              </w:rPr>
              <w:fldChar w:fldCharType="separate"/>
            </w:r>
            <w:r w:rsidRPr="0055481E">
              <w:rPr>
                <w:b/>
                <w:bCs/>
                <w:i/>
                <w:iCs/>
              </w:rPr>
              <w:t>2</w:t>
            </w:r>
            <w:r w:rsidRPr="0055481E">
              <w:rPr>
                <w:b/>
                <w:bCs/>
                <w:i/>
                <w:iCs/>
              </w:rPr>
              <w:fldChar w:fldCharType="end"/>
            </w:r>
          </w:p>
        </w:sdtContent>
      </w:sdt>
    </w:sdtContent>
  </w:sdt>
  <w:p w14:paraId="10F4097E" w14:textId="6FF35484" w:rsidR="00243024" w:rsidRDefault="006058AD" w:rsidP="009C6665">
    <w:pPr>
      <w:tabs>
        <w:tab w:val="left" w:pos="570"/>
      </w:tabs>
      <w:spacing w:before="0"/>
      <w:jc w:val="left"/>
      <w:rPr>
        <w:rFonts w:cs="Arial"/>
        <w:i/>
        <w:iCs/>
      </w:rPr>
    </w:pPr>
    <w:r>
      <w:rPr>
        <w:rFonts w:cs="Arial"/>
        <w:i/>
        <w:iCs/>
      </w:rPr>
      <w:pict w14:anchorId="7012ECB7">
        <v:rect id="_x0000_i1239" style="width:481.85pt;height:1pt" o:hralign="center" o:hrstd="t" o:hr="t" fillcolor="#a0a0a0" stroked="f"/>
      </w:pict>
    </w:r>
  </w:p>
  <w:p w14:paraId="62A8AE20" w14:textId="77777777" w:rsidR="00102F50" w:rsidRDefault="00102F50" w:rsidP="00102F50">
    <w:pPr>
      <w:tabs>
        <w:tab w:val="left" w:pos="570"/>
      </w:tabs>
      <w:spacing w:before="0"/>
      <w:jc w:val="center"/>
      <w:rPr>
        <w:rFonts w:cs="Arial"/>
        <w:i/>
        <w:iCs/>
      </w:rPr>
    </w:pPr>
    <w:r w:rsidRPr="00AA1576">
      <w:rPr>
        <w:rFonts w:cs="Arial"/>
        <w:i/>
        <w:iCs/>
      </w:rPr>
      <w:t xml:space="preserve">Доставка </w:t>
    </w:r>
    <w:r>
      <w:rPr>
        <w:rFonts w:cs="Arial"/>
        <w:i/>
        <w:iCs/>
      </w:rPr>
      <w:t>и монтаж на климатични системи</w:t>
    </w:r>
  </w:p>
  <w:p w14:paraId="7C2CE38E" w14:textId="77777777" w:rsidR="00102F50" w:rsidRPr="0083020F" w:rsidRDefault="00102F50" w:rsidP="00102F50">
    <w:pPr>
      <w:tabs>
        <w:tab w:val="left" w:pos="570"/>
      </w:tabs>
      <w:spacing w:before="0"/>
      <w:jc w:val="center"/>
      <w:rPr>
        <w:rFonts w:cs="Arial"/>
        <w:i/>
        <w:iCs/>
      </w:rPr>
    </w:pPr>
    <w:r w:rsidRPr="00AA1576">
      <w:rPr>
        <w:rFonts w:cs="Arial"/>
        <w:i/>
        <w:iCs/>
      </w:rPr>
      <w:t xml:space="preserve"> за нуждите на Предприятие</w:t>
    </w:r>
    <w:r>
      <w:rPr>
        <w:rFonts w:cs="Arial"/>
        <w:i/>
        <w:iCs/>
        <w:lang w:val="en-US"/>
      </w:rPr>
      <w:t xml:space="preserve"> </w:t>
    </w:r>
    <w:r>
      <w:rPr>
        <w:rFonts w:cs="Arial"/>
        <w:i/>
        <w:iCs/>
      </w:rPr>
      <w:t>ВЕЦ</w:t>
    </w:r>
    <w:r w:rsidRPr="00AA1576">
      <w:rPr>
        <w:rFonts w:cs="Arial"/>
        <w:i/>
        <w:iCs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3126714"/>
      <w:docPartObj>
        <w:docPartGallery w:val="Page Numbers (Bottom of Page)"/>
        <w:docPartUnique/>
      </w:docPartObj>
    </w:sdtPr>
    <w:sdtEndPr/>
    <w:sdtContent>
      <w:sdt>
        <w:sdtPr>
          <w:id w:val="-922034434"/>
          <w:docPartObj>
            <w:docPartGallery w:val="Page Numbers (Top of Page)"/>
            <w:docPartUnique/>
          </w:docPartObj>
        </w:sdtPr>
        <w:sdtEndPr/>
        <w:sdtContent>
          <w:p w14:paraId="16AD2E94" w14:textId="69DD447B" w:rsidR="00243024" w:rsidRDefault="00243024">
            <w:pPr>
              <w:pStyle w:val="a6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1E21AE" w14:textId="2227A488" w:rsidR="00243024" w:rsidRDefault="006058AD" w:rsidP="009C6665">
    <w:pPr>
      <w:tabs>
        <w:tab w:val="left" w:pos="570"/>
      </w:tabs>
      <w:spacing w:before="0"/>
      <w:jc w:val="left"/>
      <w:rPr>
        <w:rFonts w:cs="Arial"/>
        <w:i/>
        <w:iCs/>
      </w:rPr>
    </w:pPr>
    <w:r>
      <w:rPr>
        <w:rFonts w:cs="Arial"/>
      </w:rPr>
      <w:pict w14:anchorId="4FD38402">
        <v:rect id="_x0000_i1240" style="width:481.85pt;height:1pt" o:hralign="center" o:hrstd="t" o:hr="t" fillcolor="#a0a0a0" stroked="f"/>
      </w:pict>
    </w:r>
  </w:p>
  <w:p w14:paraId="3A67759A" w14:textId="77777777" w:rsidR="00102F50" w:rsidRDefault="00AA1576" w:rsidP="00AA1576">
    <w:pPr>
      <w:tabs>
        <w:tab w:val="left" w:pos="570"/>
      </w:tabs>
      <w:spacing w:before="0"/>
      <w:jc w:val="center"/>
      <w:rPr>
        <w:rFonts w:cs="Arial"/>
        <w:i/>
        <w:iCs/>
      </w:rPr>
    </w:pPr>
    <w:r w:rsidRPr="00AA1576">
      <w:rPr>
        <w:rFonts w:cs="Arial"/>
        <w:i/>
        <w:iCs/>
      </w:rPr>
      <w:t xml:space="preserve">Доставка </w:t>
    </w:r>
    <w:r w:rsidR="00102F50">
      <w:rPr>
        <w:rFonts w:cs="Arial"/>
        <w:i/>
        <w:iCs/>
      </w:rPr>
      <w:t>и монтаж на климатични системи</w:t>
    </w:r>
  </w:p>
  <w:p w14:paraId="6927FFE0" w14:textId="0523685D" w:rsidR="00243024" w:rsidRPr="0083020F" w:rsidRDefault="00AA1576" w:rsidP="00AA1576">
    <w:pPr>
      <w:tabs>
        <w:tab w:val="left" w:pos="570"/>
      </w:tabs>
      <w:spacing w:before="0"/>
      <w:jc w:val="center"/>
      <w:rPr>
        <w:rFonts w:cs="Arial"/>
        <w:i/>
        <w:iCs/>
      </w:rPr>
    </w:pPr>
    <w:r w:rsidRPr="00AA1576">
      <w:rPr>
        <w:rFonts w:cs="Arial"/>
        <w:i/>
        <w:iCs/>
      </w:rPr>
      <w:t xml:space="preserve"> за нуждите на Предприятие</w:t>
    </w:r>
    <w:r>
      <w:rPr>
        <w:rFonts w:cs="Arial"/>
        <w:i/>
        <w:iCs/>
        <w:lang w:val="en-US"/>
      </w:rPr>
      <w:t xml:space="preserve"> </w:t>
    </w:r>
    <w:r>
      <w:rPr>
        <w:rFonts w:cs="Arial"/>
        <w:i/>
        <w:iCs/>
      </w:rPr>
      <w:t>ВЕЦ</w:t>
    </w:r>
    <w:r w:rsidRPr="00AA1576">
      <w:rPr>
        <w:rFonts w:cs="Arial"/>
        <w:i/>
        <w:i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72959" w14:textId="77777777" w:rsidR="00412722" w:rsidRDefault="00412722" w:rsidP="00CB37B4">
      <w:r>
        <w:separator/>
      </w:r>
    </w:p>
  </w:footnote>
  <w:footnote w:type="continuationSeparator" w:id="0">
    <w:p w14:paraId="21D47184" w14:textId="77777777" w:rsidR="00412722" w:rsidRDefault="00412722" w:rsidP="00CB3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13830" w14:textId="1AFDF11E" w:rsidR="00243024" w:rsidRPr="00111407" w:rsidRDefault="00243024" w:rsidP="003277D1">
    <w:pPr>
      <w:pStyle w:val="a3"/>
      <w:rPr>
        <w:i/>
        <w:iCs/>
      </w:rPr>
    </w:pPr>
    <w:r w:rsidRPr="00111407">
      <w:rPr>
        <w:rFonts w:cs="Arial"/>
        <w:i/>
        <w:iCs/>
        <w:noProof/>
        <w:sz w:val="22"/>
        <w:szCs w:val="22"/>
      </w:rPr>
      <w:drawing>
        <wp:inline distT="0" distB="0" distL="0" distR="0" wp14:anchorId="193F9221" wp14:editId="39F6B255">
          <wp:extent cx="6105600" cy="820800"/>
          <wp:effectExtent l="0" t="0" r="0" b="0"/>
          <wp:docPr id="119266964" name="Картина 1192669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16A"/>
    <w:multiLevelType w:val="hybridMultilevel"/>
    <w:tmpl w:val="7ECE0A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37505"/>
    <w:multiLevelType w:val="hybridMultilevel"/>
    <w:tmpl w:val="0792A6C0"/>
    <w:lvl w:ilvl="0" w:tplc="344E0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901DE"/>
    <w:multiLevelType w:val="hybridMultilevel"/>
    <w:tmpl w:val="35788342"/>
    <w:lvl w:ilvl="0" w:tplc="46B646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C208A"/>
    <w:multiLevelType w:val="hybridMultilevel"/>
    <w:tmpl w:val="B276EE7C"/>
    <w:lvl w:ilvl="0" w:tplc="A8DA511A">
      <w:start w:val="1"/>
      <w:numFmt w:val="decimal"/>
      <w:lvlText w:val="4.%1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134F0"/>
    <w:multiLevelType w:val="hybridMultilevel"/>
    <w:tmpl w:val="28D61F80"/>
    <w:lvl w:ilvl="0" w:tplc="46B646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C119D"/>
    <w:multiLevelType w:val="hybridMultilevel"/>
    <w:tmpl w:val="E6CE00F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8175623"/>
    <w:multiLevelType w:val="hybridMultilevel"/>
    <w:tmpl w:val="76BEDF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C7307"/>
    <w:multiLevelType w:val="hybridMultilevel"/>
    <w:tmpl w:val="E3C6BF1A"/>
    <w:lvl w:ilvl="0" w:tplc="879859EA">
      <w:start w:val="1"/>
      <w:numFmt w:val="decimal"/>
      <w:lvlText w:val="5.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82D39"/>
    <w:multiLevelType w:val="multilevel"/>
    <w:tmpl w:val="76728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A62016"/>
    <w:multiLevelType w:val="multilevel"/>
    <w:tmpl w:val="71E4A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22525F4E"/>
    <w:multiLevelType w:val="hybridMultilevel"/>
    <w:tmpl w:val="D88C1410"/>
    <w:lvl w:ilvl="0" w:tplc="A9EC5C88">
      <w:start w:val="1"/>
      <w:numFmt w:val="decimal"/>
      <w:lvlText w:val="4.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F0E89"/>
    <w:multiLevelType w:val="hybridMultilevel"/>
    <w:tmpl w:val="960CCADE"/>
    <w:lvl w:ilvl="0" w:tplc="03BEEE7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149B3"/>
    <w:multiLevelType w:val="multilevel"/>
    <w:tmpl w:val="2718461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13" w15:restartNumberingAfterBreak="0">
    <w:nsid w:val="29BE156F"/>
    <w:multiLevelType w:val="multilevel"/>
    <w:tmpl w:val="D93EAB9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2A0D7A1C"/>
    <w:multiLevelType w:val="hybridMultilevel"/>
    <w:tmpl w:val="D1C8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A7AEB"/>
    <w:multiLevelType w:val="hybridMultilevel"/>
    <w:tmpl w:val="A2C026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E1B2D"/>
    <w:multiLevelType w:val="hybridMultilevel"/>
    <w:tmpl w:val="958CB5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2232D"/>
    <w:multiLevelType w:val="hybridMultilevel"/>
    <w:tmpl w:val="5DFE717C"/>
    <w:lvl w:ilvl="0" w:tplc="46B646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62057"/>
    <w:multiLevelType w:val="hybridMultilevel"/>
    <w:tmpl w:val="E0EE9FCC"/>
    <w:lvl w:ilvl="0" w:tplc="46B646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C2E85"/>
    <w:multiLevelType w:val="hybridMultilevel"/>
    <w:tmpl w:val="D2407D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32EDF"/>
    <w:multiLevelType w:val="hybridMultilevel"/>
    <w:tmpl w:val="B170A3F4"/>
    <w:lvl w:ilvl="0" w:tplc="47A6FC5C">
      <w:numFmt w:val="bullet"/>
      <w:suff w:val="space"/>
      <w:lvlText w:val="–"/>
      <w:lvlJc w:val="left"/>
      <w:pPr>
        <w:ind w:left="0" w:firstLine="0"/>
      </w:pPr>
      <w:rPr>
        <w:rFonts w:ascii="Arial" w:eastAsia="Calibri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7686E"/>
    <w:multiLevelType w:val="hybridMultilevel"/>
    <w:tmpl w:val="F3E4F2F6"/>
    <w:lvl w:ilvl="0" w:tplc="D8966C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02FA7"/>
    <w:multiLevelType w:val="hybridMultilevel"/>
    <w:tmpl w:val="9D486BE6"/>
    <w:lvl w:ilvl="0" w:tplc="46B646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6694F"/>
    <w:multiLevelType w:val="hybridMultilevel"/>
    <w:tmpl w:val="72A827D2"/>
    <w:lvl w:ilvl="0" w:tplc="46B646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73633"/>
    <w:multiLevelType w:val="hybridMultilevel"/>
    <w:tmpl w:val="E73468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A2996"/>
    <w:multiLevelType w:val="hybridMultilevel"/>
    <w:tmpl w:val="CAE408DC"/>
    <w:lvl w:ilvl="0" w:tplc="58B232F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45AB2"/>
    <w:multiLevelType w:val="hybridMultilevel"/>
    <w:tmpl w:val="11A42954"/>
    <w:lvl w:ilvl="0" w:tplc="A8AC51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60AE1"/>
    <w:multiLevelType w:val="hybridMultilevel"/>
    <w:tmpl w:val="3B467A76"/>
    <w:lvl w:ilvl="0" w:tplc="812875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16075"/>
    <w:multiLevelType w:val="hybridMultilevel"/>
    <w:tmpl w:val="6E0E70EC"/>
    <w:lvl w:ilvl="0" w:tplc="71EE343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91173"/>
    <w:multiLevelType w:val="hybridMultilevel"/>
    <w:tmpl w:val="3BBACF7E"/>
    <w:lvl w:ilvl="0" w:tplc="812875E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B218F"/>
    <w:multiLevelType w:val="hybridMultilevel"/>
    <w:tmpl w:val="4BB27616"/>
    <w:lvl w:ilvl="0" w:tplc="46B646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424EA"/>
    <w:multiLevelType w:val="hybridMultilevel"/>
    <w:tmpl w:val="FED26E88"/>
    <w:lvl w:ilvl="0" w:tplc="0402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2" w15:restartNumberingAfterBreak="0">
    <w:nsid w:val="5AE9589C"/>
    <w:multiLevelType w:val="hybridMultilevel"/>
    <w:tmpl w:val="33C0D3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A7A55"/>
    <w:multiLevelType w:val="hybridMultilevel"/>
    <w:tmpl w:val="30AC9894"/>
    <w:lvl w:ilvl="0" w:tplc="74E87D3A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EB0E2A"/>
    <w:multiLevelType w:val="hybridMultilevel"/>
    <w:tmpl w:val="58121DD8"/>
    <w:lvl w:ilvl="0" w:tplc="EEEECBA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D596D"/>
    <w:multiLevelType w:val="multilevel"/>
    <w:tmpl w:val="D10E98A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171693B"/>
    <w:multiLevelType w:val="hybridMultilevel"/>
    <w:tmpl w:val="67DE30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B55ABF"/>
    <w:multiLevelType w:val="hybridMultilevel"/>
    <w:tmpl w:val="B170A3F4"/>
    <w:lvl w:ilvl="0" w:tplc="FFFFFFFF">
      <w:numFmt w:val="bullet"/>
      <w:suff w:val="space"/>
      <w:lvlText w:val="–"/>
      <w:lvlJc w:val="left"/>
      <w:pPr>
        <w:ind w:left="0" w:firstLine="0"/>
      </w:pPr>
      <w:rPr>
        <w:rFonts w:ascii="Arial" w:eastAsia="Calibri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F1AC0"/>
    <w:multiLevelType w:val="hybridMultilevel"/>
    <w:tmpl w:val="C8284CC8"/>
    <w:lvl w:ilvl="0" w:tplc="46B646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3C1840"/>
    <w:multiLevelType w:val="multilevel"/>
    <w:tmpl w:val="01D8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7F05EA"/>
    <w:multiLevelType w:val="multilevel"/>
    <w:tmpl w:val="1868D52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81F0D41"/>
    <w:multiLevelType w:val="hybridMultilevel"/>
    <w:tmpl w:val="D77C6A08"/>
    <w:lvl w:ilvl="0" w:tplc="56CAD78C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D5619"/>
    <w:multiLevelType w:val="hybridMultilevel"/>
    <w:tmpl w:val="5486F8EE"/>
    <w:lvl w:ilvl="0" w:tplc="18A00552">
      <w:start w:val="1"/>
      <w:numFmt w:val="decimal"/>
      <w:lvlText w:val="5.%1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82589"/>
    <w:multiLevelType w:val="hybridMultilevel"/>
    <w:tmpl w:val="8098D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182822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95147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33053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0180162">
    <w:abstractNumId w:val="28"/>
  </w:num>
  <w:num w:numId="5" w16cid:durableId="929003256">
    <w:abstractNumId w:val="1"/>
  </w:num>
  <w:num w:numId="6" w16cid:durableId="1784222791">
    <w:abstractNumId w:val="34"/>
  </w:num>
  <w:num w:numId="7" w16cid:durableId="2117286357">
    <w:abstractNumId w:val="16"/>
  </w:num>
  <w:num w:numId="8" w16cid:durableId="20186581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2873180">
    <w:abstractNumId w:val="27"/>
  </w:num>
  <w:num w:numId="10" w16cid:durableId="1677607463">
    <w:abstractNumId w:val="8"/>
  </w:num>
  <w:num w:numId="11" w16cid:durableId="955911227">
    <w:abstractNumId w:val="3"/>
  </w:num>
  <w:num w:numId="12" w16cid:durableId="665740774">
    <w:abstractNumId w:val="41"/>
  </w:num>
  <w:num w:numId="13" w16cid:durableId="783695636">
    <w:abstractNumId w:val="42"/>
  </w:num>
  <w:num w:numId="14" w16cid:durableId="1286424037">
    <w:abstractNumId w:val="13"/>
  </w:num>
  <w:num w:numId="15" w16cid:durableId="510678678">
    <w:abstractNumId w:val="12"/>
  </w:num>
  <w:num w:numId="16" w16cid:durableId="1826701646">
    <w:abstractNumId w:val="35"/>
  </w:num>
  <w:num w:numId="17" w16cid:durableId="1805924963">
    <w:abstractNumId w:val="32"/>
  </w:num>
  <w:num w:numId="18" w16cid:durableId="913467106">
    <w:abstractNumId w:val="43"/>
  </w:num>
  <w:num w:numId="19" w16cid:durableId="960957143">
    <w:abstractNumId w:val="0"/>
  </w:num>
  <w:num w:numId="20" w16cid:durableId="1452818285">
    <w:abstractNumId w:val="36"/>
  </w:num>
  <w:num w:numId="21" w16cid:durableId="1844006771">
    <w:abstractNumId w:val="5"/>
  </w:num>
  <w:num w:numId="22" w16cid:durableId="932593859">
    <w:abstractNumId w:val="31"/>
  </w:num>
  <w:num w:numId="23" w16cid:durableId="233590457">
    <w:abstractNumId w:val="15"/>
  </w:num>
  <w:num w:numId="24" w16cid:durableId="263223076">
    <w:abstractNumId w:val="2"/>
  </w:num>
  <w:num w:numId="25" w16cid:durableId="489911944">
    <w:abstractNumId w:val="26"/>
  </w:num>
  <w:num w:numId="26" w16cid:durableId="983973352">
    <w:abstractNumId w:val="17"/>
  </w:num>
  <w:num w:numId="27" w16cid:durableId="1700935702">
    <w:abstractNumId w:val="18"/>
  </w:num>
  <w:num w:numId="28" w16cid:durableId="2067605557">
    <w:abstractNumId w:val="4"/>
  </w:num>
  <w:num w:numId="29" w16cid:durableId="40906914">
    <w:abstractNumId w:val="30"/>
  </w:num>
  <w:num w:numId="30" w16cid:durableId="117259470">
    <w:abstractNumId w:val="22"/>
  </w:num>
  <w:num w:numId="31" w16cid:durableId="645819148">
    <w:abstractNumId w:val="23"/>
  </w:num>
  <w:num w:numId="32" w16cid:durableId="2136295164">
    <w:abstractNumId w:val="38"/>
  </w:num>
  <w:num w:numId="33" w16cid:durableId="1815364666">
    <w:abstractNumId w:val="29"/>
  </w:num>
  <w:num w:numId="34" w16cid:durableId="1929805201">
    <w:abstractNumId w:val="11"/>
  </w:num>
  <w:num w:numId="35" w16cid:durableId="352270229">
    <w:abstractNumId w:val="39"/>
  </w:num>
  <w:num w:numId="36" w16cid:durableId="1075469459">
    <w:abstractNumId w:val="19"/>
  </w:num>
  <w:num w:numId="37" w16cid:durableId="1519200960">
    <w:abstractNumId w:val="33"/>
  </w:num>
  <w:num w:numId="38" w16cid:durableId="1872300238">
    <w:abstractNumId w:val="4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39286333">
    <w:abstractNumId w:val="20"/>
  </w:num>
  <w:num w:numId="40" w16cid:durableId="505484823">
    <w:abstractNumId w:val="6"/>
  </w:num>
  <w:num w:numId="41" w16cid:durableId="1121614367">
    <w:abstractNumId w:val="24"/>
  </w:num>
  <w:num w:numId="42" w16cid:durableId="1373798219">
    <w:abstractNumId w:val="25"/>
  </w:num>
  <w:num w:numId="43" w16cid:durableId="2143965064">
    <w:abstractNumId w:val="21"/>
  </w:num>
  <w:num w:numId="44" w16cid:durableId="22815340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C3"/>
    <w:rsid w:val="0000057F"/>
    <w:rsid w:val="00000C1C"/>
    <w:rsid w:val="000026BA"/>
    <w:rsid w:val="000027FE"/>
    <w:rsid w:val="00003E31"/>
    <w:rsid w:val="00006657"/>
    <w:rsid w:val="00006887"/>
    <w:rsid w:val="00007F81"/>
    <w:rsid w:val="00013648"/>
    <w:rsid w:val="00013953"/>
    <w:rsid w:val="00016CCB"/>
    <w:rsid w:val="00022640"/>
    <w:rsid w:val="000240DC"/>
    <w:rsid w:val="000242FA"/>
    <w:rsid w:val="00024C46"/>
    <w:rsid w:val="000267CF"/>
    <w:rsid w:val="00031DC2"/>
    <w:rsid w:val="00031E65"/>
    <w:rsid w:val="00037501"/>
    <w:rsid w:val="000403D3"/>
    <w:rsid w:val="00040DD6"/>
    <w:rsid w:val="000463FA"/>
    <w:rsid w:val="00046F14"/>
    <w:rsid w:val="00047DAD"/>
    <w:rsid w:val="0005116C"/>
    <w:rsid w:val="00053248"/>
    <w:rsid w:val="00060531"/>
    <w:rsid w:val="0006471E"/>
    <w:rsid w:val="00064D35"/>
    <w:rsid w:val="000672D8"/>
    <w:rsid w:val="0007234E"/>
    <w:rsid w:val="00074639"/>
    <w:rsid w:val="00075087"/>
    <w:rsid w:val="00077439"/>
    <w:rsid w:val="0008125E"/>
    <w:rsid w:val="00086FA3"/>
    <w:rsid w:val="00090297"/>
    <w:rsid w:val="00095780"/>
    <w:rsid w:val="000A0C13"/>
    <w:rsid w:val="000A2966"/>
    <w:rsid w:val="000A5249"/>
    <w:rsid w:val="000A78E2"/>
    <w:rsid w:val="000B0154"/>
    <w:rsid w:val="000B1505"/>
    <w:rsid w:val="000B2C68"/>
    <w:rsid w:val="000C2E47"/>
    <w:rsid w:val="000D174A"/>
    <w:rsid w:val="000D31ED"/>
    <w:rsid w:val="000D4AF1"/>
    <w:rsid w:val="000D4BD7"/>
    <w:rsid w:val="000E04A2"/>
    <w:rsid w:val="000E2671"/>
    <w:rsid w:val="000E3531"/>
    <w:rsid w:val="000E4C88"/>
    <w:rsid w:val="000E5A79"/>
    <w:rsid w:val="000E5CE6"/>
    <w:rsid w:val="000F3823"/>
    <w:rsid w:val="000F4C39"/>
    <w:rsid w:val="000F589B"/>
    <w:rsid w:val="000F6570"/>
    <w:rsid w:val="00102F50"/>
    <w:rsid w:val="00103A12"/>
    <w:rsid w:val="00105466"/>
    <w:rsid w:val="00111407"/>
    <w:rsid w:val="001145D4"/>
    <w:rsid w:val="00114A74"/>
    <w:rsid w:val="00115FC1"/>
    <w:rsid w:val="001166D0"/>
    <w:rsid w:val="00117BD6"/>
    <w:rsid w:val="001223C2"/>
    <w:rsid w:val="00123DC8"/>
    <w:rsid w:val="0012603F"/>
    <w:rsid w:val="00127819"/>
    <w:rsid w:val="00131E60"/>
    <w:rsid w:val="0013316F"/>
    <w:rsid w:val="00134531"/>
    <w:rsid w:val="00137668"/>
    <w:rsid w:val="0015479C"/>
    <w:rsid w:val="001610D3"/>
    <w:rsid w:val="00171035"/>
    <w:rsid w:val="00172748"/>
    <w:rsid w:val="00172F82"/>
    <w:rsid w:val="00173093"/>
    <w:rsid w:val="0018450D"/>
    <w:rsid w:val="0018488B"/>
    <w:rsid w:val="00185D56"/>
    <w:rsid w:val="001862F7"/>
    <w:rsid w:val="00190E21"/>
    <w:rsid w:val="0019618A"/>
    <w:rsid w:val="00196BF8"/>
    <w:rsid w:val="001A1224"/>
    <w:rsid w:val="001A6FAB"/>
    <w:rsid w:val="001B1133"/>
    <w:rsid w:val="001B1ABD"/>
    <w:rsid w:val="001B246B"/>
    <w:rsid w:val="001B3788"/>
    <w:rsid w:val="001B4D58"/>
    <w:rsid w:val="001C2C0B"/>
    <w:rsid w:val="001E0125"/>
    <w:rsid w:val="001E34AF"/>
    <w:rsid w:val="001E35AF"/>
    <w:rsid w:val="001E57AC"/>
    <w:rsid w:val="001F1456"/>
    <w:rsid w:val="001F1DA2"/>
    <w:rsid w:val="001F48E4"/>
    <w:rsid w:val="00202E77"/>
    <w:rsid w:val="0021010E"/>
    <w:rsid w:val="002105F5"/>
    <w:rsid w:val="00210A1C"/>
    <w:rsid w:val="00215917"/>
    <w:rsid w:val="00215A10"/>
    <w:rsid w:val="002160E8"/>
    <w:rsid w:val="002173F1"/>
    <w:rsid w:val="00217EF9"/>
    <w:rsid w:val="00221D03"/>
    <w:rsid w:val="002245D4"/>
    <w:rsid w:val="00224DF4"/>
    <w:rsid w:val="00230501"/>
    <w:rsid w:val="00231636"/>
    <w:rsid w:val="00231FFA"/>
    <w:rsid w:val="002333BA"/>
    <w:rsid w:val="00233C96"/>
    <w:rsid w:val="00233F61"/>
    <w:rsid w:val="00235D26"/>
    <w:rsid w:val="0023606B"/>
    <w:rsid w:val="00241575"/>
    <w:rsid w:val="00242213"/>
    <w:rsid w:val="00243024"/>
    <w:rsid w:val="00243F17"/>
    <w:rsid w:val="0025021F"/>
    <w:rsid w:val="00251E38"/>
    <w:rsid w:val="002552A0"/>
    <w:rsid w:val="002571D6"/>
    <w:rsid w:val="00257E1F"/>
    <w:rsid w:val="00260E25"/>
    <w:rsid w:val="002667C7"/>
    <w:rsid w:val="00275378"/>
    <w:rsid w:val="00276C7D"/>
    <w:rsid w:val="00277390"/>
    <w:rsid w:val="00277A5E"/>
    <w:rsid w:val="00284B0B"/>
    <w:rsid w:val="002873D5"/>
    <w:rsid w:val="00291574"/>
    <w:rsid w:val="00295903"/>
    <w:rsid w:val="00295EAC"/>
    <w:rsid w:val="002965DF"/>
    <w:rsid w:val="00296CBC"/>
    <w:rsid w:val="002A28AA"/>
    <w:rsid w:val="002A2B72"/>
    <w:rsid w:val="002A4E13"/>
    <w:rsid w:val="002A5436"/>
    <w:rsid w:val="002A74E5"/>
    <w:rsid w:val="002B21DA"/>
    <w:rsid w:val="002B21DF"/>
    <w:rsid w:val="002B2CB7"/>
    <w:rsid w:val="002B6A0E"/>
    <w:rsid w:val="002C3D68"/>
    <w:rsid w:val="002C41CE"/>
    <w:rsid w:val="002C584A"/>
    <w:rsid w:val="002C65C8"/>
    <w:rsid w:val="002C7ACD"/>
    <w:rsid w:val="002D0614"/>
    <w:rsid w:val="002D29E6"/>
    <w:rsid w:val="002D327B"/>
    <w:rsid w:val="002D376C"/>
    <w:rsid w:val="002D63EE"/>
    <w:rsid w:val="002E03C6"/>
    <w:rsid w:val="002E3214"/>
    <w:rsid w:val="002E36FC"/>
    <w:rsid w:val="002E511C"/>
    <w:rsid w:val="002E6BCA"/>
    <w:rsid w:val="002F4484"/>
    <w:rsid w:val="002F4A81"/>
    <w:rsid w:val="002F6720"/>
    <w:rsid w:val="002F6919"/>
    <w:rsid w:val="002F7A51"/>
    <w:rsid w:val="002F7D4C"/>
    <w:rsid w:val="00312823"/>
    <w:rsid w:val="00312AAA"/>
    <w:rsid w:val="0031431E"/>
    <w:rsid w:val="003148EE"/>
    <w:rsid w:val="003164BF"/>
    <w:rsid w:val="00321FAA"/>
    <w:rsid w:val="003277D1"/>
    <w:rsid w:val="00333D99"/>
    <w:rsid w:val="0033615F"/>
    <w:rsid w:val="00341E0E"/>
    <w:rsid w:val="00347695"/>
    <w:rsid w:val="003574F9"/>
    <w:rsid w:val="003577FF"/>
    <w:rsid w:val="00357DFE"/>
    <w:rsid w:val="003651F0"/>
    <w:rsid w:val="00367F16"/>
    <w:rsid w:val="00371174"/>
    <w:rsid w:val="00374602"/>
    <w:rsid w:val="00374B50"/>
    <w:rsid w:val="00375C72"/>
    <w:rsid w:val="00377425"/>
    <w:rsid w:val="00377ED8"/>
    <w:rsid w:val="00382A54"/>
    <w:rsid w:val="00385D13"/>
    <w:rsid w:val="003919DF"/>
    <w:rsid w:val="00392389"/>
    <w:rsid w:val="0039250A"/>
    <w:rsid w:val="003935B5"/>
    <w:rsid w:val="00394511"/>
    <w:rsid w:val="003B2432"/>
    <w:rsid w:val="003C1F7D"/>
    <w:rsid w:val="003C3424"/>
    <w:rsid w:val="003C4511"/>
    <w:rsid w:val="003C50E5"/>
    <w:rsid w:val="003C539F"/>
    <w:rsid w:val="003C7DDE"/>
    <w:rsid w:val="003D1972"/>
    <w:rsid w:val="003D303C"/>
    <w:rsid w:val="003D4723"/>
    <w:rsid w:val="003D4EF3"/>
    <w:rsid w:val="003D5345"/>
    <w:rsid w:val="003E1190"/>
    <w:rsid w:val="003F31AA"/>
    <w:rsid w:val="003F73A3"/>
    <w:rsid w:val="004018D7"/>
    <w:rsid w:val="00402360"/>
    <w:rsid w:val="004036D0"/>
    <w:rsid w:val="00404212"/>
    <w:rsid w:val="00404A6B"/>
    <w:rsid w:val="00410539"/>
    <w:rsid w:val="0041172C"/>
    <w:rsid w:val="00412722"/>
    <w:rsid w:val="00414BFF"/>
    <w:rsid w:val="00421398"/>
    <w:rsid w:val="00421AE3"/>
    <w:rsid w:val="00424FB7"/>
    <w:rsid w:val="004304C4"/>
    <w:rsid w:val="00450002"/>
    <w:rsid w:val="00452023"/>
    <w:rsid w:val="004555FA"/>
    <w:rsid w:val="00457121"/>
    <w:rsid w:val="0046120A"/>
    <w:rsid w:val="00461E41"/>
    <w:rsid w:val="004631C1"/>
    <w:rsid w:val="00472030"/>
    <w:rsid w:val="004809E0"/>
    <w:rsid w:val="004945D8"/>
    <w:rsid w:val="004970C1"/>
    <w:rsid w:val="004A074C"/>
    <w:rsid w:val="004A29E7"/>
    <w:rsid w:val="004A4676"/>
    <w:rsid w:val="004A5F8F"/>
    <w:rsid w:val="004B0ECA"/>
    <w:rsid w:val="004B3490"/>
    <w:rsid w:val="004B399E"/>
    <w:rsid w:val="004B42A6"/>
    <w:rsid w:val="004B571E"/>
    <w:rsid w:val="004B6409"/>
    <w:rsid w:val="004C50C0"/>
    <w:rsid w:val="004C59A3"/>
    <w:rsid w:val="004C621D"/>
    <w:rsid w:val="004D20A3"/>
    <w:rsid w:val="004D7D24"/>
    <w:rsid w:val="004E03A5"/>
    <w:rsid w:val="004E1E83"/>
    <w:rsid w:val="004E4E9D"/>
    <w:rsid w:val="004E6CF2"/>
    <w:rsid w:val="004F2C13"/>
    <w:rsid w:val="004F6158"/>
    <w:rsid w:val="004F6D6F"/>
    <w:rsid w:val="005119F0"/>
    <w:rsid w:val="00511E81"/>
    <w:rsid w:val="00517805"/>
    <w:rsid w:val="00521F5C"/>
    <w:rsid w:val="0052259A"/>
    <w:rsid w:val="0053341B"/>
    <w:rsid w:val="00535F70"/>
    <w:rsid w:val="0054330C"/>
    <w:rsid w:val="00546215"/>
    <w:rsid w:val="0055481E"/>
    <w:rsid w:val="00556F4A"/>
    <w:rsid w:val="005570E8"/>
    <w:rsid w:val="00561378"/>
    <w:rsid w:val="0056179D"/>
    <w:rsid w:val="0056517C"/>
    <w:rsid w:val="00565621"/>
    <w:rsid w:val="0057583D"/>
    <w:rsid w:val="00575B4F"/>
    <w:rsid w:val="0057734E"/>
    <w:rsid w:val="00583536"/>
    <w:rsid w:val="005838C2"/>
    <w:rsid w:val="005839DB"/>
    <w:rsid w:val="00585D88"/>
    <w:rsid w:val="005920E7"/>
    <w:rsid w:val="00592105"/>
    <w:rsid w:val="005931CC"/>
    <w:rsid w:val="005A0837"/>
    <w:rsid w:val="005A104D"/>
    <w:rsid w:val="005A1474"/>
    <w:rsid w:val="005A3C81"/>
    <w:rsid w:val="005A63B5"/>
    <w:rsid w:val="005B301C"/>
    <w:rsid w:val="005B6B63"/>
    <w:rsid w:val="005C1EDF"/>
    <w:rsid w:val="005D5104"/>
    <w:rsid w:val="005E643D"/>
    <w:rsid w:val="005F07C8"/>
    <w:rsid w:val="005F0B42"/>
    <w:rsid w:val="005F3DDF"/>
    <w:rsid w:val="005F4FDD"/>
    <w:rsid w:val="005F5BC7"/>
    <w:rsid w:val="005F5DE5"/>
    <w:rsid w:val="00600D47"/>
    <w:rsid w:val="00600DD4"/>
    <w:rsid w:val="006018FF"/>
    <w:rsid w:val="00601F67"/>
    <w:rsid w:val="0060396A"/>
    <w:rsid w:val="00603CAE"/>
    <w:rsid w:val="006058AD"/>
    <w:rsid w:val="00607C60"/>
    <w:rsid w:val="00614E08"/>
    <w:rsid w:val="00621A85"/>
    <w:rsid w:val="00626438"/>
    <w:rsid w:val="006328C0"/>
    <w:rsid w:val="00636EBB"/>
    <w:rsid w:val="006376B8"/>
    <w:rsid w:val="0064187D"/>
    <w:rsid w:val="00645529"/>
    <w:rsid w:val="006466FB"/>
    <w:rsid w:val="00647429"/>
    <w:rsid w:val="006504D7"/>
    <w:rsid w:val="00655DD0"/>
    <w:rsid w:val="00657D9A"/>
    <w:rsid w:val="00661293"/>
    <w:rsid w:val="006636B5"/>
    <w:rsid w:val="006643BA"/>
    <w:rsid w:val="00665E58"/>
    <w:rsid w:val="0066659F"/>
    <w:rsid w:val="00674DFF"/>
    <w:rsid w:val="00676521"/>
    <w:rsid w:val="006801D6"/>
    <w:rsid w:val="0068457B"/>
    <w:rsid w:val="006922B5"/>
    <w:rsid w:val="0069366F"/>
    <w:rsid w:val="00693816"/>
    <w:rsid w:val="00696D07"/>
    <w:rsid w:val="006A2DD6"/>
    <w:rsid w:val="006A4B85"/>
    <w:rsid w:val="006A548A"/>
    <w:rsid w:val="006A7762"/>
    <w:rsid w:val="006A7C98"/>
    <w:rsid w:val="006B0E07"/>
    <w:rsid w:val="006B1509"/>
    <w:rsid w:val="006B4892"/>
    <w:rsid w:val="006B7EC2"/>
    <w:rsid w:val="006C367F"/>
    <w:rsid w:val="006C3D86"/>
    <w:rsid w:val="006C4517"/>
    <w:rsid w:val="006D14E1"/>
    <w:rsid w:val="006D3DBF"/>
    <w:rsid w:val="006D46E9"/>
    <w:rsid w:val="006D496A"/>
    <w:rsid w:val="006D5DE1"/>
    <w:rsid w:val="006D6529"/>
    <w:rsid w:val="006D77B5"/>
    <w:rsid w:val="006E1BDB"/>
    <w:rsid w:val="006E1DFA"/>
    <w:rsid w:val="006E1FB1"/>
    <w:rsid w:val="006E2B94"/>
    <w:rsid w:val="006E5B66"/>
    <w:rsid w:val="006F11C1"/>
    <w:rsid w:val="00704BF0"/>
    <w:rsid w:val="00711917"/>
    <w:rsid w:val="00711BEF"/>
    <w:rsid w:val="007144AE"/>
    <w:rsid w:val="0072103B"/>
    <w:rsid w:val="00721843"/>
    <w:rsid w:val="007225AC"/>
    <w:rsid w:val="007225D5"/>
    <w:rsid w:val="0073002D"/>
    <w:rsid w:val="00735011"/>
    <w:rsid w:val="00735FA9"/>
    <w:rsid w:val="00737D20"/>
    <w:rsid w:val="00742253"/>
    <w:rsid w:val="00742A0E"/>
    <w:rsid w:val="00744C28"/>
    <w:rsid w:val="00744EA6"/>
    <w:rsid w:val="0074606B"/>
    <w:rsid w:val="0074796E"/>
    <w:rsid w:val="00753655"/>
    <w:rsid w:val="007542D7"/>
    <w:rsid w:val="00755687"/>
    <w:rsid w:val="00755B02"/>
    <w:rsid w:val="007562B6"/>
    <w:rsid w:val="00760638"/>
    <w:rsid w:val="0076081B"/>
    <w:rsid w:val="00767FDB"/>
    <w:rsid w:val="0077036D"/>
    <w:rsid w:val="00780665"/>
    <w:rsid w:val="00782E3F"/>
    <w:rsid w:val="00784886"/>
    <w:rsid w:val="0078499A"/>
    <w:rsid w:val="00787E78"/>
    <w:rsid w:val="007900BE"/>
    <w:rsid w:val="00790E6C"/>
    <w:rsid w:val="00790E9C"/>
    <w:rsid w:val="00795D21"/>
    <w:rsid w:val="00797DFF"/>
    <w:rsid w:val="007A35F3"/>
    <w:rsid w:val="007B0023"/>
    <w:rsid w:val="007B1F05"/>
    <w:rsid w:val="007B1F4A"/>
    <w:rsid w:val="007B7E66"/>
    <w:rsid w:val="007C0171"/>
    <w:rsid w:val="007C0A06"/>
    <w:rsid w:val="007C12D4"/>
    <w:rsid w:val="007C2A94"/>
    <w:rsid w:val="007C4E49"/>
    <w:rsid w:val="007C6393"/>
    <w:rsid w:val="007C7792"/>
    <w:rsid w:val="007E2310"/>
    <w:rsid w:val="007E3F9E"/>
    <w:rsid w:val="007E67EB"/>
    <w:rsid w:val="007E6C0D"/>
    <w:rsid w:val="007F0977"/>
    <w:rsid w:val="007F2CB0"/>
    <w:rsid w:val="007F363A"/>
    <w:rsid w:val="008029CA"/>
    <w:rsid w:val="00812A92"/>
    <w:rsid w:val="00813855"/>
    <w:rsid w:val="00814E32"/>
    <w:rsid w:val="008165E8"/>
    <w:rsid w:val="00817BE7"/>
    <w:rsid w:val="00824870"/>
    <w:rsid w:val="0083020F"/>
    <w:rsid w:val="00831931"/>
    <w:rsid w:val="00833C07"/>
    <w:rsid w:val="008400F0"/>
    <w:rsid w:val="00842AA8"/>
    <w:rsid w:val="008473FD"/>
    <w:rsid w:val="0085321D"/>
    <w:rsid w:val="00853CEC"/>
    <w:rsid w:val="00857542"/>
    <w:rsid w:val="00863E73"/>
    <w:rsid w:val="008651C5"/>
    <w:rsid w:val="008724E6"/>
    <w:rsid w:val="0088139A"/>
    <w:rsid w:val="00882A64"/>
    <w:rsid w:val="00885A64"/>
    <w:rsid w:val="0089400C"/>
    <w:rsid w:val="00894BB4"/>
    <w:rsid w:val="008A33B1"/>
    <w:rsid w:val="008A5CB7"/>
    <w:rsid w:val="008B0DE4"/>
    <w:rsid w:val="008B1684"/>
    <w:rsid w:val="008B4248"/>
    <w:rsid w:val="008B72D2"/>
    <w:rsid w:val="008B7BA7"/>
    <w:rsid w:val="008C435B"/>
    <w:rsid w:val="008C6D1D"/>
    <w:rsid w:val="008C7FB3"/>
    <w:rsid w:val="008D4A9B"/>
    <w:rsid w:val="008D66B3"/>
    <w:rsid w:val="008D7537"/>
    <w:rsid w:val="008E1BFE"/>
    <w:rsid w:val="008E39F6"/>
    <w:rsid w:val="008E4586"/>
    <w:rsid w:val="008E624A"/>
    <w:rsid w:val="008E66CE"/>
    <w:rsid w:val="008E765C"/>
    <w:rsid w:val="008F05D8"/>
    <w:rsid w:val="008F2483"/>
    <w:rsid w:val="009042D8"/>
    <w:rsid w:val="009059D5"/>
    <w:rsid w:val="009075DA"/>
    <w:rsid w:val="00912A5B"/>
    <w:rsid w:val="009218F2"/>
    <w:rsid w:val="00921E54"/>
    <w:rsid w:val="00924DFF"/>
    <w:rsid w:val="009257B1"/>
    <w:rsid w:val="00931DA5"/>
    <w:rsid w:val="00932720"/>
    <w:rsid w:val="00935695"/>
    <w:rsid w:val="0093592A"/>
    <w:rsid w:val="00937003"/>
    <w:rsid w:val="0093711F"/>
    <w:rsid w:val="00941D45"/>
    <w:rsid w:val="009420B0"/>
    <w:rsid w:val="00943C6E"/>
    <w:rsid w:val="009505D5"/>
    <w:rsid w:val="00951C96"/>
    <w:rsid w:val="00952DC6"/>
    <w:rsid w:val="00981623"/>
    <w:rsid w:val="00982810"/>
    <w:rsid w:val="009840DA"/>
    <w:rsid w:val="00993746"/>
    <w:rsid w:val="009A07F0"/>
    <w:rsid w:val="009A53C5"/>
    <w:rsid w:val="009B76B9"/>
    <w:rsid w:val="009C0F46"/>
    <w:rsid w:val="009C451C"/>
    <w:rsid w:val="009C6665"/>
    <w:rsid w:val="009D713C"/>
    <w:rsid w:val="009E67D1"/>
    <w:rsid w:val="009E75D0"/>
    <w:rsid w:val="009F4449"/>
    <w:rsid w:val="009F7EC1"/>
    <w:rsid w:val="00A01778"/>
    <w:rsid w:val="00A01926"/>
    <w:rsid w:val="00A04B6A"/>
    <w:rsid w:val="00A1016A"/>
    <w:rsid w:val="00A146C1"/>
    <w:rsid w:val="00A15DBD"/>
    <w:rsid w:val="00A219EF"/>
    <w:rsid w:val="00A229A0"/>
    <w:rsid w:val="00A24C5D"/>
    <w:rsid w:val="00A30E73"/>
    <w:rsid w:val="00A34E9F"/>
    <w:rsid w:val="00A35ED8"/>
    <w:rsid w:val="00A372BF"/>
    <w:rsid w:val="00A415F3"/>
    <w:rsid w:val="00A419CC"/>
    <w:rsid w:val="00A42C0D"/>
    <w:rsid w:val="00A437D1"/>
    <w:rsid w:val="00A47300"/>
    <w:rsid w:val="00A53902"/>
    <w:rsid w:val="00A578FC"/>
    <w:rsid w:val="00A64897"/>
    <w:rsid w:val="00A72193"/>
    <w:rsid w:val="00A753B5"/>
    <w:rsid w:val="00A7565B"/>
    <w:rsid w:val="00A82A93"/>
    <w:rsid w:val="00A853E3"/>
    <w:rsid w:val="00A8543A"/>
    <w:rsid w:val="00A85FF4"/>
    <w:rsid w:val="00A91587"/>
    <w:rsid w:val="00A915EC"/>
    <w:rsid w:val="00A92383"/>
    <w:rsid w:val="00A92BC5"/>
    <w:rsid w:val="00A9699C"/>
    <w:rsid w:val="00A96EE6"/>
    <w:rsid w:val="00AA144B"/>
    <w:rsid w:val="00AA1576"/>
    <w:rsid w:val="00AA29F1"/>
    <w:rsid w:val="00AA31D7"/>
    <w:rsid w:val="00AB1607"/>
    <w:rsid w:val="00AB530A"/>
    <w:rsid w:val="00AB6212"/>
    <w:rsid w:val="00AB7351"/>
    <w:rsid w:val="00AB7C1D"/>
    <w:rsid w:val="00AB7D9E"/>
    <w:rsid w:val="00AC0439"/>
    <w:rsid w:val="00AC0B8F"/>
    <w:rsid w:val="00AC0E33"/>
    <w:rsid w:val="00AC3CDD"/>
    <w:rsid w:val="00AC68E5"/>
    <w:rsid w:val="00AD039F"/>
    <w:rsid w:val="00AD28B5"/>
    <w:rsid w:val="00AD6160"/>
    <w:rsid w:val="00AD6F08"/>
    <w:rsid w:val="00AE1F09"/>
    <w:rsid w:val="00AE658B"/>
    <w:rsid w:val="00AE6D73"/>
    <w:rsid w:val="00AE6D90"/>
    <w:rsid w:val="00AE752A"/>
    <w:rsid w:val="00AE7C04"/>
    <w:rsid w:val="00AF0948"/>
    <w:rsid w:val="00AF17B3"/>
    <w:rsid w:val="00AF2175"/>
    <w:rsid w:val="00AF61C5"/>
    <w:rsid w:val="00B02FE2"/>
    <w:rsid w:val="00B12AC9"/>
    <w:rsid w:val="00B1361D"/>
    <w:rsid w:val="00B16267"/>
    <w:rsid w:val="00B23882"/>
    <w:rsid w:val="00B24943"/>
    <w:rsid w:val="00B25A59"/>
    <w:rsid w:val="00B2764B"/>
    <w:rsid w:val="00B30F62"/>
    <w:rsid w:val="00B31BDB"/>
    <w:rsid w:val="00B3201E"/>
    <w:rsid w:val="00B336E0"/>
    <w:rsid w:val="00B33D07"/>
    <w:rsid w:val="00B41CD5"/>
    <w:rsid w:val="00B4773A"/>
    <w:rsid w:val="00B53AF7"/>
    <w:rsid w:val="00B53E01"/>
    <w:rsid w:val="00B555DC"/>
    <w:rsid w:val="00B55A8F"/>
    <w:rsid w:val="00B55B8C"/>
    <w:rsid w:val="00B55C82"/>
    <w:rsid w:val="00B643DC"/>
    <w:rsid w:val="00B64C0A"/>
    <w:rsid w:val="00B67141"/>
    <w:rsid w:val="00B74188"/>
    <w:rsid w:val="00B81849"/>
    <w:rsid w:val="00B832F7"/>
    <w:rsid w:val="00B847E8"/>
    <w:rsid w:val="00B86924"/>
    <w:rsid w:val="00B9172C"/>
    <w:rsid w:val="00B919C7"/>
    <w:rsid w:val="00B95D0E"/>
    <w:rsid w:val="00B9682C"/>
    <w:rsid w:val="00B969DA"/>
    <w:rsid w:val="00BA38A9"/>
    <w:rsid w:val="00BA3A23"/>
    <w:rsid w:val="00BB24B1"/>
    <w:rsid w:val="00BB383E"/>
    <w:rsid w:val="00BB4DCB"/>
    <w:rsid w:val="00BC0433"/>
    <w:rsid w:val="00BC04B0"/>
    <w:rsid w:val="00BC0B60"/>
    <w:rsid w:val="00BC5626"/>
    <w:rsid w:val="00BC5684"/>
    <w:rsid w:val="00BD4726"/>
    <w:rsid w:val="00BD704C"/>
    <w:rsid w:val="00BE133A"/>
    <w:rsid w:val="00BE3369"/>
    <w:rsid w:val="00BE35FB"/>
    <w:rsid w:val="00BE4BE5"/>
    <w:rsid w:val="00BE5FF7"/>
    <w:rsid w:val="00BE68DE"/>
    <w:rsid w:val="00BE75EB"/>
    <w:rsid w:val="00BF4628"/>
    <w:rsid w:val="00C00FAC"/>
    <w:rsid w:val="00C02522"/>
    <w:rsid w:val="00C043C7"/>
    <w:rsid w:val="00C129E5"/>
    <w:rsid w:val="00C17527"/>
    <w:rsid w:val="00C17CA2"/>
    <w:rsid w:val="00C21D48"/>
    <w:rsid w:val="00C23883"/>
    <w:rsid w:val="00C26544"/>
    <w:rsid w:val="00C33381"/>
    <w:rsid w:val="00C333F0"/>
    <w:rsid w:val="00C35ABC"/>
    <w:rsid w:val="00C377C3"/>
    <w:rsid w:val="00C40D4E"/>
    <w:rsid w:val="00C44B7A"/>
    <w:rsid w:val="00C51D28"/>
    <w:rsid w:val="00C55A69"/>
    <w:rsid w:val="00C5604D"/>
    <w:rsid w:val="00C6023C"/>
    <w:rsid w:val="00C61906"/>
    <w:rsid w:val="00C61CE3"/>
    <w:rsid w:val="00C709AC"/>
    <w:rsid w:val="00C81C61"/>
    <w:rsid w:val="00C8338B"/>
    <w:rsid w:val="00C90842"/>
    <w:rsid w:val="00C9215B"/>
    <w:rsid w:val="00C92E32"/>
    <w:rsid w:val="00CA1794"/>
    <w:rsid w:val="00CA46EF"/>
    <w:rsid w:val="00CB30A9"/>
    <w:rsid w:val="00CB37B4"/>
    <w:rsid w:val="00CB40AB"/>
    <w:rsid w:val="00CC0D03"/>
    <w:rsid w:val="00CD0D4F"/>
    <w:rsid w:val="00CD27D1"/>
    <w:rsid w:val="00CD342D"/>
    <w:rsid w:val="00CD4399"/>
    <w:rsid w:val="00CD4966"/>
    <w:rsid w:val="00CD4B1C"/>
    <w:rsid w:val="00CD7ED4"/>
    <w:rsid w:val="00CE1BE9"/>
    <w:rsid w:val="00CE44D7"/>
    <w:rsid w:val="00CE77BD"/>
    <w:rsid w:val="00CF6A2E"/>
    <w:rsid w:val="00D02020"/>
    <w:rsid w:val="00D0791E"/>
    <w:rsid w:val="00D1196B"/>
    <w:rsid w:val="00D1698C"/>
    <w:rsid w:val="00D17C17"/>
    <w:rsid w:val="00D21AF2"/>
    <w:rsid w:val="00D21F52"/>
    <w:rsid w:val="00D22457"/>
    <w:rsid w:val="00D25577"/>
    <w:rsid w:val="00D25773"/>
    <w:rsid w:val="00D2640D"/>
    <w:rsid w:val="00D302B7"/>
    <w:rsid w:val="00D3047E"/>
    <w:rsid w:val="00D305C5"/>
    <w:rsid w:val="00D33970"/>
    <w:rsid w:val="00D3415C"/>
    <w:rsid w:val="00D34727"/>
    <w:rsid w:val="00D37C0F"/>
    <w:rsid w:val="00D4103D"/>
    <w:rsid w:val="00D449BA"/>
    <w:rsid w:val="00D44CCD"/>
    <w:rsid w:val="00D45B91"/>
    <w:rsid w:val="00D51D10"/>
    <w:rsid w:val="00D64CA7"/>
    <w:rsid w:val="00D67DB3"/>
    <w:rsid w:val="00D67EE6"/>
    <w:rsid w:val="00D70655"/>
    <w:rsid w:val="00D75314"/>
    <w:rsid w:val="00D8354F"/>
    <w:rsid w:val="00D838D6"/>
    <w:rsid w:val="00D85B9F"/>
    <w:rsid w:val="00D8692B"/>
    <w:rsid w:val="00D92432"/>
    <w:rsid w:val="00D959A7"/>
    <w:rsid w:val="00DA071C"/>
    <w:rsid w:val="00DA109B"/>
    <w:rsid w:val="00DA3733"/>
    <w:rsid w:val="00DA4179"/>
    <w:rsid w:val="00DA4AE4"/>
    <w:rsid w:val="00DA6427"/>
    <w:rsid w:val="00DA70EB"/>
    <w:rsid w:val="00DA7E17"/>
    <w:rsid w:val="00DB114F"/>
    <w:rsid w:val="00DB286D"/>
    <w:rsid w:val="00DB2B3C"/>
    <w:rsid w:val="00DB37D2"/>
    <w:rsid w:val="00DB54D7"/>
    <w:rsid w:val="00DB6E1E"/>
    <w:rsid w:val="00DC09DC"/>
    <w:rsid w:val="00DC2798"/>
    <w:rsid w:val="00DC33DA"/>
    <w:rsid w:val="00DC481C"/>
    <w:rsid w:val="00DC48FD"/>
    <w:rsid w:val="00DC6DDB"/>
    <w:rsid w:val="00DC772D"/>
    <w:rsid w:val="00DD1709"/>
    <w:rsid w:val="00DE166B"/>
    <w:rsid w:val="00DE4D5D"/>
    <w:rsid w:val="00DF2221"/>
    <w:rsid w:val="00DF796A"/>
    <w:rsid w:val="00DF7B79"/>
    <w:rsid w:val="00E0116A"/>
    <w:rsid w:val="00E03A34"/>
    <w:rsid w:val="00E04C2F"/>
    <w:rsid w:val="00E0661A"/>
    <w:rsid w:val="00E1177D"/>
    <w:rsid w:val="00E1186C"/>
    <w:rsid w:val="00E134F5"/>
    <w:rsid w:val="00E15696"/>
    <w:rsid w:val="00E20026"/>
    <w:rsid w:val="00E21349"/>
    <w:rsid w:val="00E2155B"/>
    <w:rsid w:val="00E227AE"/>
    <w:rsid w:val="00E23627"/>
    <w:rsid w:val="00E24760"/>
    <w:rsid w:val="00E27474"/>
    <w:rsid w:val="00E31ECE"/>
    <w:rsid w:val="00E34E8A"/>
    <w:rsid w:val="00E377C7"/>
    <w:rsid w:val="00E43BED"/>
    <w:rsid w:val="00E4656B"/>
    <w:rsid w:val="00E4773E"/>
    <w:rsid w:val="00E517E3"/>
    <w:rsid w:val="00E5548A"/>
    <w:rsid w:val="00E615E5"/>
    <w:rsid w:val="00E63119"/>
    <w:rsid w:val="00E63C68"/>
    <w:rsid w:val="00E64A4C"/>
    <w:rsid w:val="00E727E7"/>
    <w:rsid w:val="00E7440A"/>
    <w:rsid w:val="00E75DBA"/>
    <w:rsid w:val="00E7698E"/>
    <w:rsid w:val="00E779E3"/>
    <w:rsid w:val="00E813F0"/>
    <w:rsid w:val="00E83613"/>
    <w:rsid w:val="00E85925"/>
    <w:rsid w:val="00E94B52"/>
    <w:rsid w:val="00EA400A"/>
    <w:rsid w:val="00EA5848"/>
    <w:rsid w:val="00EB72C6"/>
    <w:rsid w:val="00EC4458"/>
    <w:rsid w:val="00EC5036"/>
    <w:rsid w:val="00EC5B3B"/>
    <w:rsid w:val="00ED0167"/>
    <w:rsid w:val="00ED0BD7"/>
    <w:rsid w:val="00ED47C7"/>
    <w:rsid w:val="00ED5831"/>
    <w:rsid w:val="00ED6203"/>
    <w:rsid w:val="00ED7643"/>
    <w:rsid w:val="00EE0DC6"/>
    <w:rsid w:val="00EE2092"/>
    <w:rsid w:val="00EF0678"/>
    <w:rsid w:val="00EF1D53"/>
    <w:rsid w:val="00EF26D4"/>
    <w:rsid w:val="00EF32C3"/>
    <w:rsid w:val="00EF4E71"/>
    <w:rsid w:val="00F04E15"/>
    <w:rsid w:val="00F05172"/>
    <w:rsid w:val="00F121D9"/>
    <w:rsid w:val="00F125C3"/>
    <w:rsid w:val="00F12A94"/>
    <w:rsid w:val="00F1534C"/>
    <w:rsid w:val="00F253A9"/>
    <w:rsid w:val="00F26190"/>
    <w:rsid w:val="00F312DB"/>
    <w:rsid w:val="00F3524C"/>
    <w:rsid w:val="00F35413"/>
    <w:rsid w:val="00F4225F"/>
    <w:rsid w:val="00F43C7A"/>
    <w:rsid w:val="00F479BD"/>
    <w:rsid w:val="00F479F3"/>
    <w:rsid w:val="00F47C5F"/>
    <w:rsid w:val="00F51099"/>
    <w:rsid w:val="00F52E5B"/>
    <w:rsid w:val="00F54A9A"/>
    <w:rsid w:val="00F63FBB"/>
    <w:rsid w:val="00F65343"/>
    <w:rsid w:val="00F65A76"/>
    <w:rsid w:val="00F66C28"/>
    <w:rsid w:val="00F74B96"/>
    <w:rsid w:val="00F833CC"/>
    <w:rsid w:val="00F84530"/>
    <w:rsid w:val="00F84647"/>
    <w:rsid w:val="00F917CC"/>
    <w:rsid w:val="00F925AD"/>
    <w:rsid w:val="00F931D9"/>
    <w:rsid w:val="00F9392C"/>
    <w:rsid w:val="00F94D88"/>
    <w:rsid w:val="00FA7A0B"/>
    <w:rsid w:val="00FB0A2F"/>
    <w:rsid w:val="00FB12E4"/>
    <w:rsid w:val="00FB1972"/>
    <w:rsid w:val="00FB249A"/>
    <w:rsid w:val="00FB5D0F"/>
    <w:rsid w:val="00FC2057"/>
    <w:rsid w:val="00FC20DE"/>
    <w:rsid w:val="00FC7543"/>
    <w:rsid w:val="00FD06DC"/>
    <w:rsid w:val="00FD295F"/>
    <w:rsid w:val="00FD3DD3"/>
    <w:rsid w:val="00FD5A3C"/>
    <w:rsid w:val="00FD74C7"/>
    <w:rsid w:val="00FE1AFB"/>
    <w:rsid w:val="00FE4714"/>
    <w:rsid w:val="00FF0234"/>
    <w:rsid w:val="00FF4D74"/>
    <w:rsid w:val="00FF567D"/>
    <w:rsid w:val="00FF628E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944BE"/>
  <w15:chartTrackingRefBased/>
  <w15:docId w15:val="{5601D551-13D5-401C-994F-D2DBB887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DE5"/>
    <w:rPr>
      <w:rFonts w:ascii="Arial" w:eastAsia="Times New Roman" w:hAnsi="Arial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AB53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24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CD0D4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Подраздел 1 Char"/>
    <w:link w:val="11"/>
    <w:uiPriority w:val="99"/>
    <w:locked/>
    <w:rsid w:val="005F5DE5"/>
    <w:rPr>
      <w:rFonts w:ascii="Calibri" w:eastAsia="Calibri" w:hAnsi="Calibri" w:cs="Calibri"/>
    </w:rPr>
  </w:style>
  <w:style w:type="paragraph" w:customStyle="1" w:styleId="11">
    <w:name w:val="Подраздел 1"/>
    <w:basedOn w:val="a"/>
    <w:link w:val="1Char"/>
    <w:uiPriority w:val="99"/>
    <w:rsid w:val="005F5DE5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5F5DE5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Горен колонтитул Знак"/>
    <w:basedOn w:val="a0"/>
    <w:link w:val="a3"/>
    <w:uiPriority w:val="99"/>
    <w:rsid w:val="005F5D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unhideWhenUsed/>
    <w:rsid w:val="005F5DE5"/>
  </w:style>
  <w:style w:type="paragraph" w:styleId="a6">
    <w:name w:val="footer"/>
    <w:basedOn w:val="a"/>
    <w:link w:val="a7"/>
    <w:uiPriority w:val="99"/>
    <w:unhideWhenUsed/>
    <w:rsid w:val="00CB37B4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CB37B4"/>
    <w:rPr>
      <w:rFonts w:ascii="Arial" w:eastAsia="Times New Roman" w:hAnsi="Arial" w:cs="Times New Roman"/>
      <w:sz w:val="20"/>
      <w:szCs w:val="20"/>
      <w:lang w:eastAsia="bg-BG"/>
    </w:rPr>
  </w:style>
  <w:style w:type="paragraph" w:styleId="a8">
    <w:name w:val="List Paragraph"/>
    <w:basedOn w:val="a"/>
    <w:link w:val="a9"/>
    <w:uiPriority w:val="34"/>
    <w:qFormat/>
    <w:rsid w:val="00003E31"/>
    <w:pPr>
      <w:ind w:left="720"/>
      <w:contextualSpacing/>
    </w:pPr>
  </w:style>
  <w:style w:type="character" w:customStyle="1" w:styleId="50">
    <w:name w:val="Заглавие 5 Знак"/>
    <w:basedOn w:val="a0"/>
    <w:link w:val="5"/>
    <w:semiHidden/>
    <w:rsid w:val="00CD0D4F"/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paragraph" w:styleId="aa">
    <w:name w:val="List"/>
    <w:basedOn w:val="a"/>
    <w:unhideWhenUsed/>
    <w:rsid w:val="00CD0D4F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/>
    </w:rPr>
  </w:style>
  <w:style w:type="paragraph" w:styleId="2">
    <w:name w:val="List 2"/>
    <w:basedOn w:val="a"/>
    <w:uiPriority w:val="99"/>
    <w:semiHidden/>
    <w:unhideWhenUsed/>
    <w:rsid w:val="00CD0D4F"/>
    <w:pPr>
      <w:ind w:left="566" w:hanging="283"/>
      <w:contextualSpacing/>
    </w:pPr>
    <w:rPr>
      <w:rFonts w:ascii="Hebar" w:hAnsi="Hebar"/>
      <w:sz w:val="24"/>
      <w:lang w:val="en-GB" w:eastAsia="en-US"/>
    </w:rPr>
  </w:style>
  <w:style w:type="paragraph" w:styleId="ab">
    <w:name w:val="List Continue"/>
    <w:basedOn w:val="a"/>
    <w:uiPriority w:val="99"/>
    <w:semiHidden/>
    <w:unhideWhenUsed/>
    <w:rsid w:val="00CD0D4F"/>
    <w:pPr>
      <w:spacing w:after="120"/>
      <w:ind w:left="283"/>
      <w:contextualSpacing/>
    </w:pPr>
    <w:rPr>
      <w:rFonts w:ascii="Hebar" w:hAnsi="Hebar"/>
      <w:sz w:val="24"/>
      <w:lang w:val="en-GB" w:eastAsia="en-US"/>
    </w:rPr>
  </w:style>
  <w:style w:type="character" w:customStyle="1" w:styleId="a9">
    <w:name w:val="Списък на абзаци Знак"/>
    <w:link w:val="a8"/>
    <w:uiPriority w:val="34"/>
    <w:locked/>
    <w:rsid w:val="008F2483"/>
    <w:rPr>
      <w:rFonts w:ascii="Arial" w:eastAsia="Times New Roman" w:hAnsi="Arial" w:cs="Times New Roman"/>
      <w:sz w:val="20"/>
      <w:szCs w:val="20"/>
      <w:lang w:eastAsia="bg-BG"/>
    </w:rPr>
  </w:style>
  <w:style w:type="paragraph" w:customStyle="1" w:styleId="Style11">
    <w:name w:val="Style11"/>
    <w:basedOn w:val="a"/>
    <w:uiPriority w:val="99"/>
    <w:rsid w:val="00CD4966"/>
    <w:pPr>
      <w:widowControl w:val="0"/>
      <w:autoSpaceDE w:val="0"/>
      <w:autoSpaceDN w:val="0"/>
      <w:adjustRightInd w:val="0"/>
      <w:spacing w:line="254" w:lineRule="exact"/>
    </w:pPr>
    <w:rPr>
      <w:rFonts w:cs="Arial"/>
      <w:sz w:val="24"/>
      <w:szCs w:val="24"/>
    </w:rPr>
  </w:style>
  <w:style w:type="character" w:customStyle="1" w:styleId="FontStyle44">
    <w:name w:val="Font Style44"/>
    <w:uiPriority w:val="99"/>
    <w:rsid w:val="00CD4966"/>
    <w:rPr>
      <w:rFonts w:ascii="Arial" w:hAnsi="Arial" w:cs="Arial" w:hint="default"/>
      <w:color w:val="000000"/>
      <w:sz w:val="20"/>
      <w:szCs w:val="20"/>
    </w:rPr>
  </w:style>
  <w:style w:type="character" w:customStyle="1" w:styleId="st">
    <w:name w:val="st"/>
    <w:basedOn w:val="a0"/>
    <w:rsid w:val="0013316F"/>
  </w:style>
  <w:style w:type="character" w:styleId="ac">
    <w:name w:val="Emphasis"/>
    <w:basedOn w:val="a0"/>
    <w:uiPriority w:val="20"/>
    <w:qFormat/>
    <w:rsid w:val="0013316F"/>
    <w:rPr>
      <w:i/>
      <w:iCs/>
    </w:rPr>
  </w:style>
  <w:style w:type="paragraph" w:styleId="20">
    <w:name w:val="Body Text 2"/>
    <w:basedOn w:val="a"/>
    <w:link w:val="21"/>
    <w:rsid w:val="0013316F"/>
    <w:pPr>
      <w:spacing w:after="120" w:line="480" w:lineRule="auto"/>
    </w:pPr>
    <w:rPr>
      <w:rFonts w:ascii="Hebar" w:hAnsi="Hebar"/>
      <w:sz w:val="24"/>
      <w:lang w:val="en-GB" w:eastAsia="en-US"/>
    </w:rPr>
  </w:style>
  <w:style w:type="character" w:customStyle="1" w:styleId="21">
    <w:name w:val="Основен текст 2 Знак"/>
    <w:basedOn w:val="a0"/>
    <w:link w:val="20"/>
    <w:rsid w:val="0013316F"/>
    <w:rPr>
      <w:rFonts w:ascii="Hebar" w:eastAsia="Times New Roman" w:hAnsi="Hebar" w:cs="Times New Roman"/>
      <w:sz w:val="24"/>
      <w:szCs w:val="20"/>
      <w:lang w:val="en-GB"/>
    </w:rPr>
  </w:style>
  <w:style w:type="paragraph" w:styleId="ad">
    <w:name w:val="Balloon Text"/>
    <w:basedOn w:val="a"/>
    <w:link w:val="ae"/>
    <w:uiPriority w:val="99"/>
    <w:semiHidden/>
    <w:unhideWhenUsed/>
    <w:rsid w:val="00E83613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E83613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annotation reference"/>
    <w:basedOn w:val="a0"/>
    <w:uiPriority w:val="99"/>
    <w:semiHidden/>
    <w:unhideWhenUsed/>
    <w:rsid w:val="004D7D2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D7D24"/>
  </w:style>
  <w:style w:type="character" w:customStyle="1" w:styleId="af1">
    <w:name w:val="Текст на коментар Знак"/>
    <w:basedOn w:val="a0"/>
    <w:link w:val="af0"/>
    <w:uiPriority w:val="99"/>
    <w:semiHidden/>
    <w:rsid w:val="004D7D24"/>
    <w:rPr>
      <w:rFonts w:ascii="Arial" w:eastAsia="Times New Roman" w:hAnsi="Arial" w:cs="Times New Roman"/>
      <w:sz w:val="20"/>
      <w:szCs w:val="20"/>
      <w:lang w:eastAsia="bg-BG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D7D24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4D7D24"/>
    <w:rPr>
      <w:rFonts w:ascii="Arial" w:eastAsia="Times New Roman" w:hAnsi="Arial" w:cs="Times New Roman"/>
      <w:b/>
      <w:bCs/>
      <w:sz w:val="20"/>
      <w:szCs w:val="20"/>
      <w:lang w:eastAsia="bg-BG"/>
    </w:rPr>
  </w:style>
  <w:style w:type="table" w:styleId="af4">
    <w:name w:val="Table Grid"/>
    <w:basedOn w:val="a1"/>
    <w:uiPriority w:val="39"/>
    <w:rsid w:val="00AF17B3"/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AB530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bg-BG"/>
    </w:rPr>
  </w:style>
  <w:style w:type="paragraph" w:customStyle="1" w:styleId="Style3">
    <w:name w:val="Style3"/>
    <w:basedOn w:val="a"/>
    <w:rsid w:val="00196BF8"/>
    <w:pPr>
      <w:spacing w:after="200" w:line="300" w:lineRule="auto"/>
      <w:ind w:firstLine="720"/>
    </w:pPr>
    <w:rPr>
      <w:rFonts w:ascii="Times New Roman" w:hAnsi="Times New Roman"/>
      <w:sz w:val="24"/>
      <w:szCs w:val="24"/>
      <w:lang w:val="x-none" w:eastAsia="x-none"/>
    </w:rPr>
  </w:style>
  <w:style w:type="character" w:styleId="af5">
    <w:name w:val="Placeholder Text"/>
    <w:basedOn w:val="a0"/>
    <w:uiPriority w:val="99"/>
    <w:semiHidden/>
    <w:rsid w:val="00784886"/>
    <w:rPr>
      <w:color w:val="808080"/>
    </w:rPr>
  </w:style>
  <w:style w:type="character" w:customStyle="1" w:styleId="40">
    <w:name w:val="Заглавие 4 Знак"/>
    <w:basedOn w:val="a0"/>
    <w:link w:val="4"/>
    <w:uiPriority w:val="9"/>
    <w:semiHidden/>
    <w:rsid w:val="00FB249A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bg-BG"/>
    </w:rPr>
  </w:style>
  <w:style w:type="character" w:styleId="af6">
    <w:name w:val="Strong"/>
    <w:basedOn w:val="a0"/>
    <w:uiPriority w:val="22"/>
    <w:qFormat/>
    <w:rsid w:val="00982810"/>
    <w:rPr>
      <w:b/>
      <w:bCs/>
    </w:rPr>
  </w:style>
  <w:style w:type="table" w:styleId="51">
    <w:name w:val="Plain Table 5"/>
    <w:basedOn w:val="a1"/>
    <w:uiPriority w:val="45"/>
    <w:rsid w:val="007B1F4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f7">
    <w:name w:val="Grid Table Light"/>
    <w:basedOn w:val="a1"/>
    <w:uiPriority w:val="40"/>
    <w:rsid w:val="007B1F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2">
    <w:name w:val="Grid Table 1 Light"/>
    <w:basedOn w:val="a1"/>
    <w:uiPriority w:val="46"/>
    <w:rsid w:val="008473F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35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97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64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5E5E5"/>
                                        <w:left w:val="none" w:sz="0" w:space="0" w:color="auto"/>
                                        <w:bottom w:val="dashed" w:sz="6" w:space="11" w:color="E5E5E5"/>
                                        <w:right w:val="none" w:sz="0" w:space="0" w:color="auto"/>
                                      </w:divBdr>
                                      <w:divsChild>
                                        <w:div w:id="100532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9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1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6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79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5E5E5"/>
                                        <w:left w:val="none" w:sz="0" w:space="0" w:color="auto"/>
                                        <w:bottom w:val="dashed" w:sz="6" w:space="11" w:color="E5E5E5"/>
                                        <w:right w:val="none" w:sz="0" w:space="0" w:color="auto"/>
                                      </w:divBdr>
                                      <w:divsChild>
                                        <w:div w:id="140595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310A5-2F5B-436F-AE48-B21505A5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5442</TotalTime>
  <Pages>8</Pages>
  <Words>2973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Mileva</dc:creator>
  <cp:keywords/>
  <dc:description/>
  <cp:lastModifiedBy>Natali Vasileva</cp:lastModifiedBy>
  <cp:revision>245</cp:revision>
  <cp:lastPrinted>2023-10-26T05:37:00Z</cp:lastPrinted>
  <dcterms:created xsi:type="dcterms:W3CDTF">2020-02-27T09:13:00Z</dcterms:created>
  <dcterms:modified xsi:type="dcterms:W3CDTF">2023-10-31T07:05:00Z</dcterms:modified>
</cp:coreProperties>
</file>