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C3F2" w14:textId="05641141" w:rsidR="00B376EF" w:rsidRPr="00B376EF" w:rsidRDefault="00B376EF" w:rsidP="00892111">
      <w:pPr>
        <w:framePr w:w="9776" w:h="1456" w:hRule="exact" w:hSpace="10080" w:wrap="notBeside" w:vAnchor="text" w:hAnchor="page" w:x="1186" w:y="-47"/>
        <w:widowControl w:val="0"/>
        <w:autoSpaceDE w:val="0"/>
        <w:autoSpaceDN w:val="0"/>
        <w:adjustRightInd w:val="0"/>
        <w:rPr>
          <w:rFonts w:ascii="Arial" w:hAnsi="Arial" w:cs="Arial"/>
          <w:sz w:val="22"/>
          <w:szCs w:val="22"/>
        </w:rPr>
      </w:pPr>
      <w:bookmarkStart w:id="0" w:name="_Hlk20475813"/>
    </w:p>
    <w:bookmarkEnd w:id="0"/>
    <w:p w14:paraId="3ADAF6E3" w14:textId="4CC9E7E7" w:rsidR="00B376EF" w:rsidRDefault="00B376EF" w:rsidP="00B376EF">
      <w:pPr>
        <w:jc w:val="right"/>
        <w:rPr>
          <w:rFonts w:ascii="Arial" w:hAnsi="Arial" w:cs="Arial"/>
          <w:b/>
          <w:sz w:val="22"/>
          <w:szCs w:val="22"/>
        </w:rPr>
      </w:pPr>
      <w:r w:rsidRPr="00B376EF">
        <w:rPr>
          <w:rFonts w:ascii="Arial" w:hAnsi="Arial" w:cs="Arial"/>
          <w:b/>
          <w:sz w:val="22"/>
          <w:szCs w:val="22"/>
        </w:rPr>
        <w:t>ПРИЛОЖЕНИЕ №</w:t>
      </w:r>
      <w:r w:rsidRPr="00B376EF">
        <w:rPr>
          <w:rFonts w:ascii="Arial" w:hAnsi="Arial" w:cs="Arial"/>
          <w:sz w:val="22"/>
          <w:szCs w:val="22"/>
        </w:rPr>
        <w:t xml:space="preserve"> </w:t>
      </w:r>
      <w:r w:rsidRPr="00B376EF">
        <w:rPr>
          <w:rFonts w:ascii="Arial" w:hAnsi="Arial" w:cs="Arial"/>
          <w:b/>
          <w:sz w:val="22"/>
          <w:szCs w:val="22"/>
        </w:rPr>
        <w:t>1</w:t>
      </w:r>
    </w:p>
    <w:p w14:paraId="62046EC3" w14:textId="77777777" w:rsidR="0040421F" w:rsidRPr="00B376EF" w:rsidRDefault="0040421F" w:rsidP="00B376EF">
      <w:pPr>
        <w:jc w:val="right"/>
        <w:rPr>
          <w:rFonts w:ascii="Arial" w:hAnsi="Arial" w:cs="Arial"/>
          <w:b/>
          <w:sz w:val="22"/>
          <w:szCs w:val="22"/>
        </w:rPr>
      </w:pPr>
    </w:p>
    <w:p w14:paraId="2F8AB938" w14:textId="77F0628C" w:rsidR="00DE1A7A" w:rsidRDefault="00DE1A7A" w:rsidP="00E42047">
      <w:pPr>
        <w:jc w:val="right"/>
        <w:rPr>
          <w:rFonts w:ascii="Arial" w:hAnsi="Arial" w:cs="Arial"/>
          <w:b/>
          <w:sz w:val="22"/>
          <w:szCs w:val="22"/>
        </w:rPr>
      </w:pPr>
    </w:p>
    <w:p w14:paraId="6539165B" w14:textId="77777777" w:rsidR="00E42047" w:rsidRPr="00E42047" w:rsidRDefault="00E42047" w:rsidP="00E42047">
      <w:pPr>
        <w:tabs>
          <w:tab w:val="left" w:pos="2655"/>
        </w:tabs>
        <w:jc w:val="center"/>
        <w:rPr>
          <w:rFonts w:ascii="Arial" w:hAnsi="Arial" w:cs="Arial"/>
          <w:b/>
          <w:sz w:val="22"/>
          <w:szCs w:val="22"/>
          <w:lang w:eastAsia="en-US"/>
        </w:rPr>
      </w:pPr>
      <w:r w:rsidRPr="00E42047">
        <w:rPr>
          <w:rFonts w:ascii="Arial" w:hAnsi="Arial" w:cs="Arial"/>
          <w:b/>
          <w:sz w:val="22"/>
          <w:szCs w:val="22"/>
          <w:lang w:eastAsia="en-US"/>
        </w:rPr>
        <w:t>ТЕХНИЧЕСКА СПЕЦИФИКАЦИЯ</w:t>
      </w:r>
    </w:p>
    <w:p w14:paraId="5A1B8FA7" w14:textId="77777777" w:rsidR="00E42047" w:rsidRPr="00E42047" w:rsidRDefault="00E42047" w:rsidP="00E42047">
      <w:pPr>
        <w:tabs>
          <w:tab w:val="left" w:pos="2655"/>
        </w:tabs>
        <w:jc w:val="center"/>
        <w:rPr>
          <w:rFonts w:ascii="Arial" w:hAnsi="Arial" w:cs="Arial"/>
          <w:sz w:val="22"/>
          <w:szCs w:val="22"/>
          <w:lang w:eastAsia="en-US"/>
        </w:rPr>
      </w:pPr>
      <w:r w:rsidRPr="00E42047">
        <w:rPr>
          <w:rFonts w:ascii="Arial" w:hAnsi="Arial" w:cs="Arial"/>
          <w:sz w:val="22"/>
          <w:szCs w:val="22"/>
          <w:lang w:eastAsia="en-US"/>
        </w:rPr>
        <w:t>за строителство</w:t>
      </w:r>
    </w:p>
    <w:p w14:paraId="6E62D767" w14:textId="77777777" w:rsidR="00E42047" w:rsidRPr="00E42047" w:rsidRDefault="00E42047" w:rsidP="00E42047">
      <w:pPr>
        <w:tabs>
          <w:tab w:val="left" w:pos="2655"/>
        </w:tabs>
        <w:rPr>
          <w:rFonts w:ascii="Arial" w:hAnsi="Arial" w:cs="Arial"/>
          <w:sz w:val="22"/>
          <w:szCs w:val="22"/>
          <w:lang w:eastAsia="en-US"/>
        </w:rPr>
      </w:pPr>
    </w:p>
    <w:p w14:paraId="172D6EE8" w14:textId="77777777" w:rsidR="00732B3A" w:rsidRPr="00732B3A" w:rsidRDefault="00732B3A" w:rsidP="00732B3A">
      <w:pPr>
        <w:tabs>
          <w:tab w:val="left" w:pos="2655"/>
        </w:tabs>
        <w:rPr>
          <w:rFonts w:ascii="Arial" w:hAnsi="Arial" w:cs="Arial"/>
          <w:b/>
          <w:sz w:val="22"/>
          <w:szCs w:val="22"/>
          <w:lang w:eastAsia="en-US"/>
        </w:rPr>
      </w:pPr>
      <w:r w:rsidRPr="00732B3A">
        <w:rPr>
          <w:rFonts w:ascii="Arial" w:hAnsi="Arial" w:cs="Arial"/>
          <w:b/>
          <w:sz w:val="22"/>
          <w:szCs w:val="22"/>
          <w:lang w:eastAsia="en-US"/>
        </w:rPr>
        <w:t xml:space="preserve">ОТНОСНО: </w:t>
      </w:r>
      <w:r w:rsidRPr="00732B3A">
        <w:rPr>
          <w:rFonts w:ascii="Arial" w:hAnsi="Arial" w:cs="Arial"/>
          <w:b/>
          <w:sz w:val="22"/>
          <w:szCs w:val="22"/>
        </w:rPr>
        <w:t>ВЕЦ „Бял извор“ -</w:t>
      </w:r>
      <w:r w:rsidRPr="00732B3A">
        <w:rPr>
          <w:rFonts w:ascii="Arial" w:hAnsi="Arial" w:cs="Arial"/>
          <w:sz w:val="22"/>
          <w:szCs w:val="22"/>
        </w:rPr>
        <w:t xml:space="preserve"> </w:t>
      </w:r>
      <w:r w:rsidRPr="00732B3A">
        <w:rPr>
          <w:rFonts w:ascii="Arial" w:hAnsi="Arial" w:cs="Arial"/>
          <w:b/>
          <w:sz w:val="22"/>
          <w:szCs w:val="22"/>
        </w:rPr>
        <w:t>„</w:t>
      </w:r>
      <w:r w:rsidRPr="00732B3A">
        <w:rPr>
          <w:rFonts w:ascii="Arial" w:hAnsi="Arial" w:cs="Arial"/>
          <w:b/>
          <w:color w:val="000000"/>
          <w:sz w:val="22"/>
          <w:szCs w:val="22"/>
        </w:rPr>
        <w:t>Ремонт на муфа на напорен тръбопровод</w:t>
      </w:r>
      <w:r w:rsidRPr="00732B3A">
        <w:rPr>
          <w:rFonts w:ascii="Arial" w:hAnsi="Arial" w:cs="Arial"/>
          <w:b/>
          <w:color w:val="000000"/>
          <w:sz w:val="22"/>
          <w:szCs w:val="22"/>
          <w:lang w:val="en-US"/>
        </w:rPr>
        <w:t>"</w:t>
      </w:r>
    </w:p>
    <w:p w14:paraId="4504666A" w14:textId="77777777" w:rsidR="00732B3A" w:rsidRPr="00732B3A" w:rsidRDefault="00732B3A" w:rsidP="00732B3A">
      <w:pPr>
        <w:tabs>
          <w:tab w:val="left" w:pos="2655"/>
        </w:tabs>
        <w:rPr>
          <w:rFonts w:ascii="Arial" w:hAnsi="Arial" w:cs="Arial"/>
          <w:sz w:val="22"/>
          <w:szCs w:val="22"/>
          <w:lang w:eastAsia="en-US"/>
        </w:rPr>
      </w:pPr>
    </w:p>
    <w:p w14:paraId="42206AE9" w14:textId="77777777" w:rsidR="00732B3A" w:rsidRPr="00732B3A" w:rsidRDefault="00732B3A" w:rsidP="00732B3A">
      <w:pPr>
        <w:pStyle w:val="16"/>
        <w:keepNext/>
        <w:numPr>
          <w:ilvl w:val="0"/>
          <w:numId w:val="7"/>
        </w:numPr>
        <w:spacing w:after="120" w:line="240" w:lineRule="auto"/>
        <w:ind w:left="0" w:firstLine="0"/>
        <w:jc w:val="both"/>
        <w:rPr>
          <w:rFonts w:ascii="Arial" w:hAnsi="Arial" w:cs="Arial"/>
          <w:b/>
        </w:rPr>
      </w:pPr>
      <w:r w:rsidRPr="00732B3A">
        <w:rPr>
          <w:rFonts w:ascii="Arial" w:hAnsi="Arial" w:cs="Arial"/>
          <w:b/>
        </w:rPr>
        <w:t>ВЪВЕДЕНИЕ</w:t>
      </w:r>
    </w:p>
    <w:p w14:paraId="70B23C84" w14:textId="77777777" w:rsidR="00732B3A" w:rsidRPr="00732B3A" w:rsidRDefault="00732B3A" w:rsidP="00732B3A">
      <w:pPr>
        <w:pStyle w:val="16"/>
        <w:spacing w:after="120" w:line="240" w:lineRule="auto"/>
        <w:jc w:val="both"/>
        <w:rPr>
          <w:rFonts w:ascii="Arial" w:hAnsi="Arial" w:cs="Arial"/>
          <w:i/>
        </w:rPr>
      </w:pPr>
      <w:r w:rsidRPr="00732B3A">
        <w:rPr>
          <w:rFonts w:ascii="Arial" w:hAnsi="Arial" w:cs="Arial"/>
        </w:rPr>
        <w:t xml:space="preserve">ВЕЦ „Бял извор” е деривационна ВЕЦ, оползотворяваща водите на р. Арда, посредством дневен изравнител. Централата се намира в Родопите, на кота площадка 528.10 м. От дневния изравнител водата достига до централата по слабонапорна деривация, включваща закрит канал, </w:t>
      </w:r>
      <w:proofErr w:type="spellStart"/>
      <w:r w:rsidRPr="00732B3A">
        <w:rPr>
          <w:rFonts w:ascii="Arial" w:hAnsi="Arial" w:cs="Arial"/>
        </w:rPr>
        <w:t>дюкер</w:t>
      </w:r>
      <w:proofErr w:type="spellEnd"/>
      <w:r w:rsidRPr="00732B3A">
        <w:rPr>
          <w:rFonts w:ascii="Arial" w:hAnsi="Arial" w:cs="Arial"/>
        </w:rPr>
        <w:t>, открит канала и водна камера. Последната е разположена на 16 м. над централата. Напорният тръбопровод е изпълнен от 2 бр. стоманено-бетонови тръби по 8,00 м. свързани със стоманено - бетонов пръстен с ширина 1,50 м. и застъпващ двете тръби по 0,75 м. Дължината на НТ е 16,00 м., вътрешен диаметър 2,40 м., външен диаметър 3,30 м. и диаметър при бетоновия пръстен 3,90 м. Тръбопроводът лежи на скалния масив и е с наклон около 57˚ градуса.</w:t>
      </w:r>
    </w:p>
    <w:p w14:paraId="00C885EC" w14:textId="77777777" w:rsidR="00732B3A" w:rsidRPr="00732B3A" w:rsidRDefault="00732B3A" w:rsidP="00732B3A">
      <w:pPr>
        <w:pStyle w:val="16"/>
        <w:keepNext/>
        <w:numPr>
          <w:ilvl w:val="0"/>
          <w:numId w:val="7"/>
        </w:numPr>
        <w:spacing w:after="0" w:line="240" w:lineRule="auto"/>
        <w:ind w:left="0" w:firstLine="0"/>
        <w:jc w:val="both"/>
        <w:rPr>
          <w:rFonts w:ascii="Arial" w:hAnsi="Arial" w:cs="Arial"/>
          <w:b/>
        </w:rPr>
      </w:pPr>
      <w:r w:rsidRPr="00732B3A">
        <w:rPr>
          <w:rFonts w:ascii="Arial" w:hAnsi="Arial" w:cs="Arial"/>
          <w:b/>
        </w:rPr>
        <w:t>ОБХВАТ НА ОБЩЕСТВЕНАТА ПОРЪЧКА</w:t>
      </w:r>
    </w:p>
    <w:p w14:paraId="27C66CDA" w14:textId="77777777" w:rsidR="00732B3A" w:rsidRPr="00732B3A" w:rsidRDefault="00732B3A" w:rsidP="00732B3A">
      <w:pPr>
        <w:pStyle w:val="16"/>
        <w:spacing w:after="0" w:line="240" w:lineRule="auto"/>
        <w:jc w:val="both"/>
        <w:rPr>
          <w:rFonts w:ascii="Arial" w:eastAsia="Times New Roman" w:hAnsi="Arial" w:cs="Arial"/>
          <w:lang w:eastAsia="bg-BG"/>
        </w:rPr>
      </w:pPr>
      <w:r w:rsidRPr="00732B3A">
        <w:rPr>
          <w:rFonts w:ascii="Arial" w:eastAsia="Times New Roman" w:hAnsi="Arial" w:cs="Arial"/>
          <w:lang w:eastAsia="bg-BG"/>
        </w:rPr>
        <w:t xml:space="preserve">За спиране на филтрациите на вода е необходимо да се изпълнят </w:t>
      </w:r>
      <w:proofErr w:type="spellStart"/>
      <w:r w:rsidRPr="00732B3A">
        <w:rPr>
          <w:rFonts w:ascii="Arial" w:eastAsia="Times New Roman" w:hAnsi="Arial" w:cs="Arial"/>
          <w:lang w:eastAsia="bg-BG"/>
        </w:rPr>
        <w:t>уплътнителни</w:t>
      </w:r>
      <w:proofErr w:type="spellEnd"/>
      <w:r w:rsidRPr="00732B3A">
        <w:rPr>
          <w:rFonts w:ascii="Arial" w:eastAsia="Times New Roman" w:hAnsi="Arial" w:cs="Arial"/>
          <w:lang w:eastAsia="bg-BG"/>
        </w:rPr>
        <w:t xml:space="preserve"> противофилтрационни мероприятия по фугите на бетоновия пръстен на НТ и горния устой на тръбопровода. За осигуряване на безопасната експлоатация на водна камера е необходимо да се възстанови </w:t>
      </w:r>
      <w:proofErr w:type="spellStart"/>
      <w:r w:rsidRPr="00732B3A">
        <w:rPr>
          <w:rFonts w:ascii="Arial" w:eastAsia="Times New Roman" w:hAnsi="Arial" w:cs="Arial"/>
          <w:lang w:eastAsia="bg-BG"/>
        </w:rPr>
        <w:t>торкретното</w:t>
      </w:r>
      <w:proofErr w:type="spellEnd"/>
      <w:r w:rsidRPr="00732B3A">
        <w:rPr>
          <w:rFonts w:ascii="Arial" w:eastAsia="Times New Roman" w:hAnsi="Arial" w:cs="Arial"/>
          <w:lang w:eastAsia="bg-BG"/>
        </w:rPr>
        <w:t xml:space="preserve"> покритие на стената на водна камера на централата.</w:t>
      </w:r>
    </w:p>
    <w:p w14:paraId="024AB0EE" w14:textId="77777777" w:rsidR="00732B3A" w:rsidRPr="00732B3A" w:rsidRDefault="00732B3A" w:rsidP="00732B3A">
      <w:pPr>
        <w:pStyle w:val="16"/>
        <w:spacing w:after="120" w:line="240" w:lineRule="auto"/>
        <w:jc w:val="both"/>
        <w:rPr>
          <w:rFonts w:ascii="Arial" w:hAnsi="Arial" w:cs="Arial"/>
          <w:iCs/>
        </w:rPr>
      </w:pPr>
      <w:r w:rsidRPr="00732B3A">
        <w:rPr>
          <w:rFonts w:ascii="Arial" w:hAnsi="Arial" w:cs="Arial"/>
        </w:rPr>
        <w:t>Да се изготви План за безопасност и здраве (ПБЗ) за конкретния обект.</w:t>
      </w:r>
    </w:p>
    <w:p w14:paraId="06724F40" w14:textId="77777777" w:rsidR="00732B3A" w:rsidRPr="00732B3A" w:rsidRDefault="00732B3A" w:rsidP="00732B3A">
      <w:pPr>
        <w:pStyle w:val="16"/>
        <w:keepNext/>
        <w:numPr>
          <w:ilvl w:val="0"/>
          <w:numId w:val="7"/>
        </w:numPr>
        <w:spacing w:after="0" w:line="240" w:lineRule="auto"/>
        <w:ind w:left="0" w:firstLine="0"/>
        <w:jc w:val="both"/>
        <w:rPr>
          <w:rFonts w:ascii="Arial" w:hAnsi="Arial" w:cs="Arial"/>
          <w:b/>
        </w:rPr>
      </w:pPr>
      <w:r w:rsidRPr="00732B3A">
        <w:rPr>
          <w:rFonts w:ascii="Arial" w:hAnsi="Arial" w:cs="Arial"/>
          <w:b/>
        </w:rPr>
        <w:t>СЪЩЕСТВУВАЩО ПОЛОЖЕНИЕ</w:t>
      </w:r>
    </w:p>
    <w:p w14:paraId="6A570F99" w14:textId="77777777" w:rsidR="00732B3A" w:rsidRPr="00732B3A" w:rsidRDefault="00732B3A" w:rsidP="00732B3A">
      <w:pPr>
        <w:pStyle w:val="16"/>
        <w:spacing w:after="120" w:line="240" w:lineRule="auto"/>
        <w:jc w:val="both"/>
        <w:rPr>
          <w:rFonts w:ascii="Arial" w:hAnsi="Arial" w:cs="Arial"/>
          <w:iCs/>
        </w:rPr>
      </w:pPr>
      <w:r w:rsidRPr="00732B3A">
        <w:rPr>
          <w:rFonts w:ascii="Arial" w:hAnsi="Arial" w:cs="Arial"/>
        </w:rPr>
        <w:t xml:space="preserve">В следствие тежките климатични условия в района на ВЕЦ „Бял извор“ бетоновия пръстен, свързващ двете части на НТ се </w:t>
      </w:r>
      <w:proofErr w:type="spellStart"/>
      <w:r w:rsidRPr="00732B3A">
        <w:rPr>
          <w:rFonts w:ascii="Arial" w:hAnsi="Arial" w:cs="Arial"/>
        </w:rPr>
        <w:t>обледява</w:t>
      </w:r>
      <w:proofErr w:type="spellEnd"/>
      <w:r w:rsidRPr="00732B3A">
        <w:rPr>
          <w:rFonts w:ascii="Arial" w:hAnsi="Arial" w:cs="Arial"/>
        </w:rPr>
        <w:t xml:space="preserve">, замръзва и свива, а поради високите температури през топлите месеци се разширява и удължава, което довежда до деформации в конструкцията му и се наблюдават филтрации на вода през фугите на бетоновия пръстен. От горната страна към водна камера, тръбопроводът се опира на стоманено-бетонов устой, по който също се наблюдават филтрации през бетона на устоя. По преливника на водна камера се наблюдава изпадало </w:t>
      </w:r>
      <w:proofErr w:type="spellStart"/>
      <w:r w:rsidRPr="00732B3A">
        <w:rPr>
          <w:rFonts w:ascii="Arial" w:hAnsi="Arial" w:cs="Arial"/>
        </w:rPr>
        <w:t>торкретно</w:t>
      </w:r>
      <w:proofErr w:type="spellEnd"/>
      <w:r w:rsidRPr="00732B3A">
        <w:rPr>
          <w:rFonts w:ascii="Arial" w:hAnsi="Arial" w:cs="Arial"/>
        </w:rPr>
        <w:t xml:space="preserve"> покритие на едната стена с площ около 50 м²., получило се в следствие на замръзване на бетона при тежките атмосферни условия през зимата и дългогодишната експлоатация на съоръжението.</w:t>
      </w:r>
    </w:p>
    <w:p w14:paraId="28FE4265" w14:textId="77777777" w:rsidR="00732B3A" w:rsidRPr="00732B3A" w:rsidRDefault="00732B3A" w:rsidP="00732B3A">
      <w:pPr>
        <w:pStyle w:val="16"/>
        <w:keepNext/>
        <w:numPr>
          <w:ilvl w:val="0"/>
          <w:numId w:val="7"/>
        </w:numPr>
        <w:spacing w:after="120" w:line="240" w:lineRule="auto"/>
        <w:ind w:left="0" w:firstLine="0"/>
        <w:jc w:val="both"/>
        <w:rPr>
          <w:rFonts w:ascii="Arial" w:hAnsi="Arial" w:cs="Arial"/>
          <w:b/>
        </w:rPr>
      </w:pPr>
      <w:r w:rsidRPr="00732B3A">
        <w:rPr>
          <w:rFonts w:ascii="Arial" w:hAnsi="Arial" w:cs="Arial"/>
          <w:b/>
        </w:rPr>
        <w:t>ТЕХНИЧЕСКИ ИЗИСКВАНИЯ КЪМ ИЗПЪЛНЕНИЕ НА СТРОИТЕЛСТВОТО</w:t>
      </w:r>
    </w:p>
    <w:p w14:paraId="3D45D929" w14:textId="77777777" w:rsidR="00732B3A" w:rsidRPr="00732B3A" w:rsidRDefault="00732B3A" w:rsidP="00732B3A">
      <w:pPr>
        <w:pStyle w:val="16"/>
        <w:keepNext/>
        <w:numPr>
          <w:ilvl w:val="0"/>
          <w:numId w:val="29"/>
        </w:numPr>
        <w:spacing w:after="120" w:line="240" w:lineRule="auto"/>
        <w:ind w:left="0" w:firstLine="0"/>
        <w:jc w:val="both"/>
        <w:rPr>
          <w:rFonts w:ascii="Arial" w:hAnsi="Arial" w:cs="Arial"/>
          <w:b/>
        </w:rPr>
      </w:pPr>
      <w:r w:rsidRPr="00732B3A">
        <w:rPr>
          <w:rFonts w:ascii="Arial" w:hAnsi="Arial" w:cs="Arial"/>
          <w:b/>
        </w:rPr>
        <w:t>Технически изисквания към строителството</w:t>
      </w:r>
    </w:p>
    <w:p w14:paraId="3BA8C3C6"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Материалите за инжектиране на полимерен разтвор да притежават добра адхезия към сухи и мокри бетонови, каменни и метални повърхности. Вида на материалите да позволява съчетаването им с циментови състави при съкратени срокове на втвърдяване на материала. Технологията на прилагането им да бъде инжекционна, т.е. да позволява третирането в дълбочина на работните граници и пукнатини, като при това се запази здравината и целостта на съществуващата конструкция. Материалите за третиране на бетони да притежават сертификати на български език с показатели за механичните им качества, както и сертификат за </w:t>
      </w:r>
      <w:proofErr w:type="spellStart"/>
      <w:r w:rsidRPr="00732B3A">
        <w:rPr>
          <w:rFonts w:ascii="Arial" w:hAnsi="Arial" w:cs="Arial"/>
          <w:sz w:val="22"/>
          <w:szCs w:val="22"/>
        </w:rPr>
        <w:t>питейност</w:t>
      </w:r>
      <w:proofErr w:type="spellEnd"/>
      <w:r w:rsidRPr="00732B3A">
        <w:rPr>
          <w:rFonts w:ascii="Arial" w:hAnsi="Arial" w:cs="Arial"/>
          <w:sz w:val="22"/>
          <w:szCs w:val="22"/>
        </w:rPr>
        <w:t>.</w:t>
      </w:r>
    </w:p>
    <w:p w14:paraId="546B6084"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Материалът (двукомпонентна инжекционна полиуретанова (ПУ) смола) да отговаря на БДС EN 12617-4:2003 - „Продукти и системи за предпазване и възстановяване на бетонни конструкции. Методи за изпитване. Част 4: Определяне на съсъхване и набъбване“ или еквивалент; БДС EN 1504-5:2013 – „Продукти и системи за предпазване и възстановяване на бетонни конструкции. Определения, изисквания, контрол на качеството и оценяване на съответствието. Част 5: Продукти за инжектиране на бетон“ или еквивалент.  </w:t>
      </w:r>
    </w:p>
    <w:p w14:paraId="36627CC6"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lastRenderedPageBreak/>
        <w:t xml:space="preserve">Да е предназначен за </w:t>
      </w:r>
      <w:proofErr w:type="spellStart"/>
      <w:r w:rsidRPr="00732B3A">
        <w:rPr>
          <w:rFonts w:ascii="Arial" w:hAnsi="Arial" w:cs="Arial"/>
          <w:sz w:val="22"/>
          <w:szCs w:val="22"/>
        </w:rPr>
        <w:t>изолция</w:t>
      </w:r>
      <w:proofErr w:type="spellEnd"/>
      <w:r w:rsidRPr="00732B3A">
        <w:rPr>
          <w:rFonts w:ascii="Arial" w:hAnsi="Arial" w:cs="Arial"/>
          <w:sz w:val="22"/>
          <w:szCs w:val="22"/>
        </w:rPr>
        <w:t xml:space="preserve"> на </w:t>
      </w:r>
      <w:proofErr w:type="spellStart"/>
      <w:r w:rsidRPr="00732B3A">
        <w:rPr>
          <w:rFonts w:ascii="Arial" w:hAnsi="Arial" w:cs="Arial"/>
          <w:sz w:val="22"/>
          <w:szCs w:val="22"/>
        </w:rPr>
        <w:t>водоносещи</w:t>
      </w:r>
      <w:proofErr w:type="spellEnd"/>
      <w:r w:rsidRPr="00732B3A">
        <w:rPr>
          <w:rFonts w:ascii="Arial" w:hAnsi="Arial" w:cs="Arial"/>
          <w:sz w:val="22"/>
          <w:szCs w:val="22"/>
        </w:rPr>
        <w:t xml:space="preserve"> пукнатини в бетона с помощта на инжекционна система под налягане – чрез еднократно инжектиране, както и за изолация чрез двукратно инжектиране. Представлява бързо реагираща пяна, която да се използва за бързо запечатване на течовете, както и еластична твърда смола, запечатваща трайно пукнатините. Да е водореактивен полиуретанов </w:t>
      </w:r>
      <w:proofErr w:type="spellStart"/>
      <w:r w:rsidRPr="00732B3A">
        <w:rPr>
          <w:rFonts w:ascii="Arial" w:hAnsi="Arial" w:cs="Arial"/>
          <w:sz w:val="22"/>
          <w:szCs w:val="22"/>
        </w:rPr>
        <w:t>предполимер</w:t>
      </w:r>
      <w:proofErr w:type="spellEnd"/>
      <w:r w:rsidRPr="00732B3A">
        <w:rPr>
          <w:rFonts w:ascii="Arial" w:hAnsi="Arial" w:cs="Arial"/>
          <w:sz w:val="22"/>
          <w:szCs w:val="22"/>
        </w:rPr>
        <w:t>, при влизане контакт с вода, да реагира до получаването на високоеластична пяна, да остава еластичен след реакцията с оглед възможността да следва движенията на пукнатините и да ги изолира дълготрайно под формата на еластична полиуретанова твърда смола без да са необходими последващи инжекции.</w:t>
      </w:r>
    </w:p>
    <w:p w14:paraId="7B598314"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 Технически характеристики: </w:t>
      </w:r>
    </w:p>
    <w:p w14:paraId="34069D96"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Смесителен вискозитет при 25 ° С ~ 250 </w:t>
      </w:r>
      <w:proofErr w:type="spellStart"/>
      <w:r w:rsidRPr="00732B3A">
        <w:rPr>
          <w:rFonts w:ascii="Arial" w:hAnsi="Arial" w:cs="Arial"/>
          <w:sz w:val="22"/>
          <w:szCs w:val="22"/>
        </w:rPr>
        <w:t>mPa.s</w:t>
      </w:r>
      <w:proofErr w:type="spellEnd"/>
    </w:p>
    <w:p w14:paraId="7CD85F20"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Увеличаване на обема при контакт с водата </w:t>
      </w:r>
      <w:proofErr w:type="spellStart"/>
      <w:r w:rsidRPr="00732B3A">
        <w:rPr>
          <w:rFonts w:ascii="Arial" w:hAnsi="Arial" w:cs="Arial"/>
          <w:sz w:val="22"/>
          <w:szCs w:val="22"/>
        </w:rPr>
        <w:t>макс</w:t>
      </w:r>
      <w:proofErr w:type="spellEnd"/>
      <w:r w:rsidRPr="00732B3A">
        <w:rPr>
          <w:rFonts w:ascii="Arial" w:hAnsi="Arial" w:cs="Arial"/>
          <w:sz w:val="22"/>
          <w:szCs w:val="22"/>
        </w:rPr>
        <w:t>. 1:20</w:t>
      </w:r>
    </w:p>
    <w:p w14:paraId="13C65473"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Гъстота /при +20 ° С/ ~ 1.1 кг/л </w:t>
      </w:r>
    </w:p>
    <w:p w14:paraId="3AA28323"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Специфично тегло на втвърдената пяна ~ 0.05-0.1 г/см3</w:t>
      </w:r>
    </w:p>
    <w:p w14:paraId="078DBADF"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Старт на реакцията при контакт с водата ~ 50 сек.</w:t>
      </w:r>
    </w:p>
    <w:p w14:paraId="6346B8BA"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Време на разширяване ~ 180 сек. </w:t>
      </w:r>
    </w:p>
    <w:p w14:paraId="2B29AEDC"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Не лепне след ~ 6 мин. </w:t>
      </w:r>
    </w:p>
    <w:p w14:paraId="7925E7FD"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Трайност след смесване на компонентите 45 мин.</w:t>
      </w:r>
    </w:p>
    <w:p w14:paraId="3E41CC59"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Време на </w:t>
      </w:r>
      <w:proofErr w:type="spellStart"/>
      <w:r w:rsidRPr="00732B3A">
        <w:rPr>
          <w:rFonts w:ascii="Arial" w:hAnsi="Arial" w:cs="Arial"/>
          <w:sz w:val="22"/>
          <w:szCs w:val="22"/>
        </w:rPr>
        <w:t>рекция</w:t>
      </w:r>
      <w:proofErr w:type="spellEnd"/>
      <w:r w:rsidRPr="00732B3A">
        <w:rPr>
          <w:rFonts w:ascii="Arial" w:hAnsi="Arial" w:cs="Arial"/>
          <w:sz w:val="22"/>
          <w:szCs w:val="22"/>
        </w:rPr>
        <w:t xml:space="preserve"> без контакт с вода 24 часа </w:t>
      </w:r>
    </w:p>
    <w:p w14:paraId="7D493A7C"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Тегловно смесително съотношение/А:В/ 1:1 </w:t>
      </w:r>
    </w:p>
    <w:p w14:paraId="7D55A42C"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Обемно смесително съотношение/А:В/ 1:1</w:t>
      </w:r>
    </w:p>
    <w:p w14:paraId="5988395F"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Разходна норма: 0.1 кг/л кухина /пяна/ 1.1 кг/л кухина /смола/. </w:t>
      </w:r>
    </w:p>
    <w:p w14:paraId="5A0DE86C"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Съхранение: 6 месеца в оригинално запечатани опаковки. </w:t>
      </w:r>
    </w:p>
    <w:p w14:paraId="629A5B30"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Експлоатационен срок: след втвърдяване </w:t>
      </w:r>
      <w:proofErr w:type="spellStart"/>
      <w:r w:rsidRPr="00732B3A">
        <w:rPr>
          <w:rFonts w:ascii="Arial" w:hAnsi="Arial" w:cs="Arial"/>
          <w:sz w:val="22"/>
          <w:szCs w:val="22"/>
        </w:rPr>
        <w:t>експл</w:t>
      </w:r>
      <w:proofErr w:type="spellEnd"/>
      <w:r w:rsidRPr="00732B3A">
        <w:rPr>
          <w:rFonts w:ascii="Arial" w:hAnsi="Arial" w:cs="Arial"/>
          <w:sz w:val="22"/>
          <w:szCs w:val="22"/>
        </w:rPr>
        <w:t>. срок на положения материал да е равен на експлоатационния срок на самите бетонни конструкции.</w:t>
      </w:r>
    </w:p>
    <w:p w14:paraId="56A9261D"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Продуктът да е безопасен за водни организми, като това да е отразено в информационния лист за безопасност на същият. Не се разрешава използването на продукт, който не отговаря на безопасността по отношение на околната среда, отразено в т. 12 – Екологична информация, на информационния лист за безопасност на продукта.</w:t>
      </w:r>
    </w:p>
    <w:p w14:paraId="466EF458"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Да се изпълнява по следната технология: </w:t>
      </w:r>
    </w:p>
    <w:p w14:paraId="29A0B707"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 Начин на приложение: двата компонента се „затоплят“ до стайна температура и се смесват добре с помощта на </w:t>
      </w:r>
      <w:proofErr w:type="spellStart"/>
      <w:r w:rsidRPr="00732B3A">
        <w:rPr>
          <w:rFonts w:ascii="Arial" w:hAnsi="Arial" w:cs="Arial"/>
          <w:sz w:val="22"/>
          <w:szCs w:val="22"/>
        </w:rPr>
        <w:t>бавноскоростен</w:t>
      </w:r>
      <w:proofErr w:type="spellEnd"/>
      <w:r w:rsidRPr="00732B3A">
        <w:rPr>
          <w:rFonts w:ascii="Arial" w:hAnsi="Arial" w:cs="Arial"/>
          <w:sz w:val="22"/>
          <w:szCs w:val="22"/>
        </w:rPr>
        <w:t xml:space="preserve"> миксер. Готовият разтвор се използва в съответствие на установената трайност на сместа след смесване на компонентите. Сместа може да се полага с помощта на конвенционални еднокомпонентни инжекционни помпи. Преди инжектирането пукнатините, които ще се обработват, се затварят с бързо втърдяващ цимент. По дължината на пукнатината се пробиват отвори от двете и страни през 10-15 см. След това отворите се затварят с </w:t>
      </w:r>
      <w:proofErr w:type="spellStart"/>
      <w:r w:rsidRPr="00732B3A">
        <w:rPr>
          <w:rFonts w:ascii="Arial" w:hAnsi="Arial" w:cs="Arial"/>
          <w:sz w:val="22"/>
          <w:szCs w:val="22"/>
        </w:rPr>
        <w:t>пакери</w:t>
      </w:r>
      <w:proofErr w:type="spellEnd"/>
      <w:r w:rsidRPr="00732B3A">
        <w:rPr>
          <w:rFonts w:ascii="Arial" w:hAnsi="Arial" w:cs="Arial"/>
          <w:sz w:val="22"/>
          <w:szCs w:val="22"/>
        </w:rPr>
        <w:t xml:space="preserve"> и /ако е възможно/ се инжектират отдолу нагоре. Диаметърът на отворите зависи от използваните инжекционни </w:t>
      </w:r>
      <w:proofErr w:type="spellStart"/>
      <w:r w:rsidRPr="00732B3A">
        <w:rPr>
          <w:rFonts w:ascii="Arial" w:hAnsi="Arial" w:cs="Arial"/>
          <w:sz w:val="22"/>
          <w:szCs w:val="22"/>
        </w:rPr>
        <w:t>пакери</w:t>
      </w:r>
      <w:proofErr w:type="spellEnd"/>
      <w:r w:rsidRPr="00732B3A">
        <w:rPr>
          <w:rFonts w:ascii="Arial" w:hAnsi="Arial" w:cs="Arial"/>
          <w:sz w:val="22"/>
          <w:szCs w:val="22"/>
        </w:rPr>
        <w:t xml:space="preserve">. Във </w:t>
      </w:r>
      <w:proofErr w:type="spellStart"/>
      <w:r w:rsidRPr="00732B3A">
        <w:rPr>
          <w:rFonts w:ascii="Arial" w:hAnsi="Arial" w:cs="Arial"/>
          <w:sz w:val="22"/>
          <w:szCs w:val="22"/>
        </w:rPr>
        <w:t>водоносещи</w:t>
      </w:r>
      <w:proofErr w:type="spellEnd"/>
      <w:r w:rsidRPr="00732B3A">
        <w:rPr>
          <w:rFonts w:ascii="Arial" w:hAnsi="Arial" w:cs="Arial"/>
          <w:sz w:val="22"/>
          <w:szCs w:val="22"/>
        </w:rPr>
        <w:t xml:space="preserve"> пукнатини инжектирането се извършва на два етапа: І етап – Инжектиране на </w:t>
      </w:r>
      <w:proofErr w:type="spellStart"/>
      <w:r w:rsidRPr="00732B3A">
        <w:rPr>
          <w:rFonts w:ascii="Arial" w:hAnsi="Arial" w:cs="Arial"/>
          <w:sz w:val="22"/>
          <w:szCs w:val="22"/>
        </w:rPr>
        <w:t>материла</w:t>
      </w:r>
      <w:proofErr w:type="spellEnd"/>
      <w:r w:rsidRPr="00732B3A">
        <w:rPr>
          <w:rFonts w:ascii="Arial" w:hAnsi="Arial" w:cs="Arial"/>
          <w:sz w:val="22"/>
          <w:szCs w:val="22"/>
        </w:rPr>
        <w:t xml:space="preserve">, докато смолата започне да излиза под формата на пяна от съседния отвор или </w:t>
      </w:r>
      <w:proofErr w:type="spellStart"/>
      <w:r w:rsidRPr="00732B3A">
        <w:rPr>
          <w:rFonts w:ascii="Arial" w:hAnsi="Arial" w:cs="Arial"/>
          <w:sz w:val="22"/>
          <w:szCs w:val="22"/>
        </w:rPr>
        <w:t>пакер</w:t>
      </w:r>
      <w:proofErr w:type="spellEnd"/>
      <w:r w:rsidRPr="00732B3A">
        <w:rPr>
          <w:rFonts w:ascii="Arial" w:hAnsi="Arial" w:cs="Arial"/>
          <w:sz w:val="22"/>
          <w:szCs w:val="22"/>
        </w:rPr>
        <w:t>. ІІ етап – Последващо инжектиране, 10-15 мин. след предходното инжектиране. Второто инжектиране да се извършва като се съблюдава установеното време за трайност на р-</w:t>
      </w:r>
      <w:proofErr w:type="spellStart"/>
      <w:r w:rsidRPr="00732B3A">
        <w:rPr>
          <w:rFonts w:ascii="Arial" w:hAnsi="Arial" w:cs="Arial"/>
          <w:sz w:val="22"/>
          <w:szCs w:val="22"/>
        </w:rPr>
        <w:t>ра</w:t>
      </w:r>
      <w:proofErr w:type="spellEnd"/>
      <w:r w:rsidRPr="00732B3A">
        <w:rPr>
          <w:rFonts w:ascii="Arial" w:hAnsi="Arial" w:cs="Arial"/>
          <w:sz w:val="22"/>
          <w:szCs w:val="22"/>
        </w:rPr>
        <w:t xml:space="preserve"> след смесване на компонентите. Почистване на инструментите веднага след употреба с препарат за почистване на съответната хидроизолационна система.</w:t>
      </w:r>
    </w:p>
    <w:p w14:paraId="5994B7F4"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Изискванията за материалите за </w:t>
      </w:r>
      <w:proofErr w:type="spellStart"/>
      <w:r w:rsidRPr="00732B3A">
        <w:rPr>
          <w:rFonts w:ascii="Arial" w:hAnsi="Arial" w:cs="Arial"/>
          <w:sz w:val="22"/>
          <w:szCs w:val="22"/>
        </w:rPr>
        <w:t>торкрет</w:t>
      </w:r>
      <w:proofErr w:type="spellEnd"/>
      <w:r w:rsidRPr="00732B3A">
        <w:rPr>
          <w:rFonts w:ascii="Arial" w:hAnsi="Arial" w:cs="Arial"/>
          <w:sz w:val="22"/>
          <w:szCs w:val="22"/>
        </w:rPr>
        <w:t xml:space="preserve"> са съгласно EN 14487</w:t>
      </w:r>
      <w:r w:rsidRPr="00732B3A">
        <w:rPr>
          <w:rFonts w:ascii="Arial" w:hAnsi="Arial" w:cs="Arial"/>
          <w:sz w:val="22"/>
          <w:szCs w:val="22"/>
          <w:lang w:val="en-US"/>
        </w:rPr>
        <w:t xml:space="preserve"> -1:2006 </w:t>
      </w:r>
      <w:proofErr w:type="spellStart"/>
      <w:r w:rsidRPr="00732B3A">
        <w:rPr>
          <w:rFonts w:ascii="Arial" w:hAnsi="Arial" w:cs="Arial"/>
          <w:sz w:val="22"/>
          <w:szCs w:val="22"/>
          <w:lang w:val="en-US"/>
        </w:rPr>
        <w:t>или</w:t>
      </w:r>
      <w:proofErr w:type="spellEnd"/>
      <w:r w:rsidRPr="00732B3A">
        <w:rPr>
          <w:rFonts w:ascii="Arial" w:hAnsi="Arial" w:cs="Arial"/>
          <w:sz w:val="22"/>
          <w:szCs w:val="22"/>
          <w:lang w:val="en-US"/>
        </w:rPr>
        <w:t xml:space="preserve"> </w:t>
      </w:r>
      <w:proofErr w:type="spellStart"/>
      <w:r w:rsidRPr="00732B3A">
        <w:rPr>
          <w:rFonts w:ascii="Arial" w:hAnsi="Arial" w:cs="Arial"/>
          <w:sz w:val="22"/>
          <w:szCs w:val="22"/>
          <w:lang w:val="en-US"/>
        </w:rPr>
        <w:t>еквивалент</w:t>
      </w:r>
      <w:proofErr w:type="spellEnd"/>
      <w:r w:rsidRPr="00732B3A">
        <w:rPr>
          <w:rFonts w:ascii="Arial" w:hAnsi="Arial" w:cs="Arial"/>
          <w:sz w:val="22"/>
          <w:szCs w:val="22"/>
          <w:lang w:val="en-US"/>
        </w:rPr>
        <w:t>.</w:t>
      </w:r>
      <w:r w:rsidRPr="00732B3A">
        <w:rPr>
          <w:rFonts w:ascii="Arial" w:hAnsi="Arial" w:cs="Arial"/>
          <w:sz w:val="22"/>
          <w:szCs w:val="22"/>
        </w:rPr>
        <w:t xml:space="preserve">, Клас на бетона минимум С28/35 съгласно EN 206, температура на сместа преди полагане мин. 5 °С и </w:t>
      </w:r>
      <w:proofErr w:type="spellStart"/>
      <w:r w:rsidRPr="00732B3A">
        <w:rPr>
          <w:rFonts w:ascii="Arial" w:hAnsi="Arial" w:cs="Arial"/>
          <w:sz w:val="22"/>
          <w:szCs w:val="22"/>
        </w:rPr>
        <w:t>макс</w:t>
      </w:r>
      <w:proofErr w:type="spellEnd"/>
      <w:r w:rsidRPr="00732B3A">
        <w:rPr>
          <w:rFonts w:ascii="Arial" w:hAnsi="Arial" w:cs="Arial"/>
          <w:sz w:val="22"/>
          <w:szCs w:val="22"/>
        </w:rPr>
        <w:t xml:space="preserve">. 35 °С, пръскането се извършва при температура на околната среда не по-ниска от 5 °С, </w:t>
      </w:r>
      <w:proofErr w:type="spellStart"/>
      <w:r w:rsidRPr="00732B3A">
        <w:rPr>
          <w:rFonts w:ascii="Arial" w:hAnsi="Arial" w:cs="Arial"/>
          <w:sz w:val="22"/>
          <w:szCs w:val="22"/>
        </w:rPr>
        <w:t>макс</w:t>
      </w:r>
      <w:proofErr w:type="spellEnd"/>
      <w:r w:rsidRPr="00732B3A">
        <w:rPr>
          <w:rFonts w:ascii="Arial" w:hAnsi="Arial" w:cs="Arial"/>
          <w:sz w:val="22"/>
          <w:szCs w:val="22"/>
        </w:rPr>
        <w:t>. водоциментов фактор – 0,55, мин. съдържание на цимент – 300кг/м3. 4.1.11.</w:t>
      </w:r>
      <w:r w:rsidRPr="00732B3A">
        <w:rPr>
          <w:rFonts w:ascii="Arial" w:hAnsi="Arial" w:cs="Arial"/>
          <w:sz w:val="22"/>
          <w:szCs w:val="22"/>
        </w:rPr>
        <w:tab/>
        <w:t xml:space="preserve">Взимане на пробни „пити/блокчета“ от полаганата </w:t>
      </w:r>
      <w:proofErr w:type="spellStart"/>
      <w:r w:rsidRPr="00732B3A">
        <w:rPr>
          <w:rFonts w:ascii="Arial" w:hAnsi="Arial" w:cs="Arial"/>
          <w:sz w:val="22"/>
          <w:szCs w:val="22"/>
        </w:rPr>
        <w:t>торкретна</w:t>
      </w:r>
      <w:proofErr w:type="spellEnd"/>
      <w:r w:rsidRPr="00732B3A">
        <w:rPr>
          <w:rFonts w:ascii="Arial" w:hAnsi="Arial" w:cs="Arial"/>
          <w:sz w:val="22"/>
          <w:szCs w:val="22"/>
        </w:rPr>
        <w:t xml:space="preserve"> смес и да се изпитват в лицензирана лаборатория. Изпитването да става в съответствие с БДС ЕN 14488-2:2006 или еквивалент.</w:t>
      </w:r>
    </w:p>
    <w:p w14:paraId="7B17F814"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ИНЖЕКЦИОННИ РАБОТИ:  </w:t>
      </w:r>
    </w:p>
    <w:p w14:paraId="61950722"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Фугите около бетоновия пръстен на напорния тръбопровод /НТ/ и по горния стоманено-бетонов устой на НТ - съгласно обемите в Таблица – Приложение 1.</w:t>
      </w:r>
    </w:p>
    <w:p w14:paraId="2D3F8489"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ВЪЗСТАНОВЯВАНЕ НА ТОРКРЕТНО ПОКРИТИЕ: </w:t>
      </w:r>
    </w:p>
    <w:p w14:paraId="78CC45CC"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xml:space="preserve">Възстановяване на </w:t>
      </w:r>
      <w:proofErr w:type="spellStart"/>
      <w:r w:rsidRPr="00732B3A">
        <w:rPr>
          <w:rFonts w:ascii="Arial" w:hAnsi="Arial" w:cs="Arial"/>
          <w:sz w:val="22"/>
          <w:szCs w:val="22"/>
        </w:rPr>
        <w:t>торкретното</w:t>
      </w:r>
      <w:proofErr w:type="spellEnd"/>
      <w:r w:rsidRPr="00732B3A">
        <w:rPr>
          <w:rFonts w:ascii="Arial" w:hAnsi="Arial" w:cs="Arial"/>
          <w:sz w:val="22"/>
          <w:szCs w:val="22"/>
        </w:rPr>
        <w:t xml:space="preserve"> покритие на стената на водна камера на централата - съгласно обемите в Таблица – Приложение 1.</w:t>
      </w:r>
    </w:p>
    <w:p w14:paraId="10D2A982"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lastRenderedPageBreak/>
        <w:t>При изпълнение на работите, включени в обхвата на обществената поръчка, Изпълнителят трябва:</w:t>
      </w:r>
    </w:p>
    <w:p w14:paraId="7CBD8CBB" w14:textId="77777777" w:rsidR="00732B3A" w:rsidRPr="00732B3A" w:rsidRDefault="00732B3A" w:rsidP="00732B3A">
      <w:pPr>
        <w:pStyle w:val="13"/>
        <w:ind w:left="0"/>
        <w:jc w:val="both"/>
        <w:rPr>
          <w:rFonts w:ascii="Arial" w:hAnsi="Arial" w:cs="Arial"/>
          <w:sz w:val="22"/>
          <w:szCs w:val="22"/>
        </w:rPr>
      </w:pPr>
      <w:r w:rsidRPr="00732B3A">
        <w:rPr>
          <w:rFonts w:ascii="Arial" w:hAnsi="Arial" w:cs="Arial"/>
          <w:sz w:val="22"/>
          <w:szCs w:val="22"/>
        </w:rPr>
        <w:t>-  Да спазва установеният от Възложителя ред за влизане, движение в района на обекта и напускане.</w:t>
      </w:r>
    </w:p>
    <w:p w14:paraId="0ECCDE18" w14:textId="77777777" w:rsidR="00732B3A" w:rsidRPr="00732B3A" w:rsidRDefault="00732B3A" w:rsidP="00732B3A">
      <w:pPr>
        <w:pStyle w:val="13"/>
        <w:ind w:left="0"/>
        <w:jc w:val="both"/>
        <w:rPr>
          <w:rFonts w:ascii="Arial" w:hAnsi="Arial" w:cs="Arial"/>
          <w:sz w:val="22"/>
          <w:szCs w:val="22"/>
        </w:rPr>
      </w:pPr>
      <w:r w:rsidRPr="00732B3A">
        <w:rPr>
          <w:rFonts w:ascii="Arial" w:hAnsi="Arial" w:cs="Arial"/>
          <w:sz w:val="22"/>
          <w:szCs w:val="22"/>
          <w:lang w:val="en-US"/>
        </w:rPr>
        <w:t>-</w:t>
      </w:r>
      <w:r w:rsidRPr="00732B3A">
        <w:rPr>
          <w:rFonts w:ascii="Arial" w:hAnsi="Arial" w:cs="Arial"/>
          <w:sz w:val="22"/>
          <w:szCs w:val="22"/>
        </w:rPr>
        <w:t xml:space="preserve"> Да обезпечи обекта с необходимите материали, работна ръка, механизация и помощни средства за изпълнение на предмета на поръчката.</w:t>
      </w:r>
    </w:p>
    <w:p w14:paraId="6470F171" w14:textId="77777777" w:rsidR="00732B3A" w:rsidRPr="00732B3A" w:rsidRDefault="00732B3A" w:rsidP="00732B3A">
      <w:pPr>
        <w:pStyle w:val="13"/>
        <w:ind w:left="0"/>
        <w:jc w:val="both"/>
        <w:rPr>
          <w:rFonts w:ascii="Arial" w:hAnsi="Arial" w:cs="Arial"/>
          <w:sz w:val="22"/>
          <w:szCs w:val="22"/>
        </w:rPr>
      </w:pPr>
      <w:r w:rsidRPr="00732B3A">
        <w:rPr>
          <w:rFonts w:ascii="Arial" w:hAnsi="Arial" w:cs="Arial"/>
          <w:sz w:val="22"/>
          <w:szCs w:val="22"/>
        </w:rPr>
        <w:t xml:space="preserve">- Да предприеме всички необходими мерки за </w:t>
      </w:r>
      <w:r w:rsidRPr="00732B3A">
        <w:rPr>
          <w:rFonts w:ascii="Arial" w:hAnsi="Arial" w:cs="Arial"/>
          <w:color w:val="000000"/>
          <w:sz w:val="22"/>
          <w:szCs w:val="22"/>
        </w:rPr>
        <w:t>цялостното опазване на обекта до предаването му на Възложителя</w:t>
      </w:r>
      <w:r w:rsidRPr="00732B3A">
        <w:rPr>
          <w:rFonts w:ascii="Arial" w:hAnsi="Arial" w:cs="Arial"/>
          <w:sz w:val="22"/>
          <w:szCs w:val="22"/>
        </w:rPr>
        <w:t xml:space="preserve">. </w:t>
      </w:r>
    </w:p>
    <w:p w14:paraId="5BEB7B21" w14:textId="77777777" w:rsidR="00732B3A" w:rsidRPr="00732B3A" w:rsidRDefault="00732B3A" w:rsidP="00732B3A">
      <w:pPr>
        <w:pStyle w:val="afa"/>
        <w:widowControl w:val="0"/>
        <w:numPr>
          <w:ilvl w:val="0"/>
          <w:numId w:val="10"/>
        </w:numPr>
        <w:tabs>
          <w:tab w:val="left" w:pos="284"/>
        </w:tabs>
        <w:spacing w:before="0" w:after="0" w:line="240" w:lineRule="auto"/>
        <w:ind w:left="0" w:firstLine="0"/>
        <w:rPr>
          <w:rFonts w:cs="Arial"/>
          <w:color w:val="000000"/>
          <w:lang w:val="ru-RU"/>
        </w:rPr>
      </w:pPr>
      <w:r w:rsidRPr="00732B3A">
        <w:rPr>
          <w:rFonts w:cs="Arial"/>
          <w:lang w:val="bg-BG" w:eastAsia="bg-BG"/>
        </w:rPr>
        <w:t xml:space="preserve">Да извърши </w:t>
      </w:r>
      <w:r w:rsidRPr="00732B3A">
        <w:rPr>
          <w:rFonts w:cs="Arial"/>
          <w:color w:val="000000"/>
          <w:lang w:val="bg-BG"/>
        </w:rPr>
        <w:t>почистване</w:t>
      </w:r>
      <w:r w:rsidRPr="00732B3A">
        <w:rPr>
          <w:rFonts w:cs="Arial"/>
          <w:color w:val="000000"/>
          <w:lang w:val="ru-RU"/>
        </w:rPr>
        <w:t xml:space="preserve"> </w:t>
      </w:r>
      <w:r w:rsidRPr="00732B3A">
        <w:rPr>
          <w:rFonts w:cs="Arial"/>
          <w:color w:val="000000"/>
          <w:lang w:val="bg-BG"/>
        </w:rPr>
        <w:t>и възстановяване на работната площадка след приключване на работа</w:t>
      </w:r>
      <w:r w:rsidRPr="00732B3A">
        <w:rPr>
          <w:rFonts w:cs="Arial"/>
          <w:color w:val="000000"/>
          <w:lang w:val="ru-RU"/>
        </w:rPr>
        <w:t>.</w:t>
      </w:r>
    </w:p>
    <w:p w14:paraId="5FD3E48C" w14:textId="77777777" w:rsidR="00732B3A" w:rsidRPr="00732B3A" w:rsidRDefault="00732B3A" w:rsidP="00732B3A">
      <w:pPr>
        <w:jc w:val="both"/>
        <w:rPr>
          <w:rFonts w:ascii="Arial" w:hAnsi="Arial" w:cs="Arial"/>
          <w:noProof/>
          <w:sz w:val="22"/>
          <w:szCs w:val="22"/>
        </w:rPr>
      </w:pPr>
      <w:r w:rsidRPr="00732B3A">
        <w:rPr>
          <w:rFonts w:ascii="Arial" w:hAnsi="Arial" w:cs="Arial"/>
          <w:noProof/>
          <w:sz w:val="22"/>
          <w:szCs w:val="22"/>
        </w:rPr>
        <w:t xml:space="preserve">Необходими документи </w:t>
      </w:r>
      <w:r w:rsidRPr="00732B3A">
        <w:rPr>
          <w:rFonts w:ascii="Arial" w:hAnsi="Arial" w:cs="Arial"/>
          <w:sz w:val="22"/>
          <w:szCs w:val="22"/>
        </w:rPr>
        <w:t>при изпълнение на работите, включени в обхвата на обществената поръчка:</w:t>
      </w:r>
    </w:p>
    <w:p w14:paraId="5EF3BDFA" w14:textId="77777777" w:rsidR="00732B3A" w:rsidRPr="00732B3A" w:rsidRDefault="00732B3A" w:rsidP="00732B3A">
      <w:pPr>
        <w:jc w:val="both"/>
        <w:rPr>
          <w:rFonts w:ascii="Arial" w:hAnsi="Arial" w:cs="Arial"/>
          <w:sz w:val="22"/>
          <w:szCs w:val="22"/>
        </w:rPr>
      </w:pPr>
      <w:r w:rsidRPr="00732B3A">
        <w:rPr>
          <w:rFonts w:ascii="Arial" w:hAnsi="Arial" w:cs="Arial"/>
          <w:sz w:val="22"/>
          <w:szCs w:val="22"/>
        </w:rPr>
        <w:t>- По време на извършване на работите Изпълнителят изготвя и/или представя следната документация: Констативни, приемателни и др. протоколи, актове, сертификати за качество и/или декларации за съответствие на всички вложени на обекта материали, в съответствие с Наредба за съществените изисквания към строежите и оценяване съответствието на строителните продукти, приета с ПМС № 325 от 6.12.2006 г. в сила от 01.01.2007 г., както и информационни листа за безопасност на използваните химични вещества и смеси.</w:t>
      </w:r>
    </w:p>
    <w:p w14:paraId="47CC07F8" w14:textId="77777777" w:rsidR="00732B3A" w:rsidRPr="00732B3A" w:rsidRDefault="00732B3A" w:rsidP="00732B3A">
      <w:pPr>
        <w:pStyle w:val="16"/>
        <w:spacing w:after="120" w:line="240" w:lineRule="auto"/>
        <w:jc w:val="both"/>
        <w:rPr>
          <w:rFonts w:ascii="Arial" w:hAnsi="Arial" w:cs="Arial"/>
          <w:iCs/>
        </w:rPr>
      </w:pPr>
      <w:r w:rsidRPr="00732B3A">
        <w:rPr>
          <w:rFonts w:ascii="Arial" w:hAnsi="Arial" w:cs="Arial"/>
        </w:rPr>
        <w:t>- Всички актове за извършена работа, изготвени от Изпълнителя да бъдат на базата на действително вложени материали и извършена работа.</w:t>
      </w:r>
    </w:p>
    <w:p w14:paraId="795AA15D" w14:textId="77777777" w:rsidR="00732B3A" w:rsidRPr="00732B3A" w:rsidRDefault="00732B3A" w:rsidP="00732B3A">
      <w:pPr>
        <w:pStyle w:val="16"/>
        <w:keepNext/>
        <w:numPr>
          <w:ilvl w:val="0"/>
          <w:numId w:val="29"/>
        </w:numPr>
        <w:spacing w:after="120" w:line="240" w:lineRule="auto"/>
        <w:ind w:left="0" w:firstLine="0"/>
        <w:jc w:val="both"/>
        <w:rPr>
          <w:rFonts w:ascii="Arial" w:hAnsi="Arial" w:cs="Arial"/>
          <w:b/>
        </w:rPr>
      </w:pPr>
      <w:r w:rsidRPr="00732B3A">
        <w:rPr>
          <w:rFonts w:ascii="Arial" w:hAnsi="Arial" w:cs="Arial"/>
          <w:b/>
        </w:rPr>
        <w:t>Изисквания към строителството за опазване на околната среда и климата</w:t>
      </w:r>
    </w:p>
    <w:p w14:paraId="24ED58AF" w14:textId="77777777" w:rsidR="00732B3A" w:rsidRPr="00732B3A" w:rsidRDefault="00732B3A" w:rsidP="00732B3A">
      <w:pPr>
        <w:pStyle w:val="16"/>
        <w:spacing w:after="0" w:line="240" w:lineRule="auto"/>
        <w:jc w:val="both"/>
        <w:rPr>
          <w:rFonts w:ascii="Arial" w:hAnsi="Arial" w:cs="Arial"/>
          <w:iCs/>
        </w:rPr>
      </w:pPr>
      <w:r w:rsidRPr="00732B3A">
        <w:rPr>
          <w:rFonts w:ascii="Arial" w:hAnsi="Arial" w:cs="Arial"/>
          <w:iCs/>
        </w:rPr>
        <w:t xml:space="preserve">По време на изпълнението на СМР да бъдат предприети всички мерки за защита и опазване на околната среда. </w:t>
      </w:r>
    </w:p>
    <w:p w14:paraId="406FFAA1" w14:textId="77777777" w:rsidR="00732B3A" w:rsidRPr="00732B3A" w:rsidRDefault="00732B3A" w:rsidP="00732B3A">
      <w:pPr>
        <w:pStyle w:val="16"/>
        <w:spacing w:after="0" w:line="240" w:lineRule="auto"/>
        <w:jc w:val="both"/>
        <w:rPr>
          <w:rFonts w:ascii="Arial" w:hAnsi="Arial" w:cs="Arial"/>
          <w:iCs/>
        </w:rPr>
      </w:pPr>
      <w:r w:rsidRPr="00732B3A">
        <w:rPr>
          <w:rFonts w:ascii="Arial" w:hAnsi="Arial" w:cs="Arial"/>
          <w:iCs/>
        </w:rPr>
        <w:t xml:space="preserve">Задължение на Изпълнителя е да бъдат опазени собствеността и имуществото на физически и юридически лица от замърсяване и други вредни въздействия, произтичащи от изпълнението на строително-монтажните работи, съпътстващите ги производствени и транспортни дейности. </w:t>
      </w:r>
    </w:p>
    <w:p w14:paraId="22EED027" w14:textId="77777777" w:rsidR="00732B3A" w:rsidRPr="00732B3A" w:rsidRDefault="00732B3A" w:rsidP="00732B3A">
      <w:pPr>
        <w:pStyle w:val="16"/>
        <w:spacing w:after="0" w:line="240" w:lineRule="auto"/>
        <w:jc w:val="both"/>
        <w:rPr>
          <w:rFonts w:ascii="Arial" w:hAnsi="Arial" w:cs="Arial"/>
          <w:iCs/>
        </w:rPr>
      </w:pPr>
      <w:r w:rsidRPr="00732B3A">
        <w:rPr>
          <w:rFonts w:ascii="Arial" w:hAnsi="Arial" w:cs="Arial"/>
          <w:iCs/>
        </w:rPr>
        <w:t xml:space="preserve">Възприетата технология на работа не трябва да допуска вредни или токсични отпадъци, субстанции и вещества, както и шум извън границите на нормалните производствени норми. </w:t>
      </w:r>
    </w:p>
    <w:p w14:paraId="3EB41D98" w14:textId="77777777" w:rsidR="00732B3A" w:rsidRPr="00732B3A" w:rsidRDefault="00732B3A" w:rsidP="00732B3A">
      <w:pPr>
        <w:pStyle w:val="16"/>
        <w:spacing w:after="0" w:line="240" w:lineRule="auto"/>
        <w:jc w:val="both"/>
        <w:rPr>
          <w:rFonts w:ascii="Arial" w:hAnsi="Arial" w:cs="Arial"/>
          <w:iCs/>
        </w:rPr>
      </w:pPr>
      <w:r w:rsidRPr="00732B3A">
        <w:rPr>
          <w:rFonts w:ascii="Arial" w:hAnsi="Arial" w:cs="Arial"/>
          <w:iCs/>
        </w:rPr>
        <w:t>При възникване на замърсяване Изпълнителят се задължава незабавно да предприеме действия за ограничаване на отрицателните последици по отношение на компонентите на околната среда, като всички разходи са за негова сметка.</w:t>
      </w:r>
    </w:p>
    <w:p w14:paraId="1EE01741" w14:textId="77777777" w:rsidR="00732B3A" w:rsidRPr="00732B3A" w:rsidRDefault="00732B3A" w:rsidP="00732B3A">
      <w:pPr>
        <w:pStyle w:val="16"/>
        <w:spacing w:after="0" w:line="240" w:lineRule="auto"/>
        <w:jc w:val="both"/>
        <w:rPr>
          <w:rFonts w:ascii="Arial" w:hAnsi="Arial" w:cs="Arial"/>
          <w:iCs/>
        </w:rPr>
      </w:pPr>
      <w:r w:rsidRPr="00732B3A">
        <w:rPr>
          <w:rFonts w:ascii="Arial" w:hAnsi="Arial" w:cs="Arial"/>
          <w:iCs/>
        </w:rPr>
        <w:t>Строителните отпадъци след приключване на СМР да се извозят, без да се допуска разпиляването им (ако е необходимо да се покриват), своевременно на места и по ред, указан от Възложителя.</w:t>
      </w:r>
    </w:p>
    <w:p w14:paraId="15E8D396" w14:textId="77777777" w:rsidR="00732B3A" w:rsidRPr="00732B3A" w:rsidRDefault="00732B3A" w:rsidP="00732B3A">
      <w:pPr>
        <w:pStyle w:val="16"/>
        <w:spacing w:after="0" w:line="240" w:lineRule="auto"/>
        <w:jc w:val="both"/>
        <w:rPr>
          <w:rFonts w:ascii="Arial" w:hAnsi="Arial" w:cs="Arial"/>
          <w:iCs/>
        </w:rPr>
      </w:pPr>
      <w:r w:rsidRPr="00732B3A">
        <w:rPr>
          <w:rFonts w:ascii="Arial" w:hAnsi="Arial" w:cs="Arial"/>
          <w:iCs/>
        </w:rPr>
        <w:t>Освен посоченото по-горе, Изпълнителят следва да предприеме и всичко онова, което той счете за необходимо по отношение на опазване на околната среда и водите от замърсяване.</w:t>
      </w:r>
    </w:p>
    <w:p w14:paraId="2009D319" w14:textId="77777777" w:rsidR="00732B3A" w:rsidRPr="00732B3A" w:rsidRDefault="00732B3A" w:rsidP="00732B3A">
      <w:pPr>
        <w:pStyle w:val="16"/>
        <w:keepNext/>
        <w:numPr>
          <w:ilvl w:val="0"/>
          <w:numId w:val="29"/>
        </w:numPr>
        <w:spacing w:after="120" w:line="240" w:lineRule="auto"/>
        <w:ind w:left="0" w:firstLine="0"/>
        <w:jc w:val="both"/>
        <w:rPr>
          <w:rFonts w:ascii="Arial" w:hAnsi="Arial" w:cs="Arial"/>
          <w:b/>
        </w:rPr>
      </w:pPr>
      <w:r w:rsidRPr="00732B3A">
        <w:rPr>
          <w:rFonts w:ascii="Arial" w:hAnsi="Arial" w:cs="Arial"/>
          <w:b/>
        </w:rPr>
        <w:lastRenderedPageBreak/>
        <w:t>Изисквания към строителството за осигуряване на здравословни и безопасни условия на труд</w:t>
      </w:r>
    </w:p>
    <w:p w14:paraId="33F42300" w14:textId="77777777" w:rsidR="00732B3A" w:rsidRPr="00732B3A" w:rsidRDefault="00732B3A" w:rsidP="00732B3A">
      <w:pPr>
        <w:pStyle w:val="16"/>
        <w:keepNext/>
        <w:spacing w:after="0" w:line="240" w:lineRule="auto"/>
        <w:jc w:val="both"/>
        <w:rPr>
          <w:rFonts w:ascii="Arial" w:hAnsi="Arial" w:cs="Arial"/>
          <w:iCs/>
        </w:rPr>
      </w:pPr>
      <w:r w:rsidRPr="00732B3A">
        <w:rPr>
          <w:rFonts w:ascii="Arial" w:hAnsi="Arial" w:cs="Arial"/>
          <w:iCs/>
        </w:rPr>
        <w:t>Възложителя трябва да осигури условия за безопасна работа, съгласно изискванията на нормативните документи по здравословни и безопасни условия на труд и пожарната безопасност при извършване на строителни и монтажни работи, спазвайки изискванията на:</w:t>
      </w:r>
    </w:p>
    <w:p w14:paraId="37EF8454" w14:textId="77777777" w:rsidR="00732B3A" w:rsidRPr="00732B3A" w:rsidRDefault="00732B3A" w:rsidP="00732B3A">
      <w:pPr>
        <w:pStyle w:val="16"/>
        <w:keepNext/>
        <w:numPr>
          <w:ilvl w:val="0"/>
          <w:numId w:val="10"/>
        </w:numPr>
        <w:spacing w:after="0" w:line="240" w:lineRule="auto"/>
        <w:ind w:left="0" w:firstLine="0"/>
        <w:jc w:val="both"/>
        <w:rPr>
          <w:rFonts w:ascii="Arial" w:hAnsi="Arial" w:cs="Arial"/>
          <w:iCs/>
        </w:rPr>
      </w:pPr>
      <w:r w:rsidRPr="00732B3A">
        <w:rPr>
          <w:rFonts w:ascii="Arial" w:hAnsi="Arial" w:cs="Arial"/>
          <w:iCs/>
        </w:rPr>
        <w:t xml:space="preserve">Закон за здравословни и безопасни условия на труд; </w:t>
      </w:r>
    </w:p>
    <w:p w14:paraId="7AB44F5F" w14:textId="77777777" w:rsidR="00732B3A" w:rsidRPr="00732B3A" w:rsidRDefault="00732B3A" w:rsidP="00732B3A">
      <w:pPr>
        <w:pStyle w:val="16"/>
        <w:keepNext/>
        <w:spacing w:after="0" w:line="240" w:lineRule="auto"/>
        <w:jc w:val="both"/>
        <w:rPr>
          <w:rFonts w:ascii="Arial" w:hAnsi="Arial" w:cs="Arial"/>
          <w:iCs/>
        </w:rPr>
      </w:pPr>
      <w:r w:rsidRPr="00732B3A">
        <w:rPr>
          <w:rFonts w:ascii="Arial" w:hAnsi="Arial" w:cs="Arial"/>
          <w:iCs/>
        </w:rPr>
        <w:t>-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p>
    <w:p w14:paraId="7255ECF0" w14:textId="77777777" w:rsidR="00732B3A" w:rsidRPr="00732B3A" w:rsidRDefault="00732B3A" w:rsidP="00732B3A">
      <w:pPr>
        <w:pStyle w:val="16"/>
        <w:keepNext/>
        <w:spacing w:after="0" w:line="240" w:lineRule="auto"/>
        <w:jc w:val="both"/>
        <w:rPr>
          <w:rFonts w:ascii="Arial" w:hAnsi="Arial" w:cs="Arial"/>
          <w:iCs/>
        </w:rPr>
      </w:pPr>
      <w:r w:rsidRPr="00732B3A">
        <w:rPr>
          <w:rFonts w:ascii="Arial" w:hAnsi="Arial" w:cs="Arial"/>
          <w:iCs/>
        </w:rPr>
        <w:t>- НАРЕДБА №9 от 09.06.2004 г. за техническата експлоатация на електрически централи и мрежи;</w:t>
      </w:r>
    </w:p>
    <w:p w14:paraId="656FB616" w14:textId="77777777" w:rsidR="00732B3A" w:rsidRPr="00732B3A" w:rsidRDefault="00732B3A" w:rsidP="00732B3A">
      <w:pPr>
        <w:pStyle w:val="16"/>
        <w:keepNext/>
        <w:spacing w:after="0" w:line="240" w:lineRule="auto"/>
        <w:jc w:val="both"/>
        <w:rPr>
          <w:rFonts w:ascii="Arial" w:hAnsi="Arial" w:cs="Arial"/>
          <w:iCs/>
        </w:rPr>
      </w:pPr>
      <w:r w:rsidRPr="00732B3A">
        <w:rPr>
          <w:rFonts w:ascii="Arial" w:hAnsi="Arial" w:cs="Arial"/>
          <w:iCs/>
        </w:rPr>
        <w:t xml:space="preserve">-Правилник за безопасност при работа в електрически уредби на електрически и топлофикационни централи и по електрическите мрежи </w:t>
      </w:r>
    </w:p>
    <w:p w14:paraId="09A9506C" w14:textId="77777777" w:rsidR="00732B3A" w:rsidRPr="00732B3A" w:rsidRDefault="00732B3A" w:rsidP="00732B3A">
      <w:pPr>
        <w:pStyle w:val="16"/>
        <w:keepNext/>
        <w:spacing w:after="0" w:line="240" w:lineRule="auto"/>
        <w:jc w:val="both"/>
        <w:rPr>
          <w:rFonts w:ascii="Arial" w:hAnsi="Arial" w:cs="Arial"/>
          <w:iCs/>
        </w:rPr>
      </w:pPr>
      <w:r w:rsidRPr="00732B3A">
        <w:rPr>
          <w:rFonts w:ascii="Arial" w:hAnsi="Arial" w:cs="Arial"/>
          <w:iCs/>
        </w:rPr>
        <w:t xml:space="preserve">-Правилник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 </w:t>
      </w:r>
    </w:p>
    <w:p w14:paraId="3F7EFE53" w14:textId="77777777" w:rsidR="00732B3A" w:rsidRPr="00732B3A" w:rsidRDefault="00732B3A" w:rsidP="00732B3A">
      <w:pPr>
        <w:pStyle w:val="16"/>
        <w:keepNext/>
        <w:spacing w:after="0" w:line="240" w:lineRule="auto"/>
        <w:jc w:val="both"/>
        <w:rPr>
          <w:rFonts w:ascii="Arial" w:hAnsi="Arial" w:cs="Arial"/>
          <w:iCs/>
        </w:rPr>
      </w:pPr>
      <w:r w:rsidRPr="00732B3A">
        <w:rPr>
          <w:rFonts w:ascii="Arial" w:hAnsi="Arial" w:cs="Arial"/>
          <w:iCs/>
        </w:rPr>
        <w:t>-Наредба №2 за минимални изисквания за осигуряване на здравословни и безопасни условия на труд при строителни и монтажни работи.</w:t>
      </w:r>
    </w:p>
    <w:p w14:paraId="05EF8DBF" w14:textId="77777777" w:rsidR="00732B3A" w:rsidRPr="00732B3A" w:rsidRDefault="00732B3A" w:rsidP="00732B3A">
      <w:pPr>
        <w:pStyle w:val="16"/>
        <w:keepNext/>
        <w:spacing w:after="0" w:line="240" w:lineRule="auto"/>
        <w:jc w:val="both"/>
        <w:rPr>
          <w:rFonts w:ascii="Arial" w:hAnsi="Arial" w:cs="Arial"/>
          <w:iCs/>
        </w:rPr>
      </w:pPr>
      <w:r w:rsidRPr="00732B3A">
        <w:rPr>
          <w:rFonts w:ascii="Arial" w:hAnsi="Arial" w:cs="Arial"/>
          <w:iCs/>
        </w:rPr>
        <w:t>Всички други действащи в Република България нормативни документи, свързани с изпълнението на поръчката.</w:t>
      </w:r>
    </w:p>
    <w:p w14:paraId="521D98D3" w14:textId="77777777" w:rsidR="00732B3A" w:rsidRPr="00732B3A" w:rsidRDefault="00732B3A" w:rsidP="00732B3A">
      <w:pPr>
        <w:pStyle w:val="16"/>
        <w:keepNext/>
        <w:spacing w:after="120" w:line="240" w:lineRule="auto"/>
        <w:jc w:val="both"/>
        <w:rPr>
          <w:rFonts w:ascii="Arial" w:hAnsi="Arial" w:cs="Arial"/>
          <w:b/>
        </w:rPr>
      </w:pPr>
      <w:r w:rsidRPr="00732B3A">
        <w:rPr>
          <w:rFonts w:ascii="Arial" w:hAnsi="Arial" w:cs="Arial"/>
          <w:b/>
        </w:rPr>
        <w:t>Гаранционен срок и други гаранционни условия</w:t>
      </w:r>
    </w:p>
    <w:p w14:paraId="547CB895" w14:textId="77777777" w:rsidR="00732B3A" w:rsidRPr="00732B3A" w:rsidRDefault="00732B3A" w:rsidP="00732B3A">
      <w:pPr>
        <w:pStyle w:val="16"/>
        <w:spacing w:after="120" w:line="240" w:lineRule="auto"/>
        <w:jc w:val="both"/>
        <w:rPr>
          <w:rFonts w:ascii="Arial" w:hAnsi="Arial" w:cs="Arial"/>
          <w:iCs/>
        </w:rPr>
      </w:pPr>
      <w:r w:rsidRPr="00732B3A">
        <w:rPr>
          <w:rFonts w:ascii="Arial" w:hAnsi="Arial" w:cs="Arial"/>
          <w:iCs/>
        </w:rPr>
        <w:t xml:space="preserve">Гаранционен срок - </w:t>
      </w:r>
      <w:r w:rsidRPr="00732B3A">
        <w:rPr>
          <w:rFonts w:ascii="Arial" w:hAnsi="Arial" w:cs="Arial"/>
        </w:rPr>
        <w:t>не по-малко от</w:t>
      </w:r>
      <w:r w:rsidRPr="00732B3A">
        <w:rPr>
          <w:rFonts w:ascii="Arial" w:hAnsi="Arial" w:cs="Arial"/>
          <w:b/>
        </w:rPr>
        <w:t xml:space="preserve"> </w:t>
      </w:r>
      <w:r w:rsidRPr="00732B3A">
        <w:rPr>
          <w:rFonts w:ascii="Arial" w:hAnsi="Arial" w:cs="Arial"/>
        </w:rPr>
        <w:t>96 (деветдесет и шест) месеца, от датата на подписване на двустранен приемо-предавателен протокол за приемане на обекта от Възложителя без забележки.</w:t>
      </w:r>
    </w:p>
    <w:p w14:paraId="4FC2157A" w14:textId="77777777" w:rsidR="00732B3A" w:rsidRPr="00732B3A" w:rsidRDefault="00732B3A" w:rsidP="00732B3A">
      <w:pPr>
        <w:pStyle w:val="16"/>
        <w:keepNext/>
        <w:numPr>
          <w:ilvl w:val="0"/>
          <w:numId w:val="7"/>
        </w:numPr>
        <w:spacing w:after="120" w:line="240" w:lineRule="auto"/>
        <w:ind w:left="0" w:firstLine="0"/>
        <w:jc w:val="both"/>
        <w:rPr>
          <w:rFonts w:ascii="Arial" w:hAnsi="Arial" w:cs="Arial"/>
          <w:b/>
        </w:rPr>
      </w:pPr>
      <w:r w:rsidRPr="00732B3A">
        <w:rPr>
          <w:rFonts w:ascii="Arial" w:hAnsi="Arial" w:cs="Arial"/>
          <w:b/>
        </w:rPr>
        <w:t>УСЛОВИЯ ЗА ИЗПЪЛНЕНИЕ НА ПОРЪЧКАТА</w:t>
      </w:r>
    </w:p>
    <w:p w14:paraId="63BED1FE" w14:textId="77777777" w:rsidR="00732B3A" w:rsidRPr="00732B3A" w:rsidRDefault="00732B3A" w:rsidP="00732B3A">
      <w:pPr>
        <w:pStyle w:val="16"/>
        <w:keepNext/>
        <w:numPr>
          <w:ilvl w:val="0"/>
          <w:numId w:val="8"/>
        </w:numPr>
        <w:spacing w:after="120" w:line="240" w:lineRule="auto"/>
        <w:ind w:left="0" w:firstLine="0"/>
        <w:jc w:val="both"/>
        <w:rPr>
          <w:rFonts w:ascii="Arial" w:hAnsi="Arial" w:cs="Arial"/>
          <w:b/>
        </w:rPr>
      </w:pPr>
      <w:r w:rsidRPr="00732B3A">
        <w:rPr>
          <w:rFonts w:ascii="Arial" w:hAnsi="Arial" w:cs="Arial"/>
          <w:b/>
        </w:rPr>
        <w:t>Срок и условия за изпълнение</w:t>
      </w:r>
    </w:p>
    <w:p w14:paraId="2A8AF3F6" w14:textId="77777777" w:rsidR="00732B3A" w:rsidRPr="00732B3A" w:rsidRDefault="00732B3A" w:rsidP="00732B3A">
      <w:pPr>
        <w:pStyle w:val="16"/>
        <w:spacing w:after="120" w:line="240" w:lineRule="auto"/>
        <w:jc w:val="both"/>
        <w:rPr>
          <w:rFonts w:ascii="Arial" w:hAnsi="Arial" w:cs="Arial"/>
        </w:rPr>
      </w:pPr>
      <w:r w:rsidRPr="00732B3A">
        <w:rPr>
          <w:rFonts w:ascii="Arial" w:hAnsi="Arial" w:cs="Arial"/>
          <w:iCs/>
        </w:rPr>
        <w:t xml:space="preserve">Срокът за изпълнение на поръчката е </w:t>
      </w:r>
      <w:r w:rsidRPr="00732B3A">
        <w:rPr>
          <w:rFonts w:ascii="Arial" w:hAnsi="Arial" w:cs="Arial"/>
          <w:bCs/>
        </w:rPr>
        <w:t xml:space="preserve">до </w:t>
      </w:r>
      <w:r w:rsidRPr="00732B3A">
        <w:rPr>
          <w:rFonts w:ascii="Arial" w:hAnsi="Arial" w:cs="Arial"/>
          <w:lang w:val="en-US"/>
        </w:rPr>
        <w:t>3</w:t>
      </w:r>
      <w:r w:rsidRPr="00732B3A">
        <w:rPr>
          <w:rFonts w:ascii="Arial" w:hAnsi="Arial" w:cs="Arial"/>
        </w:rPr>
        <w:t>0 (тридесет) календарни дни от предаване на работната площадка на Изпълнителя. За начална дата на срока за изпълнение на поръчката се счита датата на подписване на Протокол за предаване на работната площадка. Протоколът се подписва след сключване на договор.</w:t>
      </w:r>
    </w:p>
    <w:p w14:paraId="2FBDF36B" w14:textId="77777777" w:rsidR="00732B3A" w:rsidRPr="00732B3A" w:rsidRDefault="00732B3A" w:rsidP="00732B3A">
      <w:pPr>
        <w:pStyle w:val="16"/>
        <w:spacing w:after="120" w:line="240" w:lineRule="auto"/>
        <w:jc w:val="both"/>
        <w:rPr>
          <w:rFonts w:ascii="Arial" w:hAnsi="Arial" w:cs="Arial"/>
        </w:rPr>
      </w:pPr>
      <w:r w:rsidRPr="00732B3A">
        <w:rPr>
          <w:rFonts w:ascii="Arial" w:hAnsi="Arial" w:cs="Arial"/>
        </w:rPr>
        <w:t>Преди започване изпълнението на поръчката, в срок до 20 (двадесет) календарни дни, считано от датата на подписване на договора, Изпълнителят представя на Възложителя План за безопасност и здраве /ПБЗ/ за конкретната задача, включващ всички необходими мерки за безопасното извършване на работата, както и поименно посочено лице, извършващо дейността координатор по безопасност и здраве.</w:t>
      </w:r>
    </w:p>
    <w:p w14:paraId="25301B8D" w14:textId="77777777" w:rsidR="00732B3A" w:rsidRPr="00732B3A" w:rsidRDefault="00732B3A" w:rsidP="00732B3A">
      <w:pPr>
        <w:pStyle w:val="16"/>
        <w:spacing w:after="120" w:line="240" w:lineRule="auto"/>
        <w:jc w:val="both"/>
        <w:rPr>
          <w:rFonts w:ascii="Arial" w:hAnsi="Arial" w:cs="Arial"/>
          <w:iCs/>
        </w:rPr>
      </w:pPr>
      <w:r w:rsidRPr="00732B3A">
        <w:rPr>
          <w:rFonts w:ascii="Arial" w:hAnsi="Arial" w:cs="Arial"/>
          <w:iCs/>
        </w:rPr>
        <w:t>За крайна дата на срока за изпълнение на поръчката се счита датата на получаване от Възложителя на писмено уведомление за завършване на работите и изразена готовност за предаването им, изпратено от Изпълнителя.</w:t>
      </w:r>
    </w:p>
    <w:p w14:paraId="419DB53B" w14:textId="77777777" w:rsidR="00732B3A" w:rsidRPr="00732B3A" w:rsidRDefault="00732B3A" w:rsidP="00732B3A">
      <w:pPr>
        <w:pStyle w:val="16"/>
        <w:keepNext/>
        <w:numPr>
          <w:ilvl w:val="0"/>
          <w:numId w:val="8"/>
        </w:numPr>
        <w:spacing w:after="120" w:line="240" w:lineRule="auto"/>
        <w:ind w:left="0" w:firstLine="0"/>
        <w:jc w:val="both"/>
        <w:rPr>
          <w:rFonts w:ascii="Arial" w:hAnsi="Arial" w:cs="Arial"/>
          <w:b/>
        </w:rPr>
      </w:pPr>
      <w:r w:rsidRPr="00732B3A">
        <w:rPr>
          <w:rFonts w:ascii="Arial" w:hAnsi="Arial" w:cs="Arial"/>
          <w:b/>
        </w:rPr>
        <w:t>Място и условия за изпълнение</w:t>
      </w:r>
    </w:p>
    <w:p w14:paraId="5A3E7D70" w14:textId="77777777" w:rsidR="00732B3A" w:rsidRPr="00732B3A" w:rsidRDefault="00732B3A" w:rsidP="00732B3A">
      <w:pPr>
        <w:pStyle w:val="16"/>
        <w:spacing w:after="120" w:line="240" w:lineRule="auto"/>
        <w:jc w:val="both"/>
        <w:rPr>
          <w:rFonts w:ascii="Arial" w:hAnsi="Arial" w:cs="Arial"/>
          <w:iCs/>
          <w:lang w:val="en-US"/>
        </w:rPr>
      </w:pPr>
      <w:r w:rsidRPr="00732B3A">
        <w:rPr>
          <w:rFonts w:ascii="Arial" w:hAnsi="Arial" w:cs="Arial"/>
          <w:iCs/>
          <w:lang w:val="en-US"/>
        </w:rPr>
        <w:t>ВЕЦ „</w:t>
      </w:r>
      <w:proofErr w:type="spellStart"/>
      <w:r w:rsidRPr="00732B3A">
        <w:rPr>
          <w:rFonts w:ascii="Arial" w:hAnsi="Arial" w:cs="Arial"/>
          <w:iCs/>
          <w:lang w:val="en-US"/>
        </w:rPr>
        <w:t>Бял</w:t>
      </w:r>
      <w:proofErr w:type="spellEnd"/>
      <w:r w:rsidRPr="00732B3A">
        <w:rPr>
          <w:rFonts w:ascii="Arial" w:hAnsi="Arial" w:cs="Arial"/>
          <w:iCs/>
          <w:lang w:val="en-US"/>
        </w:rPr>
        <w:t xml:space="preserve"> </w:t>
      </w:r>
      <w:proofErr w:type="spellStart"/>
      <w:r w:rsidRPr="00732B3A">
        <w:rPr>
          <w:rFonts w:ascii="Arial" w:hAnsi="Arial" w:cs="Arial"/>
          <w:iCs/>
          <w:lang w:val="en-US"/>
        </w:rPr>
        <w:t>извор</w:t>
      </w:r>
      <w:proofErr w:type="spellEnd"/>
      <w:r w:rsidRPr="00732B3A">
        <w:rPr>
          <w:rFonts w:ascii="Arial" w:hAnsi="Arial" w:cs="Arial"/>
          <w:iCs/>
          <w:lang w:val="en-US"/>
        </w:rPr>
        <w:t>”</w:t>
      </w:r>
    </w:p>
    <w:p w14:paraId="2A5F05D5" w14:textId="77777777" w:rsidR="00732B3A" w:rsidRPr="00732B3A" w:rsidRDefault="00732B3A" w:rsidP="00732B3A">
      <w:pPr>
        <w:pStyle w:val="16"/>
        <w:spacing w:after="120" w:line="240" w:lineRule="auto"/>
        <w:jc w:val="both"/>
        <w:rPr>
          <w:rFonts w:ascii="Arial" w:hAnsi="Arial" w:cs="Arial"/>
          <w:iCs/>
        </w:rPr>
      </w:pPr>
      <w:r w:rsidRPr="00732B3A">
        <w:rPr>
          <w:rFonts w:ascii="Arial" w:hAnsi="Arial" w:cs="Arial"/>
          <w:iCs/>
        </w:rPr>
        <w:t>Координати на съоръжението:</w:t>
      </w:r>
      <w:r w:rsidRPr="00732B3A">
        <w:rPr>
          <w:rFonts w:ascii="Arial" w:hAnsi="Arial" w:cs="Arial"/>
          <w:color w:val="333333"/>
          <w:shd w:val="clear" w:color="auto" w:fill="FFFFFF"/>
        </w:rPr>
        <w:t>41.563611, 25.039722</w:t>
      </w:r>
    </w:p>
    <w:p w14:paraId="1A6F958C" w14:textId="77777777" w:rsidR="00732B3A" w:rsidRPr="00732B3A" w:rsidRDefault="00732B3A" w:rsidP="00732B3A">
      <w:pPr>
        <w:pStyle w:val="16"/>
        <w:keepNext/>
        <w:numPr>
          <w:ilvl w:val="0"/>
          <w:numId w:val="8"/>
        </w:numPr>
        <w:spacing w:after="120" w:line="240" w:lineRule="auto"/>
        <w:ind w:left="0" w:firstLine="0"/>
        <w:jc w:val="both"/>
        <w:rPr>
          <w:rFonts w:ascii="Arial" w:hAnsi="Arial" w:cs="Arial"/>
          <w:b/>
        </w:rPr>
      </w:pPr>
      <w:r w:rsidRPr="00732B3A">
        <w:rPr>
          <w:rFonts w:ascii="Arial" w:hAnsi="Arial" w:cs="Arial"/>
          <w:b/>
          <w:lang w:val="ru-RU"/>
        </w:rPr>
        <w:t>К</w:t>
      </w:r>
      <w:r w:rsidRPr="00732B3A">
        <w:rPr>
          <w:rFonts w:ascii="Arial" w:hAnsi="Arial" w:cs="Arial"/>
          <w:b/>
        </w:rPr>
        <w:t xml:space="preserve">онтрол на работата </w:t>
      </w:r>
      <w:proofErr w:type="gramStart"/>
      <w:r w:rsidRPr="00732B3A">
        <w:rPr>
          <w:rFonts w:ascii="Arial" w:hAnsi="Arial" w:cs="Arial"/>
          <w:b/>
        </w:rPr>
        <w:t>от страна</w:t>
      </w:r>
      <w:proofErr w:type="gramEnd"/>
      <w:r w:rsidRPr="00732B3A">
        <w:rPr>
          <w:rFonts w:ascii="Arial" w:hAnsi="Arial" w:cs="Arial"/>
          <w:b/>
        </w:rPr>
        <w:t xml:space="preserve"> на Възложителя</w:t>
      </w:r>
    </w:p>
    <w:p w14:paraId="45C8D52E" w14:textId="77777777" w:rsidR="00732B3A" w:rsidRPr="00732B3A" w:rsidRDefault="00732B3A" w:rsidP="00732B3A">
      <w:pPr>
        <w:pStyle w:val="16"/>
        <w:spacing w:after="120"/>
        <w:jc w:val="both"/>
        <w:rPr>
          <w:rFonts w:ascii="Arial" w:hAnsi="Arial" w:cs="Arial"/>
          <w:iCs/>
        </w:rPr>
      </w:pPr>
      <w:r w:rsidRPr="00732B3A">
        <w:rPr>
          <w:rFonts w:ascii="Arial" w:hAnsi="Arial" w:cs="Arial"/>
          <w:iCs/>
        </w:rPr>
        <w:t>Окончателното приемане на обекта се извършва от приемателна комисия, назначена от Възложителя. Работата приключва с подписване на двустранен приемо - предавателен протокол за приемане на обекта от Възложителя без забележки.</w:t>
      </w:r>
    </w:p>
    <w:p w14:paraId="44A71DD4" w14:textId="77777777" w:rsidR="00732B3A" w:rsidRPr="00732B3A" w:rsidRDefault="00732B3A" w:rsidP="00732B3A">
      <w:pPr>
        <w:pStyle w:val="16"/>
        <w:spacing w:after="120"/>
        <w:jc w:val="both"/>
        <w:rPr>
          <w:rFonts w:ascii="Arial" w:hAnsi="Arial" w:cs="Arial"/>
          <w:iCs/>
        </w:rPr>
      </w:pPr>
      <w:r w:rsidRPr="00732B3A">
        <w:rPr>
          <w:rFonts w:ascii="Arial" w:hAnsi="Arial" w:cs="Arial"/>
          <w:iCs/>
        </w:rPr>
        <w:t>При подписване на окончателния приемо - предавателния протокол Изпълнителят представя на Възложителя всички протоколи и актове, съставени и подписани по време на изпълнението на поръчката, декларации за съответствие, сертификати, доказващи качеството на вложените материали и т.н.</w:t>
      </w:r>
    </w:p>
    <w:p w14:paraId="5A3018DE" w14:textId="77777777" w:rsidR="00732B3A" w:rsidRPr="00732B3A" w:rsidRDefault="00732B3A" w:rsidP="00732B3A">
      <w:pPr>
        <w:pStyle w:val="16"/>
        <w:spacing w:after="120" w:line="240" w:lineRule="auto"/>
        <w:jc w:val="both"/>
        <w:rPr>
          <w:rFonts w:ascii="Arial" w:hAnsi="Arial" w:cs="Arial"/>
          <w:iCs/>
        </w:rPr>
      </w:pPr>
      <w:r w:rsidRPr="00732B3A">
        <w:rPr>
          <w:rFonts w:ascii="Arial" w:hAnsi="Arial" w:cs="Arial"/>
          <w:iCs/>
        </w:rPr>
        <w:t>На заплащане подлежат само действително изпълнените на място и приети от Възложителя видове и количества работи по договорените единични цени, на база двустранно подписан протокол за действително изпълнени видове и количества работи на обекта.</w:t>
      </w:r>
    </w:p>
    <w:p w14:paraId="0236E81A" w14:textId="77777777" w:rsidR="00732B3A" w:rsidRPr="00732B3A" w:rsidRDefault="00732B3A" w:rsidP="00732B3A">
      <w:pPr>
        <w:pStyle w:val="16"/>
        <w:keepNext/>
        <w:numPr>
          <w:ilvl w:val="0"/>
          <w:numId w:val="7"/>
        </w:numPr>
        <w:spacing w:after="120" w:line="240" w:lineRule="auto"/>
        <w:ind w:left="0" w:firstLine="0"/>
        <w:jc w:val="both"/>
        <w:rPr>
          <w:rFonts w:ascii="Arial" w:hAnsi="Arial" w:cs="Arial"/>
          <w:b/>
        </w:rPr>
      </w:pPr>
      <w:r w:rsidRPr="00732B3A">
        <w:rPr>
          <w:rFonts w:ascii="Arial" w:hAnsi="Arial" w:cs="Arial"/>
          <w:b/>
        </w:rPr>
        <w:lastRenderedPageBreak/>
        <w:t>ДРУГИ УСЛОВИЯ ЗА ИЗПЪЛНЕНИЕ НА ПОРЪЧКАТА</w:t>
      </w:r>
    </w:p>
    <w:p w14:paraId="0F72CCB2" w14:textId="77777777" w:rsidR="00732B3A" w:rsidRPr="00732B3A" w:rsidRDefault="00732B3A" w:rsidP="00732B3A">
      <w:pPr>
        <w:pStyle w:val="16"/>
        <w:keepNext/>
        <w:numPr>
          <w:ilvl w:val="0"/>
          <w:numId w:val="9"/>
        </w:numPr>
        <w:spacing w:after="120" w:line="240" w:lineRule="auto"/>
        <w:ind w:left="0" w:firstLine="0"/>
        <w:jc w:val="both"/>
        <w:rPr>
          <w:rFonts w:ascii="Arial" w:hAnsi="Arial" w:cs="Arial"/>
          <w:b/>
        </w:rPr>
      </w:pPr>
      <w:r w:rsidRPr="00732B3A">
        <w:rPr>
          <w:rFonts w:ascii="Arial" w:hAnsi="Arial" w:cs="Arial"/>
          <w:b/>
        </w:rPr>
        <w:t>Условия за достъп до работната площадка</w:t>
      </w:r>
    </w:p>
    <w:p w14:paraId="42237254" w14:textId="77777777" w:rsidR="00732B3A" w:rsidRPr="00732B3A" w:rsidRDefault="00732B3A" w:rsidP="00732B3A">
      <w:pPr>
        <w:pStyle w:val="16"/>
        <w:spacing w:after="120"/>
        <w:jc w:val="both"/>
        <w:rPr>
          <w:rFonts w:ascii="Arial" w:hAnsi="Arial" w:cs="Arial"/>
          <w:iCs/>
        </w:rPr>
      </w:pPr>
      <w:r w:rsidRPr="00732B3A">
        <w:rPr>
          <w:rFonts w:ascii="Arial" w:hAnsi="Arial" w:cs="Arial"/>
          <w:iCs/>
        </w:rPr>
        <w:t xml:space="preserve">Обектът не е стратегически и допускането за оглед и рабата става при следните условия: </w:t>
      </w:r>
    </w:p>
    <w:p w14:paraId="64E5CAB1" w14:textId="77777777" w:rsidR="00732B3A" w:rsidRPr="00732B3A" w:rsidRDefault="00732B3A" w:rsidP="00732B3A">
      <w:pPr>
        <w:pStyle w:val="16"/>
        <w:spacing w:after="120"/>
        <w:jc w:val="both"/>
        <w:rPr>
          <w:rFonts w:ascii="Arial" w:hAnsi="Arial" w:cs="Arial"/>
          <w:iCs/>
        </w:rPr>
      </w:pPr>
      <w:r w:rsidRPr="00732B3A">
        <w:rPr>
          <w:rFonts w:ascii="Arial" w:hAnsi="Arial" w:cs="Arial"/>
          <w:iCs/>
        </w:rPr>
        <w:t>Достъпът до обекта се осигурява след изпращане на заявка по образец (публикува се като приложение към процедурата за избор на изпълнител) на Възложителя до централно управление на НЕК ЕАД на посочения в образеца e-</w:t>
      </w:r>
      <w:proofErr w:type="spellStart"/>
      <w:r w:rsidRPr="00732B3A">
        <w:rPr>
          <w:rFonts w:ascii="Arial" w:hAnsi="Arial" w:cs="Arial"/>
          <w:iCs/>
        </w:rPr>
        <w:t>mail</w:t>
      </w:r>
      <w:proofErr w:type="spellEnd"/>
      <w:r w:rsidRPr="00732B3A">
        <w:rPr>
          <w:rFonts w:ascii="Arial" w:hAnsi="Arial" w:cs="Arial"/>
          <w:iCs/>
        </w:rPr>
        <w:t>. Заявката за оглед се изпраща най-късно 2 (два) работни дни преди вероятната дата за оглед. Заповедта се изпраща на участника за сведение.</w:t>
      </w:r>
    </w:p>
    <w:p w14:paraId="5E9DE1C2" w14:textId="77777777" w:rsidR="00732B3A" w:rsidRPr="00732B3A" w:rsidRDefault="00732B3A" w:rsidP="00732B3A">
      <w:pPr>
        <w:pStyle w:val="16"/>
        <w:spacing w:after="120"/>
        <w:jc w:val="both"/>
        <w:rPr>
          <w:rFonts w:ascii="Arial" w:hAnsi="Arial" w:cs="Arial"/>
          <w:iCs/>
        </w:rPr>
      </w:pPr>
      <w:r w:rsidRPr="00732B3A">
        <w:rPr>
          <w:rFonts w:ascii="Arial" w:hAnsi="Arial" w:cs="Arial"/>
          <w:iCs/>
        </w:rPr>
        <w:t>Преди подаване на офертата, участникът е длъжен да извърши оглед на обекта, като възложителят осигурява достъп до обекта, чрез издаване на заповед.</w:t>
      </w:r>
    </w:p>
    <w:p w14:paraId="69EABA2C" w14:textId="77777777" w:rsidR="00732B3A" w:rsidRPr="00732B3A" w:rsidRDefault="00732B3A" w:rsidP="00732B3A">
      <w:pPr>
        <w:pStyle w:val="16"/>
        <w:spacing w:after="120" w:line="240" w:lineRule="auto"/>
        <w:jc w:val="both"/>
        <w:rPr>
          <w:rFonts w:ascii="Arial" w:hAnsi="Arial" w:cs="Arial"/>
          <w:iCs/>
        </w:rPr>
      </w:pPr>
      <w:r w:rsidRPr="00732B3A">
        <w:rPr>
          <w:rFonts w:ascii="Arial" w:hAnsi="Arial" w:cs="Arial"/>
          <w:iCs/>
        </w:rPr>
        <w:t>Изпълнителят осигурява собствени и/или под наем: повдигателни съоръжения, автономно ел. захранване, вода и въздух на обекта.</w:t>
      </w:r>
    </w:p>
    <w:p w14:paraId="6CF51CFF" w14:textId="77777777" w:rsidR="00732B3A" w:rsidRPr="00732B3A" w:rsidRDefault="00732B3A" w:rsidP="00732B3A">
      <w:pPr>
        <w:pStyle w:val="16"/>
        <w:keepNext/>
        <w:numPr>
          <w:ilvl w:val="0"/>
          <w:numId w:val="9"/>
        </w:numPr>
        <w:spacing w:after="120" w:line="240" w:lineRule="auto"/>
        <w:ind w:left="0" w:firstLine="0"/>
        <w:jc w:val="both"/>
        <w:rPr>
          <w:rFonts w:ascii="Arial" w:hAnsi="Arial" w:cs="Arial"/>
          <w:b/>
        </w:rPr>
      </w:pPr>
      <w:r w:rsidRPr="00732B3A">
        <w:rPr>
          <w:rFonts w:ascii="Arial" w:hAnsi="Arial" w:cs="Arial"/>
          <w:b/>
        </w:rPr>
        <w:t>Технически изисквания към компетенциите на персонала, изпълняващ услугата</w:t>
      </w:r>
    </w:p>
    <w:p w14:paraId="7BDF4FF3" w14:textId="77777777" w:rsidR="00732B3A" w:rsidRPr="00732B3A" w:rsidRDefault="00732B3A" w:rsidP="00892111">
      <w:pPr>
        <w:pStyle w:val="16"/>
        <w:keepNext/>
        <w:spacing w:after="0" w:line="240" w:lineRule="auto"/>
        <w:jc w:val="both"/>
        <w:rPr>
          <w:rFonts w:ascii="Arial" w:hAnsi="Arial" w:cs="Arial"/>
          <w:i/>
        </w:rPr>
      </w:pPr>
      <w:r w:rsidRPr="00732B3A">
        <w:rPr>
          <w:rFonts w:ascii="Arial" w:hAnsi="Arial" w:cs="Arial"/>
          <w:i/>
        </w:rPr>
        <w:t xml:space="preserve">Участникът да разполага с персонал и ръководен състав с определена професионална компетентност за изпълнение на поръчката: </w:t>
      </w:r>
    </w:p>
    <w:p w14:paraId="410B2A98" w14:textId="77777777" w:rsidR="00732B3A" w:rsidRPr="00732B3A" w:rsidRDefault="00732B3A" w:rsidP="00892111">
      <w:pPr>
        <w:pStyle w:val="16"/>
        <w:keepNext/>
        <w:spacing w:after="0" w:line="240" w:lineRule="auto"/>
        <w:jc w:val="both"/>
        <w:rPr>
          <w:rFonts w:ascii="Arial" w:hAnsi="Arial" w:cs="Arial"/>
          <w:i/>
        </w:rPr>
      </w:pPr>
      <w:r w:rsidRPr="00732B3A">
        <w:rPr>
          <w:rFonts w:ascii="Arial" w:hAnsi="Arial" w:cs="Arial"/>
          <w:i/>
        </w:rPr>
        <w:t xml:space="preserve">1. Минимум 1 (едно) лице, притежаващо пета квалификационна група по Правилник за безопасна работа в </w:t>
      </w:r>
      <w:proofErr w:type="spellStart"/>
      <w:r w:rsidRPr="00732B3A">
        <w:rPr>
          <w:rFonts w:ascii="Arial" w:hAnsi="Arial" w:cs="Arial"/>
          <w:i/>
        </w:rPr>
        <w:t>неелектически</w:t>
      </w:r>
      <w:proofErr w:type="spellEnd"/>
      <w:r w:rsidRPr="00732B3A">
        <w:rPr>
          <w:rFonts w:ascii="Arial" w:hAnsi="Arial" w:cs="Arial"/>
          <w:i/>
        </w:rPr>
        <w:t xml:space="preserve"> уредби на електрически и топлофикационни централи и по топлопреносни мрежи и хидротехнически съоръжение (ПБРНУЕТЦТПМХТС). </w:t>
      </w:r>
    </w:p>
    <w:p w14:paraId="646DD2DF" w14:textId="77777777" w:rsidR="00732B3A" w:rsidRPr="00732B3A" w:rsidRDefault="00732B3A" w:rsidP="00732B3A">
      <w:pPr>
        <w:pStyle w:val="16"/>
        <w:keepNext/>
        <w:spacing w:after="120"/>
        <w:jc w:val="both"/>
        <w:rPr>
          <w:rFonts w:ascii="Arial" w:hAnsi="Arial" w:cs="Arial"/>
          <w:i/>
        </w:rPr>
      </w:pPr>
      <w:r w:rsidRPr="00732B3A">
        <w:rPr>
          <w:rFonts w:ascii="Arial" w:hAnsi="Arial" w:cs="Arial"/>
          <w:i/>
        </w:rPr>
        <w:t xml:space="preserve">2. Минимум 1 (едно) лице, притежаващо четвърта квалификационна група по Правилник за безопасна работа в </w:t>
      </w:r>
      <w:proofErr w:type="spellStart"/>
      <w:r w:rsidRPr="00732B3A">
        <w:rPr>
          <w:rFonts w:ascii="Arial" w:hAnsi="Arial" w:cs="Arial"/>
          <w:i/>
        </w:rPr>
        <w:t>неелектически</w:t>
      </w:r>
      <w:proofErr w:type="spellEnd"/>
      <w:r w:rsidRPr="00732B3A">
        <w:rPr>
          <w:rFonts w:ascii="Arial" w:hAnsi="Arial" w:cs="Arial"/>
          <w:i/>
        </w:rPr>
        <w:t xml:space="preserve"> уредби на електрически и топлофикационни централи и по топлопреносни мрежи и хидротехнически съоръжение (ПБРНУЕТЦТПМХТС). </w:t>
      </w:r>
    </w:p>
    <w:p w14:paraId="36AFB719" w14:textId="77777777" w:rsidR="00732B3A" w:rsidRPr="00732B3A" w:rsidRDefault="00732B3A" w:rsidP="00732B3A">
      <w:pPr>
        <w:pStyle w:val="16"/>
        <w:keepNext/>
        <w:spacing w:after="120" w:line="240" w:lineRule="auto"/>
        <w:jc w:val="both"/>
        <w:rPr>
          <w:rFonts w:ascii="Arial" w:hAnsi="Arial" w:cs="Arial"/>
          <w:b/>
        </w:rPr>
      </w:pPr>
    </w:p>
    <w:p w14:paraId="0E0FFF3F" w14:textId="77777777" w:rsidR="00732B3A" w:rsidRPr="00732B3A" w:rsidRDefault="00732B3A" w:rsidP="00732B3A">
      <w:pPr>
        <w:pStyle w:val="16"/>
        <w:keepNext/>
        <w:spacing w:after="120" w:line="240" w:lineRule="auto"/>
        <w:jc w:val="both"/>
        <w:rPr>
          <w:rFonts w:ascii="Arial" w:hAnsi="Arial" w:cs="Arial"/>
          <w:b/>
        </w:rPr>
      </w:pPr>
      <w:r w:rsidRPr="00732B3A">
        <w:rPr>
          <w:rFonts w:ascii="Arial" w:hAnsi="Arial" w:cs="Arial"/>
          <w:b/>
        </w:rPr>
        <w:t>ПРИЛОЖЕНИЯ</w:t>
      </w:r>
    </w:p>
    <w:p w14:paraId="16BFBA1A" w14:textId="77777777" w:rsidR="00732B3A" w:rsidRPr="00732B3A" w:rsidRDefault="00732B3A" w:rsidP="00732B3A">
      <w:pPr>
        <w:pStyle w:val="16"/>
        <w:numPr>
          <w:ilvl w:val="0"/>
          <w:numId w:val="30"/>
        </w:numPr>
        <w:spacing w:after="120"/>
        <w:jc w:val="both"/>
        <w:rPr>
          <w:rFonts w:ascii="Arial" w:hAnsi="Arial" w:cs="Arial"/>
          <w:iCs/>
        </w:rPr>
      </w:pPr>
      <w:r w:rsidRPr="00732B3A">
        <w:rPr>
          <w:rFonts w:ascii="Arial" w:hAnsi="Arial" w:cs="Arial"/>
          <w:iCs/>
        </w:rPr>
        <w:t>Приложение 1: КОЛИЧЕСТВЕНА СМЕТКА</w:t>
      </w:r>
    </w:p>
    <w:tbl>
      <w:tblPr>
        <w:tblpPr w:leftFromText="141" w:rightFromText="141" w:vertAnchor="text" w:horzAnchor="margin" w:tblpY="47"/>
        <w:tblW w:w="9968" w:type="dxa"/>
        <w:tblCellMar>
          <w:left w:w="70" w:type="dxa"/>
          <w:right w:w="70" w:type="dxa"/>
        </w:tblCellMar>
        <w:tblLook w:val="04A0" w:firstRow="1" w:lastRow="0" w:firstColumn="1" w:lastColumn="0" w:noHBand="0" w:noVBand="1"/>
      </w:tblPr>
      <w:tblGrid>
        <w:gridCol w:w="474"/>
        <w:gridCol w:w="6103"/>
        <w:gridCol w:w="814"/>
        <w:gridCol w:w="813"/>
        <w:gridCol w:w="832"/>
        <w:gridCol w:w="932"/>
      </w:tblGrid>
      <w:tr w:rsidR="00732B3A" w:rsidRPr="00732B3A" w14:paraId="330BC7EF" w14:textId="77777777" w:rsidTr="0023675A">
        <w:trPr>
          <w:trHeight w:val="529"/>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34359" w14:textId="77777777" w:rsidR="00732B3A" w:rsidRPr="00732B3A" w:rsidRDefault="00732B3A" w:rsidP="0023675A">
            <w:pPr>
              <w:jc w:val="center"/>
              <w:rPr>
                <w:rFonts w:ascii="Arial" w:hAnsi="Arial" w:cs="Arial"/>
                <w:b/>
                <w:sz w:val="22"/>
                <w:szCs w:val="22"/>
              </w:rPr>
            </w:pPr>
            <w:r w:rsidRPr="00732B3A">
              <w:rPr>
                <w:rFonts w:ascii="Arial" w:hAnsi="Arial" w:cs="Arial"/>
                <w:b/>
                <w:sz w:val="22"/>
                <w:szCs w:val="22"/>
              </w:rPr>
              <w:t>№</w:t>
            </w:r>
          </w:p>
        </w:tc>
        <w:tc>
          <w:tcPr>
            <w:tcW w:w="6103" w:type="dxa"/>
            <w:tcBorders>
              <w:top w:val="single" w:sz="4" w:space="0" w:color="auto"/>
              <w:left w:val="nil"/>
              <w:bottom w:val="single" w:sz="4" w:space="0" w:color="auto"/>
              <w:right w:val="single" w:sz="4" w:space="0" w:color="auto"/>
            </w:tcBorders>
            <w:shd w:val="clear" w:color="auto" w:fill="auto"/>
            <w:noWrap/>
            <w:vAlign w:val="bottom"/>
            <w:hideMark/>
          </w:tcPr>
          <w:p w14:paraId="194B8740" w14:textId="77777777" w:rsidR="00732B3A" w:rsidRPr="00732B3A" w:rsidRDefault="00732B3A" w:rsidP="0023675A">
            <w:pPr>
              <w:jc w:val="center"/>
              <w:rPr>
                <w:rFonts w:ascii="Arial" w:hAnsi="Arial" w:cs="Arial"/>
                <w:b/>
                <w:bCs/>
                <w:sz w:val="22"/>
                <w:szCs w:val="22"/>
              </w:rPr>
            </w:pPr>
            <w:r w:rsidRPr="00732B3A">
              <w:rPr>
                <w:rFonts w:ascii="Arial" w:hAnsi="Arial" w:cs="Arial"/>
                <w:b/>
                <w:bCs/>
                <w:sz w:val="22"/>
                <w:szCs w:val="22"/>
              </w:rPr>
              <w:t>Наименование</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01905488" w14:textId="77777777" w:rsidR="00732B3A" w:rsidRPr="00732B3A" w:rsidRDefault="00732B3A" w:rsidP="0023675A">
            <w:pPr>
              <w:jc w:val="center"/>
              <w:rPr>
                <w:rFonts w:ascii="Arial" w:hAnsi="Arial" w:cs="Arial"/>
                <w:b/>
                <w:bCs/>
                <w:sz w:val="22"/>
                <w:szCs w:val="22"/>
              </w:rPr>
            </w:pPr>
            <w:r w:rsidRPr="00732B3A">
              <w:rPr>
                <w:rFonts w:ascii="Arial" w:hAnsi="Arial" w:cs="Arial"/>
                <w:b/>
                <w:bCs/>
                <w:sz w:val="22"/>
                <w:szCs w:val="22"/>
              </w:rPr>
              <w:t xml:space="preserve">Ед. </w:t>
            </w:r>
          </w:p>
          <w:p w14:paraId="19079450" w14:textId="77777777" w:rsidR="00732B3A" w:rsidRPr="00732B3A" w:rsidRDefault="00732B3A" w:rsidP="0023675A">
            <w:pPr>
              <w:jc w:val="center"/>
              <w:rPr>
                <w:rFonts w:ascii="Arial" w:hAnsi="Arial" w:cs="Arial"/>
                <w:b/>
                <w:bCs/>
                <w:sz w:val="22"/>
                <w:szCs w:val="22"/>
              </w:rPr>
            </w:pPr>
            <w:r w:rsidRPr="00732B3A">
              <w:rPr>
                <w:rFonts w:ascii="Arial" w:hAnsi="Arial" w:cs="Arial"/>
                <w:b/>
                <w:bCs/>
                <w:sz w:val="22"/>
                <w:szCs w:val="22"/>
              </w:rPr>
              <w:t xml:space="preserve">м - </w:t>
            </w:r>
            <w:proofErr w:type="spellStart"/>
            <w:r w:rsidRPr="00732B3A">
              <w:rPr>
                <w:rFonts w:ascii="Arial" w:hAnsi="Arial" w:cs="Arial"/>
                <w:b/>
                <w:bCs/>
                <w:sz w:val="22"/>
                <w:szCs w:val="22"/>
              </w:rPr>
              <w:t>ка</w:t>
            </w:r>
            <w:proofErr w:type="spellEnd"/>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14:paraId="52D18FAA" w14:textId="77777777" w:rsidR="00732B3A" w:rsidRPr="00732B3A" w:rsidRDefault="00732B3A" w:rsidP="0023675A">
            <w:pPr>
              <w:jc w:val="center"/>
              <w:rPr>
                <w:rFonts w:ascii="Arial" w:hAnsi="Arial" w:cs="Arial"/>
                <w:b/>
                <w:bCs/>
                <w:sz w:val="22"/>
                <w:szCs w:val="22"/>
              </w:rPr>
            </w:pPr>
            <w:r w:rsidRPr="00732B3A">
              <w:rPr>
                <w:rFonts w:ascii="Arial" w:hAnsi="Arial" w:cs="Arial"/>
                <w:b/>
                <w:bCs/>
                <w:sz w:val="22"/>
                <w:szCs w:val="22"/>
              </w:rPr>
              <w:t>К - во</w:t>
            </w:r>
          </w:p>
        </w:tc>
        <w:tc>
          <w:tcPr>
            <w:tcW w:w="832" w:type="dxa"/>
            <w:tcBorders>
              <w:top w:val="single" w:sz="4" w:space="0" w:color="auto"/>
              <w:left w:val="nil"/>
              <w:bottom w:val="single" w:sz="4" w:space="0" w:color="auto"/>
              <w:right w:val="single" w:sz="4" w:space="0" w:color="auto"/>
            </w:tcBorders>
          </w:tcPr>
          <w:p w14:paraId="4C81407D" w14:textId="77777777" w:rsidR="00732B3A" w:rsidRPr="00732B3A" w:rsidRDefault="00732B3A" w:rsidP="0023675A">
            <w:pPr>
              <w:jc w:val="center"/>
              <w:rPr>
                <w:rFonts w:ascii="Arial" w:hAnsi="Arial" w:cs="Arial"/>
                <w:b/>
                <w:bCs/>
                <w:sz w:val="22"/>
                <w:szCs w:val="22"/>
              </w:rPr>
            </w:pPr>
            <w:r w:rsidRPr="00732B3A">
              <w:rPr>
                <w:rFonts w:ascii="Arial" w:hAnsi="Arial" w:cs="Arial"/>
                <w:b/>
                <w:bCs/>
                <w:sz w:val="22"/>
                <w:szCs w:val="22"/>
              </w:rPr>
              <w:t>Ед.</w:t>
            </w:r>
          </w:p>
          <w:p w14:paraId="1593E7C2" w14:textId="77777777" w:rsidR="00732B3A" w:rsidRPr="00732B3A" w:rsidRDefault="00732B3A" w:rsidP="0023675A">
            <w:pPr>
              <w:jc w:val="center"/>
              <w:rPr>
                <w:rFonts w:ascii="Arial" w:hAnsi="Arial" w:cs="Arial"/>
                <w:b/>
                <w:bCs/>
                <w:sz w:val="22"/>
                <w:szCs w:val="22"/>
              </w:rPr>
            </w:pPr>
            <w:r w:rsidRPr="00732B3A">
              <w:rPr>
                <w:rFonts w:ascii="Arial" w:hAnsi="Arial" w:cs="Arial"/>
                <w:b/>
                <w:bCs/>
                <w:sz w:val="22"/>
                <w:szCs w:val="22"/>
              </w:rPr>
              <w:t xml:space="preserve">цена </w:t>
            </w:r>
          </w:p>
        </w:tc>
        <w:tc>
          <w:tcPr>
            <w:tcW w:w="932" w:type="dxa"/>
            <w:tcBorders>
              <w:top w:val="single" w:sz="4" w:space="0" w:color="auto"/>
              <w:left w:val="nil"/>
              <w:bottom w:val="single" w:sz="4" w:space="0" w:color="auto"/>
              <w:right w:val="single" w:sz="4" w:space="0" w:color="auto"/>
            </w:tcBorders>
          </w:tcPr>
          <w:p w14:paraId="662EC9FA" w14:textId="77777777" w:rsidR="00732B3A" w:rsidRPr="00732B3A" w:rsidRDefault="00732B3A" w:rsidP="0023675A">
            <w:pPr>
              <w:jc w:val="center"/>
              <w:rPr>
                <w:rFonts w:ascii="Arial" w:hAnsi="Arial" w:cs="Arial"/>
                <w:b/>
                <w:bCs/>
                <w:sz w:val="22"/>
                <w:szCs w:val="22"/>
              </w:rPr>
            </w:pPr>
            <w:r w:rsidRPr="00732B3A">
              <w:rPr>
                <w:rFonts w:ascii="Arial" w:hAnsi="Arial" w:cs="Arial"/>
                <w:b/>
                <w:bCs/>
                <w:sz w:val="22"/>
                <w:szCs w:val="22"/>
              </w:rPr>
              <w:t xml:space="preserve">Обща </w:t>
            </w:r>
          </w:p>
          <w:p w14:paraId="2C07671F" w14:textId="77777777" w:rsidR="00732B3A" w:rsidRPr="00732B3A" w:rsidRDefault="00732B3A" w:rsidP="0023675A">
            <w:pPr>
              <w:jc w:val="center"/>
              <w:rPr>
                <w:rFonts w:ascii="Arial" w:hAnsi="Arial" w:cs="Arial"/>
                <w:b/>
                <w:bCs/>
                <w:sz w:val="22"/>
                <w:szCs w:val="22"/>
              </w:rPr>
            </w:pPr>
            <w:proofErr w:type="spellStart"/>
            <w:r w:rsidRPr="00732B3A">
              <w:rPr>
                <w:rFonts w:ascii="Arial" w:hAnsi="Arial" w:cs="Arial"/>
                <w:b/>
                <w:bCs/>
                <w:sz w:val="22"/>
                <w:szCs w:val="22"/>
              </w:rPr>
              <w:t>Ст-ст</w:t>
            </w:r>
            <w:proofErr w:type="spellEnd"/>
          </w:p>
        </w:tc>
      </w:tr>
      <w:tr w:rsidR="00732B3A" w:rsidRPr="00732B3A" w14:paraId="09FF43AA" w14:textId="77777777" w:rsidTr="0023675A">
        <w:trPr>
          <w:trHeight w:val="529"/>
        </w:trPr>
        <w:tc>
          <w:tcPr>
            <w:tcW w:w="82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601F416" w14:textId="77777777" w:rsidR="00732B3A" w:rsidRPr="00732B3A" w:rsidRDefault="00732B3A" w:rsidP="0023675A">
            <w:pPr>
              <w:jc w:val="center"/>
              <w:rPr>
                <w:rFonts w:ascii="Arial" w:hAnsi="Arial" w:cs="Arial"/>
                <w:b/>
                <w:bCs/>
                <w:sz w:val="22"/>
                <w:szCs w:val="22"/>
              </w:rPr>
            </w:pPr>
            <w:r w:rsidRPr="00732B3A">
              <w:rPr>
                <w:rFonts w:ascii="Arial" w:hAnsi="Arial" w:cs="Arial"/>
                <w:b/>
                <w:bCs/>
                <w:sz w:val="22"/>
                <w:szCs w:val="22"/>
                <w:u w:val="single"/>
              </w:rPr>
              <w:t>І. ИНЖЕКЦИННИ РАБОТИ:</w:t>
            </w:r>
          </w:p>
        </w:tc>
        <w:tc>
          <w:tcPr>
            <w:tcW w:w="832" w:type="dxa"/>
            <w:tcBorders>
              <w:top w:val="single" w:sz="4" w:space="0" w:color="auto"/>
              <w:left w:val="single" w:sz="4" w:space="0" w:color="auto"/>
              <w:bottom w:val="single" w:sz="4" w:space="0" w:color="auto"/>
              <w:right w:val="single" w:sz="4" w:space="0" w:color="auto"/>
            </w:tcBorders>
          </w:tcPr>
          <w:p w14:paraId="73FDEF25" w14:textId="77777777" w:rsidR="00732B3A" w:rsidRPr="00732B3A" w:rsidRDefault="00732B3A" w:rsidP="0023675A">
            <w:pPr>
              <w:jc w:val="center"/>
              <w:rPr>
                <w:rFonts w:ascii="Arial" w:hAnsi="Arial" w:cs="Arial"/>
                <w:b/>
                <w:bCs/>
                <w:sz w:val="22"/>
                <w:szCs w:val="22"/>
                <w:u w:val="single"/>
              </w:rPr>
            </w:pPr>
          </w:p>
        </w:tc>
        <w:tc>
          <w:tcPr>
            <w:tcW w:w="932" w:type="dxa"/>
            <w:tcBorders>
              <w:top w:val="single" w:sz="4" w:space="0" w:color="auto"/>
              <w:left w:val="single" w:sz="4" w:space="0" w:color="auto"/>
              <w:bottom w:val="single" w:sz="4" w:space="0" w:color="auto"/>
              <w:right w:val="single" w:sz="4" w:space="0" w:color="auto"/>
            </w:tcBorders>
          </w:tcPr>
          <w:p w14:paraId="6FCC41A5" w14:textId="77777777" w:rsidR="00732B3A" w:rsidRPr="00732B3A" w:rsidRDefault="00732B3A" w:rsidP="0023675A">
            <w:pPr>
              <w:jc w:val="center"/>
              <w:rPr>
                <w:rFonts w:ascii="Arial" w:hAnsi="Arial" w:cs="Arial"/>
                <w:b/>
                <w:bCs/>
                <w:sz w:val="22"/>
                <w:szCs w:val="22"/>
                <w:u w:val="single"/>
              </w:rPr>
            </w:pPr>
          </w:p>
        </w:tc>
      </w:tr>
      <w:tr w:rsidR="00732B3A" w:rsidRPr="00732B3A" w14:paraId="39BC2ECB" w14:textId="77777777" w:rsidTr="0023675A">
        <w:trPr>
          <w:trHeight w:val="542"/>
        </w:trPr>
        <w:tc>
          <w:tcPr>
            <w:tcW w:w="474" w:type="dxa"/>
            <w:tcBorders>
              <w:top w:val="nil"/>
              <w:left w:val="single" w:sz="4" w:space="0" w:color="auto"/>
              <w:bottom w:val="single" w:sz="4" w:space="0" w:color="auto"/>
              <w:right w:val="single" w:sz="4" w:space="0" w:color="auto"/>
            </w:tcBorders>
            <w:shd w:val="clear" w:color="auto" w:fill="auto"/>
            <w:noWrap/>
            <w:vAlign w:val="center"/>
          </w:tcPr>
          <w:p w14:paraId="20D399D1"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1</w:t>
            </w:r>
          </w:p>
        </w:tc>
        <w:tc>
          <w:tcPr>
            <w:tcW w:w="6103" w:type="dxa"/>
            <w:tcBorders>
              <w:top w:val="nil"/>
              <w:left w:val="nil"/>
              <w:bottom w:val="single" w:sz="4" w:space="0" w:color="auto"/>
              <w:right w:val="single" w:sz="4" w:space="0" w:color="auto"/>
            </w:tcBorders>
            <w:shd w:val="clear" w:color="auto" w:fill="auto"/>
            <w:vAlign w:val="center"/>
            <w:hideMark/>
          </w:tcPr>
          <w:p w14:paraId="70C09E38" w14:textId="77777777" w:rsidR="00732B3A" w:rsidRPr="00732B3A" w:rsidRDefault="00732B3A" w:rsidP="0023675A">
            <w:pPr>
              <w:jc w:val="both"/>
              <w:rPr>
                <w:rFonts w:ascii="Arial" w:hAnsi="Arial" w:cs="Arial"/>
                <w:sz w:val="22"/>
                <w:szCs w:val="22"/>
              </w:rPr>
            </w:pPr>
            <w:r w:rsidRPr="00732B3A">
              <w:rPr>
                <w:rFonts w:ascii="Arial" w:hAnsi="Arial" w:cs="Arial"/>
                <w:sz w:val="22"/>
                <w:szCs w:val="22"/>
              </w:rPr>
              <w:t>Механично почистване до здрава основа и издухване с компресор със сгъстен въздух на фугите на бетоновия пръстен на НТ.</w:t>
            </w:r>
          </w:p>
        </w:tc>
        <w:tc>
          <w:tcPr>
            <w:tcW w:w="814" w:type="dxa"/>
            <w:tcBorders>
              <w:top w:val="nil"/>
              <w:left w:val="nil"/>
              <w:bottom w:val="single" w:sz="4" w:space="0" w:color="auto"/>
              <w:right w:val="single" w:sz="4" w:space="0" w:color="auto"/>
            </w:tcBorders>
            <w:shd w:val="clear" w:color="auto" w:fill="auto"/>
            <w:noWrap/>
            <w:vAlign w:val="center"/>
            <w:hideMark/>
          </w:tcPr>
          <w:p w14:paraId="2882CC7F"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М¹</w:t>
            </w:r>
          </w:p>
        </w:tc>
        <w:tc>
          <w:tcPr>
            <w:tcW w:w="813" w:type="dxa"/>
            <w:tcBorders>
              <w:top w:val="nil"/>
              <w:left w:val="nil"/>
              <w:bottom w:val="single" w:sz="4" w:space="0" w:color="auto"/>
              <w:right w:val="single" w:sz="4" w:space="0" w:color="auto"/>
            </w:tcBorders>
            <w:shd w:val="clear" w:color="auto" w:fill="auto"/>
            <w:noWrap/>
            <w:vAlign w:val="center"/>
            <w:hideMark/>
          </w:tcPr>
          <w:p w14:paraId="3CEBEB3F"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25,00</w:t>
            </w:r>
          </w:p>
        </w:tc>
        <w:tc>
          <w:tcPr>
            <w:tcW w:w="832" w:type="dxa"/>
            <w:tcBorders>
              <w:top w:val="nil"/>
              <w:left w:val="nil"/>
              <w:bottom w:val="single" w:sz="4" w:space="0" w:color="auto"/>
              <w:right w:val="single" w:sz="4" w:space="0" w:color="auto"/>
            </w:tcBorders>
          </w:tcPr>
          <w:p w14:paraId="41AC91D3" w14:textId="77777777" w:rsidR="00732B3A" w:rsidRPr="00732B3A" w:rsidRDefault="00732B3A" w:rsidP="0023675A">
            <w:pPr>
              <w:jc w:val="center"/>
              <w:rPr>
                <w:rFonts w:ascii="Arial" w:hAnsi="Arial" w:cs="Arial"/>
                <w:sz w:val="22"/>
                <w:szCs w:val="22"/>
              </w:rPr>
            </w:pPr>
          </w:p>
        </w:tc>
        <w:tc>
          <w:tcPr>
            <w:tcW w:w="932" w:type="dxa"/>
            <w:tcBorders>
              <w:top w:val="nil"/>
              <w:left w:val="nil"/>
              <w:bottom w:val="single" w:sz="4" w:space="0" w:color="auto"/>
              <w:right w:val="single" w:sz="4" w:space="0" w:color="auto"/>
            </w:tcBorders>
          </w:tcPr>
          <w:p w14:paraId="14631F80" w14:textId="77777777" w:rsidR="00732B3A" w:rsidRPr="00732B3A" w:rsidRDefault="00732B3A" w:rsidP="0023675A">
            <w:pPr>
              <w:jc w:val="center"/>
              <w:rPr>
                <w:rFonts w:ascii="Arial" w:hAnsi="Arial" w:cs="Arial"/>
                <w:sz w:val="22"/>
                <w:szCs w:val="22"/>
              </w:rPr>
            </w:pPr>
          </w:p>
        </w:tc>
      </w:tr>
      <w:tr w:rsidR="00732B3A" w:rsidRPr="00732B3A" w14:paraId="191A290C" w14:textId="77777777" w:rsidTr="0023675A">
        <w:trPr>
          <w:trHeight w:val="562"/>
        </w:trPr>
        <w:tc>
          <w:tcPr>
            <w:tcW w:w="474" w:type="dxa"/>
            <w:tcBorders>
              <w:top w:val="nil"/>
              <w:left w:val="single" w:sz="4" w:space="0" w:color="auto"/>
              <w:bottom w:val="single" w:sz="4" w:space="0" w:color="auto"/>
              <w:right w:val="single" w:sz="4" w:space="0" w:color="auto"/>
            </w:tcBorders>
            <w:shd w:val="clear" w:color="auto" w:fill="auto"/>
            <w:noWrap/>
            <w:vAlign w:val="center"/>
          </w:tcPr>
          <w:p w14:paraId="035BEB8E"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2</w:t>
            </w:r>
          </w:p>
        </w:tc>
        <w:tc>
          <w:tcPr>
            <w:tcW w:w="6103" w:type="dxa"/>
            <w:tcBorders>
              <w:top w:val="nil"/>
              <w:left w:val="nil"/>
              <w:bottom w:val="single" w:sz="4" w:space="0" w:color="auto"/>
              <w:right w:val="single" w:sz="4" w:space="0" w:color="auto"/>
            </w:tcBorders>
            <w:shd w:val="clear" w:color="auto" w:fill="auto"/>
            <w:vAlign w:val="bottom"/>
          </w:tcPr>
          <w:p w14:paraId="786856D6" w14:textId="77777777" w:rsidR="00732B3A" w:rsidRPr="00732B3A" w:rsidRDefault="00732B3A" w:rsidP="0023675A">
            <w:pPr>
              <w:jc w:val="both"/>
              <w:rPr>
                <w:rFonts w:ascii="Arial" w:hAnsi="Arial" w:cs="Arial"/>
                <w:sz w:val="22"/>
                <w:szCs w:val="22"/>
              </w:rPr>
            </w:pPr>
            <w:r w:rsidRPr="00732B3A">
              <w:rPr>
                <w:rFonts w:ascii="Arial" w:hAnsi="Arial" w:cs="Arial"/>
                <w:sz w:val="22"/>
                <w:szCs w:val="22"/>
              </w:rPr>
              <w:t>Инжектиране с полимерен разтвор по фугите .</w:t>
            </w:r>
          </w:p>
        </w:tc>
        <w:tc>
          <w:tcPr>
            <w:tcW w:w="814" w:type="dxa"/>
            <w:tcBorders>
              <w:top w:val="nil"/>
              <w:left w:val="nil"/>
              <w:bottom w:val="single" w:sz="4" w:space="0" w:color="auto"/>
              <w:right w:val="single" w:sz="4" w:space="0" w:color="auto"/>
            </w:tcBorders>
            <w:shd w:val="clear" w:color="auto" w:fill="auto"/>
            <w:noWrap/>
            <w:vAlign w:val="center"/>
          </w:tcPr>
          <w:p w14:paraId="55D84F0B"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М¹</w:t>
            </w:r>
          </w:p>
        </w:tc>
        <w:tc>
          <w:tcPr>
            <w:tcW w:w="813" w:type="dxa"/>
            <w:tcBorders>
              <w:top w:val="nil"/>
              <w:left w:val="nil"/>
              <w:bottom w:val="single" w:sz="4" w:space="0" w:color="auto"/>
              <w:right w:val="single" w:sz="4" w:space="0" w:color="auto"/>
            </w:tcBorders>
            <w:shd w:val="clear" w:color="auto" w:fill="auto"/>
            <w:noWrap/>
            <w:vAlign w:val="center"/>
          </w:tcPr>
          <w:p w14:paraId="665D4A36"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25,00</w:t>
            </w:r>
          </w:p>
        </w:tc>
        <w:tc>
          <w:tcPr>
            <w:tcW w:w="832" w:type="dxa"/>
            <w:tcBorders>
              <w:top w:val="nil"/>
              <w:left w:val="nil"/>
              <w:bottom w:val="single" w:sz="4" w:space="0" w:color="auto"/>
              <w:right w:val="single" w:sz="4" w:space="0" w:color="auto"/>
            </w:tcBorders>
          </w:tcPr>
          <w:p w14:paraId="23F4E511" w14:textId="77777777" w:rsidR="00732B3A" w:rsidRPr="00732B3A" w:rsidRDefault="00732B3A" w:rsidP="0023675A">
            <w:pPr>
              <w:jc w:val="center"/>
              <w:rPr>
                <w:rFonts w:ascii="Arial" w:hAnsi="Arial" w:cs="Arial"/>
                <w:sz w:val="22"/>
                <w:szCs w:val="22"/>
              </w:rPr>
            </w:pPr>
          </w:p>
        </w:tc>
        <w:tc>
          <w:tcPr>
            <w:tcW w:w="932" w:type="dxa"/>
            <w:tcBorders>
              <w:top w:val="nil"/>
              <w:left w:val="nil"/>
              <w:bottom w:val="single" w:sz="4" w:space="0" w:color="auto"/>
              <w:right w:val="single" w:sz="4" w:space="0" w:color="auto"/>
            </w:tcBorders>
          </w:tcPr>
          <w:p w14:paraId="050482CA" w14:textId="77777777" w:rsidR="00732B3A" w:rsidRPr="00732B3A" w:rsidRDefault="00732B3A" w:rsidP="0023675A">
            <w:pPr>
              <w:jc w:val="center"/>
              <w:rPr>
                <w:rFonts w:ascii="Arial" w:hAnsi="Arial" w:cs="Arial"/>
                <w:sz w:val="22"/>
                <w:szCs w:val="22"/>
              </w:rPr>
            </w:pPr>
          </w:p>
        </w:tc>
      </w:tr>
      <w:tr w:rsidR="00732B3A" w:rsidRPr="00732B3A" w14:paraId="3FC2C087" w14:textId="77777777" w:rsidTr="0023675A">
        <w:trPr>
          <w:trHeight w:val="698"/>
        </w:trPr>
        <w:tc>
          <w:tcPr>
            <w:tcW w:w="474" w:type="dxa"/>
            <w:tcBorders>
              <w:top w:val="nil"/>
              <w:left w:val="single" w:sz="4" w:space="0" w:color="auto"/>
              <w:bottom w:val="single" w:sz="4" w:space="0" w:color="auto"/>
              <w:right w:val="single" w:sz="4" w:space="0" w:color="auto"/>
            </w:tcBorders>
            <w:shd w:val="clear" w:color="auto" w:fill="auto"/>
            <w:noWrap/>
            <w:vAlign w:val="center"/>
          </w:tcPr>
          <w:p w14:paraId="1BA5648A"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3</w:t>
            </w:r>
          </w:p>
        </w:tc>
        <w:tc>
          <w:tcPr>
            <w:tcW w:w="6103" w:type="dxa"/>
            <w:tcBorders>
              <w:top w:val="nil"/>
              <w:left w:val="nil"/>
              <w:bottom w:val="single" w:sz="4" w:space="0" w:color="auto"/>
              <w:right w:val="single" w:sz="4" w:space="0" w:color="auto"/>
            </w:tcBorders>
            <w:shd w:val="clear" w:color="auto" w:fill="auto"/>
            <w:vAlign w:val="bottom"/>
          </w:tcPr>
          <w:p w14:paraId="330EB7EF" w14:textId="77777777" w:rsidR="00732B3A" w:rsidRPr="00732B3A" w:rsidRDefault="00732B3A" w:rsidP="0023675A">
            <w:pPr>
              <w:jc w:val="both"/>
              <w:rPr>
                <w:rFonts w:ascii="Arial" w:hAnsi="Arial" w:cs="Arial"/>
                <w:sz w:val="22"/>
                <w:szCs w:val="22"/>
              </w:rPr>
            </w:pPr>
            <w:r w:rsidRPr="00732B3A">
              <w:rPr>
                <w:rFonts w:ascii="Arial" w:hAnsi="Arial" w:cs="Arial"/>
                <w:sz w:val="22"/>
                <w:szCs w:val="22"/>
              </w:rPr>
              <w:t>Инжектиране с полимерен разтвор горния бетонов устой .</w:t>
            </w:r>
          </w:p>
        </w:tc>
        <w:tc>
          <w:tcPr>
            <w:tcW w:w="814" w:type="dxa"/>
            <w:tcBorders>
              <w:top w:val="nil"/>
              <w:left w:val="nil"/>
              <w:bottom w:val="single" w:sz="4" w:space="0" w:color="auto"/>
              <w:right w:val="single" w:sz="4" w:space="0" w:color="auto"/>
            </w:tcBorders>
            <w:shd w:val="clear" w:color="auto" w:fill="auto"/>
            <w:noWrap/>
            <w:vAlign w:val="center"/>
          </w:tcPr>
          <w:p w14:paraId="56B30F55"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М²</w:t>
            </w:r>
          </w:p>
        </w:tc>
        <w:tc>
          <w:tcPr>
            <w:tcW w:w="813" w:type="dxa"/>
            <w:tcBorders>
              <w:top w:val="nil"/>
              <w:left w:val="nil"/>
              <w:bottom w:val="single" w:sz="4" w:space="0" w:color="auto"/>
              <w:right w:val="single" w:sz="4" w:space="0" w:color="auto"/>
            </w:tcBorders>
            <w:shd w:val="clear" w:color="auto" w:fill="auto"/>
            <w:noWrap/>
            <w:vAlign w:val="center"/>
          </w:tcPr>
          <w:p w14:paraId="2E6022F8"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3,00</w:t>
            </w:r>
          </w:p>
        </w:tc>
        <w:tc>
          <w:tcPr>
            <w:tcW w:w="832" w:type="dxa"/>
            <w:tcBorders>
              <w:top w:val="nil"/>
              <w:left w:val="nil"/>
              <w:bottom w:val="single" w:sz="4" w:space="0" w:color="auto"/>
              <w:right w:val="single" w:sz="4" w:space="0" w:color="auto"/>
            </w:tcBorders>
          </w:tcPr>
          <w:p w14:paraId="392A5DEF" w14:textId="77777777" w:rsidR="00732B3A" w:rsidRPr="00732B3A" w:rsidRDefault="00732B3A" w:rsidP="0023675A">
            <w:pPr>
              <w:jc w:val="center"/>
              <w:rPr>
                <w:rFonts w:ascii="Arial" w:hAnsi="Arial" w:cs="Arial"/>
                <w:sz w:val="22"/>
                <w:szCs w:val="22"/>
              </w:rPr>
            </w:pPr>
          </w:p>
        </w:tc>
        <w:tc>
          <w:tcPr>
            <w:tcW w:w="932" w:type="dxa"/>
            <w:tcBorders>
              <w:top w:val="nil"/>
              <w:left w:val="nil"/>
              <w:bottom w:val="single" w:sz="4" w:space="0" w:color="auto"/>
              <w:right w:val="single" w:sz="4" w:space="0" w:color="auto"/>
            </w:tcBorders>
          </w:tcPr>
          <w:p w14:paraId="29626B7F" w14:textId="77777777" w:rsidR="00732B3A" w:rsidRPr="00732B3A" w:rsidRDefault="00732B3A" w:rsidP="0023675A">
            <w:pPr>
              <w:jc w:val="center"/>
              <w:rPr>
                <w:rFonts w:ascii="Arial" w:hAnsi="Arial" w:cs="Arial"/>
                <w:sz w:val="22"/>
                <w:szCs w:val="22"/>
              </w:rPr>
            </w:pPr>
          </w:p>
        </w:tc>
      </w:tr>
      <w:tr w:rsidR="00732B3A" w:rsidRPr="00732B3A" w14:paraId="6E7364BC" w14:textId="77777777" w:rsidTr="0023675A">
        <w:trPr>
          <w:trHeight w:val="337"/>
        </w:trPr>
        <w:tc>
          <w:tcPr>
            <w:tcW w:w="8204" w:type="dxa"/>
            <w:gridSpan w:val="4"/>
            <w:tcBorders>
              <w:top w:val="nil"/>
              <w:left w:val="single" w:sz="4" w:space="0" w:color="auto"/>
              <w:bottom w:val="single" w:sz="4" w:space="0" w:color="auto"/>
              <w:right w:val="single" w:sz="4" w:space="0" w:color="auto"/>
            </w:tcBorders>
            <w:shd w:val="clear" w:color="auto" w:fill="auto"/>
            <w:noWrap/>
            <w:vAlign w:val="center"/>
          </w:tcPr>
          <w:p w14:paraId="2D60C945" w14:textId="77777777" w:rsidR="00732B3A" w:rsidRPr="00732B3A" w:rsidRDefault="00732B3A" w:rsidP="0023675A">
            <w:pPr>
              <w:jc w:val="center"/>
              <w:rPr>
                <w:rFonts w:ascii="Arial" w:hAnsi="Arial" w:cs="Arial"/>
                <w:b/>
                <w:sz w:val="22"/>
                <w:szCs w:val="22"/>
              </w:rPr>
            </w:pPr>
            <w:r w:rsidRPr="00732B3A">
              <w:rPr>
                <w:rFonts w:ascii="Arial" w:hAnsi="Arial" w:cs="Arial"/>
                <w:b/>
                <w:sz w:val="22"/>
                <w:szCs w:val="22"/>
                <w:u w:val="single"/>
              </w:rPr>
              <w:t>ІІ. ВЪЗСТАНОВЯВАНЕ НА ТОРКРЕТНО ПОКРИТИЕ</w:t>
            </w:r>
            <w:r w:rsidRPr="00732B3A">
              <w:rPr>
                <w:rFonts w:ascii="Arial" w:hAnsi="Arial" w:cs="Arial"/>
                <w:b/>
                <w:sz w:val="22"/>
                <w:szCs w:val="22"/>
              </w:rPr>
              <w:t>:</w:t>
            </w:r>
          </w:p>
        </w:tc>
        <w:tc>
          <w:tcPr>
            <w:tcW w:w="832" w:type="dxa"/>
            <w:tcBorders>
              <w:top w:val="nil"/>
              <w:left w:val="single" w:sz="4" w:space="0" w:color="auto"/>
              <w:bottom w:val="single" w:sz="4" w:space="0" w:color="auto"/>
              <w:right w:val="single" w:sz="4" w:space="0" w:color="auto"/>
            </w:tcBorders>
          </w:tcPr>
          <w:p w14:paraId="751627D1" w14:textId="77777777" w:rsidR="00732B3A" w:rsidRPr="00732B3A" w:rsidRDefault="00732B3A" w:rsidP="0023675A">
            <w:pPr>
              <w:jc w:val="center"/>
              <w:rPr>
                <w:rFonts w:ascii="Arial" w:hAnsi="Arial" w:cs="Arial"/>
                <w:b/>
                <w:sz w:val="22"/>
                <w:szCs w:val="22"/>
                <w:u w:val="single"/>
              </w:rPr>
            </w:pPr>
          </w:p>
        </w:tc>
        <w:tc>
          <w:tcPr>
            <w:tcW w:w="932" w:type="dxa"/>
            <w:tcBorders>
              <w:top w:val="nil"/>
              <w:left w:val="single" w:sz="4" w:space="0" w:color="auto"/>
              <w:bottom w:val="single" w:sz="4" w:space="0" w:color="auto"/>
              <w:right w:val="single" w:sz="4" w:space="0" w:color="auto"/>
            </w:tcBorders>
          </w:tcPr>
          <w:p w14:paraId="6E026F44" w14:textId="77777777" w:rsidR="00732B3A" w:rsidRPr="00732B3A" w:rsidRDefault="00732B3A" w:rsidP="0023675A">
            <w:pPr>
              <w:jc w:val="center"/>
              <w:rPr>
                <w:rFonts w:ascii="Arial" w:hAnsi="Arial" w:cs="Arial"/>
                <w:b/>
                <w:sz w:val="22"/>
                <w:szCs w:val="22"/>
                <w:u w:val="single"/>
              </w:rPr>
            </w:pPr>
          </w:p>
        </w:tc>
      </w:tr>
      <w:tr w:rsidR="00732B3A" w:rsidRPr="00732B3A" w14:paraId="02C48CA9" w14:textId="77777777" w:rsidTr="0023675A">
        <w:trPr>
          <w:trHeight w:val="403"/>
        </w:trPr>
        <w:tc>
          <w:tcPr>
            <w:tcW w:w="474" w:type="dxa"/>
            <w:tcBorders>
              <w:top w:val="nil"/>
              <w:left w:val="single" w:sz="4" w:space="0" w:color="auto"/>
              <w:bottom w:val="single" w:sz="4" w:space="0" w:color="auto"/>
              <w:right w:val="single" w:sz="4" w:space="0" w:color="auto"/>
            </w:tcBorders>
            <w:shd w:val="clear" w:color="auto" w:fill="auto"/>
            <w:noWrap/>
            <w:vAlign w:val="center"/>
          </w:tcPr>
          <w:p w14:paraId="5BEC62D4"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4</w:t>
            </w:r>
          </w:p>
        </w:tc>
        <w:tc>
          <w:tcPr>
            <w:tcW w:w="6103" w:type="dxa"/>
            <w:tcBorders>
              <w:top w:val="nil"/>
              <w:left w:val="nil"/>
              <w:bottom w:val="single" w:sz="4" w:space="0" w:color="auto"/>
              <w:right w:val="single" w:sz="4" w:space="0" w:color="auto"/>
            </w:tcBorders>
            <w:shd w:val="clear" w:color="auto" w:fill="auto"/>
            <w:vAlign w:val="bottom"/>
          </w:tcPr>
          <w:p w14:paraId="16983376" w14:textId="77777777" w:rsidR="00732B3A" w:rsidRPr="00732B3A" w:rsidRDefault="00732B3A" w:rsidP="0023675A">
            <w:pPr>
              <w:jc w:val="both"/>
              <w:rPr>
                <w:rFonts w:ascii="Arial" w:hAnsi="Arial" w:cs="Arial"/>
                <w:sz w:val="22"/>
                <w:szCs w:val="22"/>
              </w:rPr>
            </w:pPr>
            <w:r w:rsidRPr="00732B3A">
              <w:rPr>
                <w:rFonts w:ascii="Arial" w:hAnsi="Arial" w:cs="Arial"/>
                <w:sz w:val="22"/>
                <w:szCs w:val="22"/>
              </w:rPr>
              <w:t xml:space="preserve">4.1-Обрушване на частта от стената на водна камера с компрометиран </w:t>
            </w:r>
            <w:proofErr w:type="spellStart"/>
            <w:r w:rsidRPr="00732B3A">
              <w:rPr>
                <w:rFonts w:ascii="Arial" w:hAnsi="Arial" w:cs="Arial"/>
                <w:sz w:val="22"/>
                <w:szCs w:val="22"/>
              </w:rPr>
              <w:t>торкрет</w:t>
            </w:r>
            <w:proofErr w:type="spellEnd"/>
            <w:r w:rsidRPr="00732B3A">
              <w:rPr>
                <w:rFonts w:ascii="Arial" w:hAnsi="Arial" w:cs="Arial"/>
                <w:sz w:val="22"/>
                <w:szCs w:val="22"/>
              </w:rPr>
              <w:t xml:space="preserve"> до здрава основа</w:t>
            </w:r>
          </w:p>
          <w:p w14:paraId="67FB048A" w14:textId="77777777" w:rsidR="00732B3A" w:rsidRPr="00732B3A" w:rsidRDefault="00732B3A" w:rsidP="0023675A">
            <w:pPr>
              <w:jc w:val="both"/>
              <w:rPr>
                <w:rFonts w:ascii="Arial" w:hAnsi="Arial" w:cs="Arial"/>
                <w:sz w:val="22"/>
                <w:szCs w:val="22"/>
              </w:rPr>
            </w:pPr>
            <w:r w:rsidRPr="00732B3A">
              <w:rPr>
                <w:rFonts w:ascii="Arial" w:hAnsi="Arial" w:cs="Arial"/>
                <w:sz w:val="22"/>
                <w:szCs w:val="22"/>
              </w:rPr>
              <w:t xml:space="preserve">4.2.-Почистване с </w:t>
            </w:r>
            <w:proofErr w:type="spellStart"/>
            <w:r w:rsidRPr="00732B3A">
              <w:rPr>
                <w:rFonts w:ascii="Arial" w:hAnsi="Arial" w:cs="Arial"/>
                <w:sz w:val="22"/>
                <w:szCs w:val="22"/>
              </w:rPr>
              <w:t>песъкоструене</w:t>
            </w:r>
            <w:proofErr w:type="spellEnd"/>
            <w:r w:rsidRPr="00732B3A">
              <w:rPr>
                <w:rFonts w:ascii="Arial" w:hAnsi="Arial" w:cs="Arial"/>
                <w:sz w:val="22"/>
                <w:szCs w:val="22"/>
              </w:rPr>
              <w:t xml:space="preserve"> и набраздяване </w:t>
            </w:r>
            <w:proofErr w:type="spellStart"/>
            <w:r w:rsidRPr="00732B3A">
              <w:rPr>
                <w:rFonts w:ascii="Arial" w:hAnsi="Arial" w:cs="Arial"/>
                <w:sz w:val="22"/>
                <w:szCs w:val="22"/>
              </w:rPr>
              <w:t>бет</w:t>
            </w:r>
            <w:proofErr w:type="spellEnd"/>
            <w:r w:rsidRPr="00732B3A">
              <w:rPr>
                <w:rFonts w:ascii="Arial" w:hAnsi="Arial" w:cs="Arial"/>
                <w:sz w:val="22"/>
                <w:szCs w:val="22"/>
              </w:rPr>
              <w:t>. повърхност</w:t>
            </w:r>
          </w:p>
        </w:tc>
        <w:tc>
          <w:tcPr>
            <w:tcW w:w="814" w:type="dxa"/>
            <w:tcBorders>
              <w:top w:val="nil"/>
              <w:left w:val="nil"/>
              <w:bottom w:val="single" w:sz="4" w:space="0" w:color="auto"/>
              <w:right w:val="single" w:sz="4" w:space="0" w:color="auto"/>
            </w:tcBorders>
            <w:shd w:val="clear" w:color="auto" w:fill="auto"/>
            <w:noWrap/>
            <w:vAlign w:val="center"/>
          </w:tcPr>
          <w:p w14:paraId="23EA17B3"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М²</w:t>
            </w:r>
          </w:p>
        </w:tc>
        <w:tc>
          <w:tcPr>
            <w:tcW w:w="813" w:type="dxa"/>
            <w:tcBorders>
              <w:top w:val="nil"/>
              <w:left w:val="nil"/>
              <w:bottom w:val="single" w:sz="4" w:space="0" w:color="auto"/>
              <w:right w:val="single" w:sz="4" w:space="0" w:color="auto"/>
            </w:tcBorders>
            <w:shd w:val="clear" w:color="auto" w:fill="auto"/>
            <w:noWrap/>
            <w:vAlign w:val="center"/>
          </w:tcPr>
          <w:p w14:paraId="669BE147"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50,00</w:t>
            </w:r>
          </w:p>
          <w:p w14:paraId="051E43ED" w14:textId="77777777" w:rsidR="00732B3A" w:rsidRPr="00732B3A" w:rsidRDefault="00732B3A" w:rsidP="0023675A">
            <w:pPr>
              <w:jc w:val="center"/>
              <w:rPr>
                <w:rFonts w:ascii="Arial" w:hAnsi="Arial" w:cs="Arial"/>
                <w:sz w:val="22"/>
                <w:szCs w:val="22"/>
              </w:rPr>
            </w:pPr>
          </w:p>
          <w:p w14:paraId="75209A7C"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50,00</w:t>
            </w:r>
          </w:p>
        </w:tc>
        <w:tc>
          <w:tcPr>
            <w:tcW w:w="832" w:type="dxa"/>
            <w:tcBorders>
              <w:top w:val="nil"/>
              <w:left w:val="nil"/>
              <w:bottom w:val="single" w:sz="4" w:space="0" w:color="auto"/>
              <w:right w:val="single" w:sz="4" w:space="0" w:color="auto"/>
            </w:tcBorders>
          </w:tcPr>
          <w:p w14:paraId="7ED37A82" w14:textId="77777777" w:rsidR="00732B3A" w:rsidRPr="00732B3A" w:rsidRDefault="00732B3A" w:rsidP="0023675A">
            <w:pPr>
              <w:jc w:val="center"/>
              <w:rPr>
                <w:rFonts w:ascii="Arial" w:hAnsi="Arial" w:cs="Arial"/>
                <w:sz w:val="22"/>
                <w:szCs w:val="22"/>
              </w:rPr>
            </w:pPr>
          </w:p>
        </w:tc>
        <w:tc>
          <w:tcPr>
            <w:tcW w:w="932" w:type="dxa"/>
            <w:tcBorders>
              <w:top w:val="nil"/>
              <w:left w:val="nil"/>
              <w:bottom w:val="single" w:sz="4" w:space="0" w:color="auto"/>
              <w:right w:val="single" w:sz="4" w:space="0" w:color="auto"/>
            </w:tcBorders>
          </w:tcPr>
          <w:p w14:paraId="120FC9FC" w14:textId="77777777" w:rsidR="00732B3A" w:rsidRPr="00732B3A" w:rsidRDefault="00732B3A" w:rsidP="0023675A">
            <w:pPr>
              <w:jc w:val="center"/>
              <w:rPr>
                <w:rFonts w:ascii="Arial" w:hAnsi="Arial" w:cs="Arial"/>
                <w:sz w:val="22"/>
                <w:szCs w:val="22"/>
              </w:rPr>
            </w:pPr>
          </w:p>
        </w:tc>
      </w:tr>
      <w:tr w:rsidR="00732B3A" w:rsidRPr="00732B3A" w14:paraId="39CE6F1C" w14:textId="77777777" w:rsidTr="0023675A">
        <w:trPr>
          <w:trHeight w:val="464"/>
        </w:trPr>
        <w:tc>
          <w:tcPr>
            <w:tcW w:w="474" w:type="dxa"/>
            <w:tcBorders>
              <w:top w:val="nil"/>
              <w:left w:val="single" w:sz="4" w:space="0" w:color="auto"/>
              <w:bottom w:val="single" w:sz="4" w:space="0" w:color="auto"/>
              <w:right w:val="single" w:sz="4" w:space="0" w:color="auto"/>
            </w:tcBorders>
            <w:shd w:val="clear" w:color="auto" w:fill="auto"/>
            <w:noWrap/>
            <w:vAlign w:val="center"/>
          </w:tcPr>
          <w:p w14:paraId="4954E724"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5</w:t>
            </w:r>
          </w:p>
        </w:tc>
        <w:tc>
          <w:tcPr>
            <w:tcW w:w="6103" w:type="dxa"/>
            <w:tcBorders>
              <w:top w:val="nil"/>
              <w:left w:val="nil"/>
              <w:bottom w:val="single" w:sz="4" w:space="0" w:color="auto"/>
              <w:right w:val="single" w:sz="4" w:space="0" w:color="auto"/>
            </w:tcBorders>
            <w:shd w:val="clear" w:color="auto" w:fill="auto"/>
            <w:vAlign w:val="bottom"/>
          </w:tcPr>
          <w:p w14:paraId="59342F50" w14:textId="77777777" w:rsidR="00732B3A" w:rsidRPr="00732B3A" w:rsidRDefault="00732B3A" w:rsidP="0023675A">
            <w:pPr>
              <w:jc w:val="both"/>
              <w:rPr>
                <w:rFonts w:ascii="Arial" w:hAnsi="Arial" w:cs="Arial"/>
                <w:sz w:val="22"/>
                <w:szCs w:val="22"/>
              </w:rPr>
            </w:pPr>
            <w:r w:rsidRPr="00732B3A">
              <w:rPr>
                <w:rFonts w:ascii="Arial" w:hAnsi="Arial" w:cs="Arial"/>
                <w:sz w:val="22"/>
                <w:szCs w:val="22"/>
              </w:rPr>
              <w:t>Допълнително закрепване на съществуваща мрежа към стената на преливника с анкери за бетон по 3бр/м².</w:t>
            </w:r>
          </w:p>
        </w:tc>
        <w:tc>
          <w:tcPr>
            <w:tcW w:w="814" w:type="dxa"/>
            <w:tcBorders>
              <w:top w:val="nil"/>
              <w:left w:val="nil"/>
              <w:bottom w:val="single" w:sz="4" w:space="0" w:color="auto"/>
              <w:right w:val="single" w:sz="4" w:space="0" w:color="auto"/>
            </w:tcBorders>
            <w:shd w:val="clear" w:color="auto" w:fill="auto"/>
            <w:noWrap/>
            <w:vAlign w:val="center"/>
          </w:tcPr>
          <w:p w14:paraId="4207FBBC"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бр.</w:t>
            </w:r>
          </w:p>
        </w:tc>
        <w:tc>
          <w:tcPr>
            <w:tcW w:w="813" w:type="dxa"/>
            <w:tcBorders>
              <w:top w:val="nil"/>
              <w:left w:val="nil"/>
              <w:bottom w:val="single" w:sz="4" w:space="0" w:color="auto"/>
              <w:right w:val="single" w:sz="4" w:space="0" w:color="auto"/>
            </w:tcBorders>
            <w:shd w:val="clear" w:color="auto" w:fill="auto"/>
            <w:noWrap/>
            <w:vAlign w:val="center"/>
          </w:tcPr>
          <w:p w14:paraId="475135CF"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150,00</w:t>
            </w:r>
          </w:p>
        </w:tc>
        <w:tc>
          <w:tcPr>
            <w:tcW w:w="832" w:type="dxa"/>
            <w:tcBorders>
              <w:top w:val="nil"/>
              <w:left w:val="nil"/>
              <w:bottom w:val="single" w:sz="4" w:space="0" w:color="auto"/>
              <w:right w:val="single" w:sz="4" w:space="0" w:color="auto"/>
            </w:tcBorders>
          </w:tcPr>
          <w:p w14:paraId="118A303A" w14:textId="77777777" w:rsidR="00732B3A" w:rsidRPr="00732B3A" w:rsidRDefault="00732B3A" w:rsidP="0023675A">
            <w:pPr>
              <w:jc w:val="center"/>
              <w:rPr>
                <w:rFonts w:ascii="Arial" w:hAnsi="Arial" w:cs="Arial"/>
                <w:sz w:val="22"/>
                <w:szCs w:val="22"/>
              </w:rPr>
            </w:pPr>
          </w:p>
        </w:tc>
        <w:tc>
          <w:tcPr>
            <w:tcW w:w="932" w:type="dxa"/>
            <w:tcBorders>
              <w:top w:val="nil"/>
              <w:left w:val="nil"/>
              <w:bottom w:val="single" w:sz="4" w:space="0" w:color="auto"/>
              <w:right w:val="single" w:sz="4" w:space="0" w:color="auto"/>
            </w:tcBorders>
          </w:tcPr>
          <w:p w14:paraId="7D68D55E" w14:textId="77777777" w:rsidR="00732B3A" w:rsidRPr="00732B3A" w:rsidRDefault="00732B3A" w:rsidP="0023675A">
            <w:pPr>
              <w:jc w:val="center"/>
              <w:rPr>
                <w:rFonts w:ascii="Arial" w:hAnsi="Arial" w:cs="Arial"/>
                <w:sz w:val="22"/>
                <w:szCs w:val="22"/>
              </w:rPr>
            </w:pPr>
          </w:p>
        </w:tc>
      </w:tr>
      <w:tr w:rsidR="00732B3A" w:rsidRPr="00732B3A" w14:paraId="200D3067" w14:textId="77777777" w:rsidTr="0023675A">
        <w:trPr>
          <w:trHeight w:val="388"/>
        </w:trPr>
        <w:tc>
          <w:tcPr>
            <w:tcW w:w="474" w:type="dxa"/>
            <w:tcBorders>
              <w:top w:val="nil"/>
              <w:left w:val="single" w:sz="4" w:space="0" w:color="auto"/>
              <w:bottom w:val="single" w:sz="4" w:space="0" w:color="auto"/>
              <w:right w:val="single" w:sz="4" w:space="0" w:color="auto"/>
            </w:tcBorders>
            <w:shd w:val="clear" w:color="auto" w:fill="auto"/>
            <w:noWrap/>
            <w:vAlign w:val="center"/>
          </w:tcPr>
          <w:p w14:paraId="3F8957AB"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6</w:t>
            </w:r>
          </w:p>
        </w:tc>
        <w:tc>
          <w:tcPr>
            <w:tcW w:w="6103" w:type="dxa"/>
            <w:tcBorders>
              <w:top w:val="nil"/>
              <w:left w:val="nil"/>
              <w:bottom w:val="single" w:sz="4" w:space="0" w:color="auto"/>
              <w:right w:val="single" w:sz="4" w:space="0" w:color="auto"/>
            </w:tcBorders>
            <w:shd w:val="clear" w:color="auto" w:fill="auto"/>
            <w:vAlign w:val="bottom"/>
          </w:tcPr>
          <w:p w14:paraId="12F51470" w14:textId="77777777" w:rsidR="00732B3A" w:rsidRPr="00732B3A" w:rsidRDefault="00732B3A" w:rsidP="0023675A">
            <w:pPr>
              <w:jc w:val="both"/>
              <w:rPr>
                <w:rFonts w:ascii="Arial" w:hAnsi="Arial" w:cs="Arial"/>
                <w:sz w:val="22"/>
                <w:szCs w:val="22"/>
              </w:rPr>
            </w:pPr>
            <w:r w:rsidRPr="00732B3A">
              <w:rPr>
                <w:rFonts w:ascii="Arial" w:hAnsi="Arial" w:cs="Arial"/>
                <w:sz w:val="22"/>
                <w:szCs w:val="22"/>
                <w:lang w:val="en-US"/>
              </w:rPr>
              <w:t>27</w:t>
            </w:r>
            <w:r w:rsidRPr="00732B3A">
              <w:rPr>
                <w:rFonts w:ascii="Arial" w:hAnsi="Arial" w:cs="Arial"/>
                <w:sz w:val="22"/>
                <w:szCs w:val="22"/>
              </w:rPr>
              <w:t>.</w:t>
            </w:r>
            <w:r w:rsidRPr="00732B3A">
              <w:rPr>
                <w:rFonts w:ascii="Arial" w:hAnsi="Arial" w:cs="Arial"/>
                <w:sz w:val="22"/>
                <w:szCs w:val="22"/>
                <w:lang w:val="en-US"/>
              </w:rPr>
              <w:t>282</w:t>
            </w:r>
            <w:r w:rsidRPr="00732B3A">
              <w:rPr>
                <w:rFonts w:ascii="Arial" w:hAnsi="Arial" w:cs="Arial"/>
                <w:sz w:val="22"/>
                <w:szCs w:val="22"/>
              </w:rPr>
              <w:t>-</w:t>
            </w:r>
            <w:proofErr w:type="spellStart"/>
            <w:r w:rsidRPr="00732B3A">
              <w:rPr>
                <w:rFonts w:ascii="Arial" w:hAnsi="Arial" w:cs="Arial"/>
                <w:sz w:val="22"/>
                <w:szCs w:val="22"/>
              </w:rPr>
              <w:t>Торкретиране</w:t>
            </w:r>
            <w:proofErr w:type="spellEnd"/>
            <w:r w:rsidRPr="00732B3A">
              <w:rPr>
                <w:rFonts w:ascii="Arial" w:hAnsi="Arial" w:cs="Arial"/>
                <w:sz w:val="22"/>
                <w:szCs w:val="22"/>
              </w:rPr>
              <w:t xml:space="preserve"> 3 см. по бетонни стени при набраздяване на бетонната повърхност.</w:t>
            </w:r>
          </w:p>
        </w:tc>
        <w:tc>
          <w:tcPr>
            <w:tcW w:w="814" w:type="dxa"/>
            <w:tcBorders>
              <w:top w:val="nil"/>
              <w:left w:val="nil"/>
              <w:bottom w:val="single" w:sz="4" w:space="0" w:color="auto"/>
              <w:right w:val="single" w:sz="4" w:space="0" w:color="auto"/>
            </w:tcBorders>
            <w:shd w:val="clear" w:color="auto" w:fill="auto"/>
            <w:noWrap/>
            <w:vAlign w:val="center"/>
          </w:tcPr>
          <w:p w14:paraId="5F1DD3F1"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М²</w:t>
            </w:r>
          </w:p>
        </w:tc>
        <w:tc>
          <w:tcPr>
            <w:tcW w:w="813" w:type="dxa"/>
            <w:tcBorders>
              <w:top w:val="nil"/>
              <w:left w:val="nil"/>
              <w:bottom w:val="single" w:sz="4" w:space="0" w:color="auto"/>
              <w:right w:val="single" w:sz="4" w:space="0" w:color="auto"/>
            </w:tcBorders>
            <w:shd w:val="clear" w:color="auto" w:fill="auto"/>
            <w:noWrap/>
            <w:vAlign w:val="center"/>
          </w:tcPr>
          <w:p w14:paraId="1658BACA"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50,00</w:t>
            </w:r>
          </w:p>
        </w:tc>
        <w:tc>
          <w:tcPr>
            <w:tcW w:w="832" w:type="dxa"/>
            <w:tcBorders>
              <w:top w:val="nil"/>
              <w:left w:val="nil"/>
              <w:bottom w:val="single" w:sz="4" w:space="0" w:color="auto"/>
              <w:right w:val="single" w:sz="4" w:space="0" w:color="auto"/>
            </w:tcBorders>
          </w:tcPr>
          <w:p w14:paraId="6502A2FC" w14:textId="77777777" w:rsidR="00732B3A" w:rsidRPr="00732B3A" w:rsidRDefault="00732B3A" w:rsidP="0023675A">
            <w:pPr>
              <w:jc w:val="center"/>
              <w:rPr>
                <w:rFonts w:ascii="Arial" w:hAnsi="Arial" w:cs="Arial"/>
                <w:sz w:val="22"/>
                <w:szCs w:val="22"/>
              </w:rPr>
            </w:pPr>
          </w:p>
        </w:tc>
        <w:tc>
          <w:tcPr>
            <w:tcW w:w="932" w:type="dxa"/>
            <w:tcBorders>
              <w:top w:val="nil"/>
              <w:left w:val="nil"/>
              <w:bottom w:val="single" w:sz="4" w:space="0" w:color="auto"/>
              <w:right w:val="single" w:sz="4" w:space="0" w:color="auto"/>
            </w:tcBorders>
          </w:tcPr>
          <w:p w14:paraId="313381F4" w14:textId="77777777" w:rsidR="00732B3A" w:rsidRPr="00732B3A" w:rsidRDefault="00732B3A" w:rsidP="0023675A">
            <w:pPr>
              <w:jc w:val="center"/>
              <w:rPr>
                <w:rFonts w:ascii="Arial" w:hAnsi="Arial" w:cs="Arial"/>
                <w:sz w:val="22"/>
                <w:szCs w:val="22"/>
              </w:rPr>
            </w:pPr>
          </w:p>
        </w:tc>
      </w:tr>
      <w:tr w:rsidR="00732B3A" w:rsidRPr="00732B3A" w14:paraId="5E4B0977" w14:textId="77777777" w:rsidTr="0023675A">
        <w:trPr>
          <w:trHeight w:val="498"/>
        </w:trPr>
        <w:tc>
          <w:tcPr>
            <w:tcW w:w="8204" w:type="dxa"/>
            <w:gridSpan w:val="4"/>
            <w:tcBorders>
              <w:top w:val="nil"/>
              <w:left w:val="single" w:sz="4" w:space="0" w:color="auto"/>
              <w:bottom w:val="single" w:sz="4" w:space="0" w:color="auto"/>
              <w:right w:val="single" w:sz="4" w:space="0" w:color="auto"/>
            </w:tcBorders>
            <w:shd w:val="clear" w:color="auto" w:fill="auto"/>
            <w:noWrap/>
            <w:vAlign w:val="center"/>
          </w:tcPr>
          <w:p w14:paraId="3506B330" w14:textId="77777777" w:rsidR="00732B3A" w:rsidRPr="00732B3A" w:rsidRDefault="00732B3A" w:rsidP="0023675A">
            <w:pPr>
              <w:jc w:val="center"/>
              <w:rPr>
                <w:rFonts w:ascii="Arial" w:hAnsi="Arial" w:cs="Arial"/>
                <w:b/>
                <w:sz w:val="22"/>
                <w:szCs w:val="22"/>
              </w:rPr>
            </w:pPr>
            <w:r w:rsidRPr="00732B3A">
              <w:rPr>
                <w:rFonts w:ascii="Arial" w:hAnsi="Arial" w:cs="Arial"/>
                <w:b/>
                <w:sz w:val="22"/>
                <w:szCs w:val="22"/>
                <w:u w:val="single"/>
              </w:rPr>
              <w:t>ІІІ. ОБЩО ЗА ОБЕКТА:</w:t>
            </w:r>
          </w:p>
        </w:tc>
        <w:tc>
          <w:tcPr>
            <w:tcW w:w="832" w:type="dxa"/>
            <w:tcBorders>
              <w:top w:val="nil"/>
              <w:left w:val="single" w:sz="4" w:space="0" w:color="auto"/>
              <w:bottom w:val="single" w:sz="4" w:space="0" w:color="auto"/>
              <w:right w:val="single" w:sz="4" w:space="0" w:color="auto"/>
            </w:tcBorders>
          </w:tcPr>
          <w:p w14:paraId="5D15151F" w14:textId="77777777" w:rsidR="00732B3A" w:rsidRPr="00732B3A" w:rsidRDefault="00732B3A" w:rsidP="0023675A">
            <w:pPr>
              <w:jc w:val="center"/>
              <w:rPr>
                <w:rFonts w:ascii="Arial" w:hAnsi="Arial" w:cs="Arial"/>
                <w:b/>
                <w:sz w:val="22"/>
                <w:szCs w:val="22"/>
                <w:u w:val="single"/>
              </w:rPr>
            </w:pPr>
          </w:p>
        </w:tc>
        <w:tc>
          <w:tcPr>
            <w:tcW w:w="932" w:type="dxa"/>
            <w:tcBorders>
              <w:top w:val="nil"/>
              <w:left w:val="single" w:sz="4" w:space="0" w:color="auto"/>
              <w:bottom w:val="single" w:sz="4" w:space="0" w:color="auto"/>
              <w:right w:val="single" w:sz="4" w:space="0" w:color="auto"/>
            </w:tcBorders>
          </w:tcPr>
          <w:p w14:paraId="0CD83A8E" w14:textId="77777777" w:rsidR="00732B3A" w:rsidRPr="00732B3A" w:rsidRDefault="00732B3A" w:rsidP="0023675A">
            <w:pPr>
              <w:jc w:val="center"/>
              <w:rPr>
                <w:rFonts w:ascii="Arial" w:hAnsi="Arial" w:cs="Arial"/>
                <w:b/>
                <w:sz w:val="22"/>
                <w:szCs w:val="22"/>
                <w:u w:val="single"/>
              </w:rPr>
            </w:pPr>
          </w:p>
        </w:tc>
      </w:tr>
      <w:tr w:rsidR="00732B3A" w:rsidRPr="00732B3A" w14:paraId="4AD09AC7" w14:textId="77777777" w:rsidTr="0023675A">
        <w:trPr>
          <w:trHeight w:val="556"/>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6F6B0"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7</w:t>
            </w:r>
          </w:p>
        </w:tc>
        <w:tc>
          <w:tcPr>
            <w:tcW w:w="6103" w:type="dxa"/>
            <w:tcBorders>
              <w:top w:val="single" w:sz="4" w:space="0" w:color="auto"/>
              <w:left w:val="nil"/>
              <w:bottom w:val="single" w:sz="4" w:space="0" w:color="auto"/>
              <w:right w:val="single" w:sz="4" w:space="0" w:color="auto"/>
            </w:tcBorders>
            <w:shd w:val="clear" w:color="auto" w:fill="auto"/>
            <w:vAlign w:val="bottom"/>
          </w:tcPr>
          <w:p w14:paraId="2922C3B0" w14:textId="77777777" w:rsidR="00732B3A" w:rsidRPr="00732B3A" w:rsidRDefault="00732B3A" w:rsidP="0023675A">
            <w:pPr>
              <w:jc w:val="both"/>
              <w:rPr>
                <w:rFonts w:ascii="Arial" w:hAnsi="Arial" w:cs="Arial"/>
                <w:sz w:val="22"/>
                <w:szCs w:val="22"/>
                <w:lang w:val="be-BY"/>
              </w:rPr>
            </w:pPr>
            <w:r w:rsidRPr="00732B3A">
              <w:rPr>
                <w:rFonts w:ascii="Arial" w:hAnsi="Arial" w:cs="Arial"/>
                <w:sz w:val="22"/>
                <w:szCs w:val="22"/>
              </w:rPr>
              <w:t>Почистване на работната площадка с изнасяне на всички отпадъци от територията на централата до лицензирано сметище.</w:t>
            </w:r>
          </w:p>
        </w:tc>
        <w:tc>
          <w:tcPr>
            <w:tcW w:w="814" w:type="dxa"/>
            <w:tcBorders>
              <w:top w:val="single" w:sz="4" w:space="0" w:color="auto"/>
              <w:left w:val="nil"/>
              <w:bottom w:val="single" w:sz="4" w:space="0" w:color="auto"/>
              <w:right w:val="single" w:sz="4" w:space="0" w:color="auto"/>
            </w:tcBorders>
            <w:shd w:val="clear" w:color="auto" w:fill="auto"/>
            <w:noWrap/>
            <w:vAlign w:val="center"/>
          </w:tcPr>
          <w:p w14:paraId="35B9F341"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м³.</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9B5E6EB" w14:textId="77777777" w:rsidR="00732B3A" w:rsidRPr="00732B3A" w:rsidRDefault="00732B3A" w:rsidP="0023675A">
            <w:pPr>
              <w:jc w:val="center"/>
              <w:rPr>
                <w:rFonts w:ascii="Arial" w:hAnsi="Arial" w:cs="Arial"/>
                <w:sz w:val="22"/>
                <w:szCs w:val="22"/>
              </w:rPr>
            </w:pPr>
            <w:r w:rsidRPr="00732B3A">
              <w:rPr>
                <w:rFonts w:ascii="Arial" w:hAnsi="Arial" w:cs="Arial"/>
                <w:sz w:val="22"/>
                <w:szCs w:val="22"/>
              </w:rPr>
              <w:t>2,00</w:t>
            </w:r>
          </w:p>
        </w:tc>
        <w:tc>
          <w:tcPr>
            <w:tcW w:w="832" w:type="dxa"/>
            <w:tcBorders>
              <w:top w:val="single" w:sz="4" w:space="0" w:color="auto"/>
              <w:left w:val="nil"/>
              <w:bottom w:val="single" w:sz="4" w:space="0" w:color="auto"/>
              <w:right w:val="single" w:sz="4" w:space="0" w:color="auto"/>
            </w:tcBorders>
          </w:tcPr>
          <w:p w14:paraId="1268AB34" w14:textId="77777777" w:rsidR="00732B3A" w:rsidRPr="00732B3A" w:rsidRDefault="00732B3A" w:rsidP="0023675A">
            <w:pPr>
              <w:jc w:val="center"/>
              <w:rPr>
                <w:rFonts w:ascii="Arial" w:hAnsi="Arial" w:cs="Arial"/>
                <w:sz w:val="22"/>
                <w:szCs w:val="22"/>
              </w:rPr>
            </w:pPr>
          </w:p>
        </w:tc>
        <w:tc>
          <w:tcPr>
            <w:tcW w:w="932" w:type="dxa"/>
            <w:tcBorders>
              <w:top w:val="single" w:sz="4" w:space="0" w:color="auto"/>
              <w:left w:val="nil"/>
              <w:bottom w:val="single" w:sz="4" w:space="0" w:color="auto"/>
              <w:right w:val="single" w:sz="4" w:space="0" w:color="auto"/>
            </w:tcBorders>
          </w:tcPr>
          <w:p w14:paraId="547C9799" w14:textId="77777777" w:rsidR="00732B3A" w:rsidRPr="00732B3A" w:rsidRDefault="00732B3A" w:rsidP="0023675A">
            <w:pPr>
              <w:jc w:val="center"/>
              <w:rPr>
                <w:rFonts w:ascii="Arial" w:hAnsi="Arial" w:cs="Arial"/>
                <w:sz w:val="22"/>
                <w:szCs w:val="22"/>
              </w:rPr>
            </w:pPr>
          </w:p>
        </w:tc>
      </w:tr>
    </w:tbl>
    <w:p w14:paraId="3A923D9F" w14:textId="5B11DDC0" w:rsidR="00771429" w:rsidRPr="00771429" w:rsidRDefault="00771429" w:rsidP="00771429">
      <w:pPr>
        <w:jc w:val="right"/>
        <w:rPr>
          <w:rFonts w:ascii="Arial" w:hAnsi="Arial" w:cs="Arial"/>
          <w:b/>
          <w:sz w:val="22"/>
          <w:szCs w:val="22"/>
        </w:rPr>
      </w:pPr>
      <w:r w:rsidRPr="00771429">
        <w:rPr>
          <w:rFonts w:ascii="Arial" w:hAnsi="Arial" w:cs="Arial"/>
          <w:b/>
          <w:sz w:val="22"/>
          <w:szCs w:val="22"/>
        </w:rPr>
        <w:lastRenderedPageBreak/>
        <w:t>ПРИЛОЖЕНИЕ №</w:t>
      </w:r>
      <w:r w:rsidRPr="00771429">
        <w:rPr>
          <w:rFonts w:ascii="Arial" w:hAnsi="Arial" w:cs="Arial"/>
          <w:sz w:val="22"/>
          <w:szCs w:val="22"/>
        </w:rPr>
        <w:t xml:space="preserve"> </w:t>
      </w:r>
      <w:r w:rsidRPr="00771429">
        <w:rPr>
          <w:rFonts w:ascii="Arial" w:hAnsi="Arial" w:cs="Arial"/>
          <w:b/>
          <w:sz w:val="22"/>
          <w:szCs w:val="22"/>
        </w:rPr>
        <w:t>2</w:t>
      </w:r>
    </w:p>
    <w:p w14:paraId="1752C405" w14:textId="77777777" w:rsidR="00771429" w:rsidRPr="00771429" w:rsidRDefault="00771429" w:rsidP="00771429">
      <w:pPr>
        <w:jc w:val="right"/>
        <w:rPr>
          <w:rFonts w:ascii="Arial" w:hAnsi="Arial" w:cs="Arial"/>
          <w:b/>
          <w:sz w:val="22"/>
          <w:szCs w:val="22"/>
        </w:rPr>
      </w:pPr>
      <w:r w:rsidRPr="00771429">
        <w:rPr>
          <w:rFonts w:ascii="Arial" w:hAnsi="Arial" w:cs="Arial"/>
          <w:b/>
          <w:sz w:val="22"/>
          <w:szCs w:val="22"/>
        </w:rPr>
        <w:t>(Образец)</w:t>
      </w:r>
    </w:p>
    <w:p w14:paraId="5D36C3B0" w14:textId="77777777" w:rsidR="00771429" w:rsidRPr="00771429" w:rsidRDefault="00771429" w:rsidP="00771429">
      <w:pPr>
        <w:rPr>
          <w:rFonts w:ascii="Arial" w:hAnsi="Arial" w:cs="Arial"/>
          <w:b/>
          <w:sz w:val="22"/>
          <w:szCs w:val="22"/>
        </w:rPr>
      </w:pPr>
      <w:r w:rsidRPr="00771429">
        <w:rPr>
          <w:rFonts w:ascii="Arial" w:hAnsi="Arial" w:cs="Arial"/>
          <w:b/>
          <w:sz w:val="22"/>
          <w:szCs w:val="22"/>
        </w:rPr>
        <w:t>ДО</w:t>
      </w:r>
    </w:p>
    <w:p w14:paraId="18FE28E8" w14:textId="77777777" w:rsidR="00771429" w:rsidRPr="00771429" w:rsidRDefault="00771429" w:rsidP="00771429">
      <w:pPr>
        <w:rPr>
          <w:rFonts w:ascii="Arial" w:hAnsi="Arial" w:cs="Arial"/>
          <w:b/>
          <w:sz w:val="22"/>
          <w:szCs w:val="22"/>
        </w:rPr>
      </w:pPr>
      <w:r w:rsidRPr="00771429">
        <w:rPr>
          <w:rFonts w:ascii="Arial" w:hAnsi="Arial" w:cs="Arial"/>
          <w:b/>
          <w:sz w:val="22"/>
          <w:szCs w:val="22"/>
        </w:rPr>
        <w:t>НЕК ЕАД, Предприятие „Водноелектрически централи”</w:t>
      </w:r>
    </w:p>
    <w:p w14:paraId="69740A52" w14:textId="77777777" w:rsidR="00771429" w:rsidRPr="00771429" w:rsidRDefault="00771429" w:rsidP="00771429">
      <w:pPr>
        <w:spacing w:after="120"/>
        <w:rPr>
          <w:rFonts w:ascii="Arial" w:hAnsi="Arial" w:cs="Arial"/>
          <w:b/>
          <w:sz w:val="22"/>
          <w:szCs w:val="22"/>
          <w:lang w:eastAsia="x-none"/>
        </w:rPr>
      </w:pPr>
      <w:r w:rsidRPr="00771429">
        <w:rPr>
          <w:rFonts w:ascii="Arial" w:hAnsi="Arial" w:cs="Arial"/>
          <w:b/>
          <w:sz w:val="22"/>
          <w:szCs w:val="22"/>
          <w:lang w:eastAsia="x-none"/>
        </w:rPr>
        <w:t>гр. Пловдив, ул. „Васил Левски” 244</w:t>
      </w:r>
    </w:p>
    <w:p w14:paraId="23BCD4EA" w14:textId="77777777" w:rsidR="00771429" w:rsidRPr="00771429" w:rsidRDefault="00771429" w:rsidP="00771429">
      <w:pPr>
        <w:rPr>
          <w:rFonts w:ascii="Arial" w:hAnsi="Arial" w:cs="Arial"/>
          <w:b/>
          <w:sz w:val="22"/>
          <w:szCs w:val="22"/>
          <w:lang w:eastAsia="x-none"/>
        </w:rPr>
      </w:pPr>
    </w:p>
    <w:p w14:paraId="1E40E8C8" w14:textId="77777777" w:rsidR="00771429" w:rsidRPr="00771429" w:rsidRDefault="00771429" w:rsidP="00771429">
      <w:pPr>
        <w:tabs>
          <w:tab w:val="left" w:pos="708"/>
        </w:tabs>
        <w:jc w:val="center"/>
        <w:rPr>
          <w:rFonts w:ascii="Arial" w:hAnsi="Arial" w:cs="Arial"/>
          <w:b/>
          <w:bCs/>
          <w:sz w:val="22"/>
          <w:szCs w:val="22"/>
          <w:lang w:eastAsia="en-US"/>
        </w:rPr>
      </w:pPr>
      <w:r w:rsidRPr="00771429">
        <w:rPr>
          <w:rFonts w:ascii="Arial" w:hAnsi="Arial" w:cs="Arial"/>
          <w:b/>
          <w:bCs/>
          <w:sz w:val="22"/>
          <w:szCs w:val="22"/>
          <w:lang w:eastAsia="en-US"/>
        </w:rPr>
        <w:t xml:space="preserve">ТЕХНИЧЕСКО ПРЕДЛОЖЕНИЕ </w:t>
      </w:r>
    </w:p>
    <w:p w14:paraId="13C5C91D" w14:textId="48815FB8" w:rsidR="00771429" w:rsidRPr="00771429" w:rsidRDefault="00771429" w:rsidP="00771429">
      <w:pPr>
        <w:rPr>
          <w:rFonts w:ascii="Arial" w:eastAsia="SimSun" w:hAnsi="Arial" w:cs="Arial"/>
          <w:sz w:val="22"/>
          <w:szCs w:val="22"/>
          <w:lang w:eastAsia="en-US"/>
        </w:rPr>
      </w:pPr>
      <w:r w:rsidRPr="00771429">
        <w:rPr>
          <w:rFonts w:ascii="Arial" w:eastAsia="SimSun" w:hAnsi="Arial" w:cs="Arial"/>
          <w:bCs/>
          <w:sz w:val="22"/>
          <w:szCs w:val="22"/>
          <w:lang w:eastAsia="en-US"/>
        </w:rPr>
        <w:t>От</w:t>
      </w:r>
      <w:r w:rsidRPr="00771429">
        <w:rPr>
          <w:rFonts w:ascii="Arial" w:eastAsia="SimSun" w:hAnsi="Arial" w:cs="Arial"/>
          <w:sz w:val="22"/>
          <w:szCs w:val="22"/>
          <w:lang w:eastAsia="en-US"/>
        </w:rPr>
        <w:t xml:space="preserve"> …..............................................................…………………..…………………….........................</w:t>
      </w:r>
    </w:p>
    <w:p w14:paraId="25C10D6B" w14:textId="77777777" w:rsidR="00771429" w:rsidRPr="00771429" w:rsidRDefault="00771429" w:rsidP="00771429">
      <w:pPr>
        <w:ind w:firstLine="720"/>
        <w:jc w:val="center"/>
        <w:rPr>
          <w:rFonts w:ascii="Arial" w:eastAsia="SimSun" w:hAnsi="Arial" w:cs="Arial"/>
          <w:sz w:val="22"/>
          <w:szCs w:val="22"/>
          <w:lang w:eastAsia="en-US"/>
        </w:rPr>
      </w:pPr>
      <w:r w:rsidRPr="00771429">
        <w:rPr>
          <w:rFonts w:ascii="Arial" w:eastAsia="SimSun" w:hAnsi="Arial" w:cs="Arial"/>
          <w:i/>
          <w:iCs/>
          <w:sz w:val="22"/>
          <w:szCs w:val="22"/>
          <w:lang w:eastAsia="en-US"/>
        </w:rPr>
        <w:t>(наименование на участника)</w:t>
      </w:r>
      <w:r w:rsidRPr="00771429">
        <w:rPr>
          <w:rFonts w:ascii="Arial" w:eastAsia="SimSun" w:hAnsi="Arial" w:cs="Arial"/>
          <w:sz w:val="22"/>
          <w:szCs w:val="22"/>
          <w:lang w:eastAsia="en-US"/>
        </w:rPr>
        <w:t>,</w:t>
      </w:r>
    </w:p>
    <w:p w14:paraId="7A2C77F7" w14:textId="77777777" w:rsidR="00771429" w:rsidRPr="00771429" w:rsidRDefault="00771429" w:rsidP="00771429">
      <w:pPr>
        <w:rPr>
          <w:rFonts w:ascii="Arial" w:eastAsia="SimSun" w:hAnsi="Arial" w:cs="Arial"/>
          <w:sz w:val="22"/>
          <w:szCs w:val="22"/>
          <w:lang w:eastAsia="en-US"/>
        </w:rPr>
      </w:pPr>
      <w:r w:rsidRPr="00771429">
        <w:rPr>
          <w:rFonts w:ascii="Arial" w:eastAsia="SimSun" w:hAnsi="Arial" w:cs="Arial"/>
          <w:bCs/>
          <w:sz w:val="22"/>
          <w:szCs w:val="22"/>
          <w:lang w:eastAsia="en-US"/>
        </w:rPr>
        <w:t>представлявано от</w:t>
      </w:r>
      <w:r w:rsidRPr="00771429">
        <w:rPr>
          <w:rFonts w:ascii="Arial" w:eastAsia="SimSun" w:hAnsi="Arial" w:cs="Arial"/>
          <w:sz w:val="22"/>
          <w:szCs w:val="22"/>
          <w:lang w:eastAsia="en-US"/>
        </w:rPr>
        <w:t xml:space="preserve"> .............................................................................................................................................................</w:t>
      </w:r>
    </w:p>
    <w:p w14:paraId="1703447B" w14:textId="7AA73F3B" w:rsidR="00771429" w:rsidRPr="00771429" w:rsidRDefault="00771429" w:rsidP="0032644B">
      <w:pPr>
        <w:ind w:right="-285"/>
        <w:rPr>
          <w:rFonts w:ascii="Arial" w:eastAsia="SimSun" w:hAnsi="Arial" w:cs="Arial"/>
          <w:i/>
          <w:iCs/>
          <w:sz w:val="22"/>
          <w:szCs w:val="22"/>
          <w:lang w:eastAsia="en-US"/>
        </w:rPr>
      </w:pPr>
      <w:r w:rsidRPr="00771429">
        <w:rPr>
          <w:rFonts w:ascii="Arial" w:eastAsia="SimSun" w:hAnsi="Arial" w:cs="Arial"/>
          <w:i/>
          <w:iCs/>
          <w:sz w:val="22"/>
          <w:szCs w:val="22"/>
          <w:lang w:eastAsia="en-US"/>
        </w:rPr>
        <w:t xml:space="preserve">(трите имена на законния представител или писмено упълномощеното лице на </w:t>
      </w:r>
      <w:r w:rsidR="0032644B">
        <w:rPr>
          <w:rFonts w:ascii="Arial" w:eastAsia="SimSun" w:hAnsi="Arial" w:cs="Arial"/>
          <w:i/>
          <w:iCs/>
          <w:sz w:val="22"/>
          <w:szCs w:val="22"/>
          <w:lang w:eastAsia="en-US"/>
        </w:rPr>
        <w:t>у</w:t>
      </w:r>
      <w:r w:rsidRPr="00771429">
        <w:rPr>
          <w:rFonts w:ascii="Arial" w:eastAsia="SimSun" w:hAnsi="Arial" w:cs="Arial"/>
          <w:i/>
          <w:iCs/>
          <w:sz w:val="22"/>
          <w:szCs w:val="22"/>
          <w:lang w:eastAsia="en-US"/>
        </w:rPr>
        <w:t>частника)</w:t>
      </w:r>
    </w:p>
    <w:p w14:paraId="7366DF00" w14:textId="77777777" w:rsidR="00771429" w:rsidRPr="00771429" w:rsidRDefault="00771429" w:rsidP="00771429">
      <w:pPr>
        <w:ind w:right="-154"/>
        <w:rPr>
          <w:rFonts w:ascii="Arial" w:eastAsia="SimSun" w:hAnsi="Arial" w:cs="Arial"/>
          <w:i/>
          <w:iCs/>
          <w:sz w:val="22"/>
          <w:szCs w:val="22"/>
          <w:lang w:eastAsia="en-US"/>
        </w:rPr>
      </w:pPr>
    </w:p>
    <w:p w14:paraId="4C85E54E" w14:textId="57429F94" w:rsidR="00771429" w:rsidRPr="00771429" w:rsidRDefault="00771429" w:rsidP="00771429">
      <w:pPr>
        <w:rPr>
          <w:rFonts w:ascii="Arial" w:eastAsia="SimSun" w:hAnsi="Arial" w:cs="Arial"/>
          <w:sz w:val="22"/>
          <w:szCs w:val="22"/>
          <w:lang w:eastAsia="en-US"/>
        </w:rPr>
      </w:pPr>
      <w:r w:rsidRPr="00771429">
        <w:rPr>
          <w:rFonts w:ascii="Arial" w:eastAsia="SimSun" w:hAnsi="Arial" w:cs="Arial"/>
          <w:bCs/>
          <w:sz w:val="22"/>
          <w:szCs w:val="22"/>
          <w:lang w:eastAsia="en-US"/>
        </w:rPr>
        <w:t>в качеството си на</w:t>
      </w:r>
      <w:r>
        <w:rPr>
          <w:rFonts w:ascii="Arial" w:eastAsia="SimSun" w:hAnsi="Arial" w:cs="Arial"/>
          <w:bCs/>
          <w:sz w:val="22"/>
          <w:szCs w:val="22"/>
          <w:lang w:eastAsia="en-US"/>
        </w:rPr>
        <w:t xml:space="preserve"> </w:t>
      </w:r>
      <w:r w:rsidRPr="00771429">
        <w:rPr>
          <w:rFonts w:ascii="Arial" w:eastAsia="SimSun" w:hAnsi="Arial" w:cs="Arial"/>
          <w:sz w:val="22"/>
          <w:szCs w:val="22"/>
          <w:lang w:eastAsia="en-US"/>
        </w:rPr>
        <w:t>............................................................................................................................</w:t>
      </w:r>
    </w:p>
    <w:p w14:paraId="47BAC72A" w14:textId="7746D80E" w:rsidR="00771429" w:rsidRPr="00771429" w:rsidRDefault="00771429" w:rsidP="00771429">
      <w:pPr>
        <w:jc w:val="center"/>
        <w:rPr>
          <w:rFonts w:ascii="Arial" w:eastAsia="SimSun" w:hAnsi="Arial" w:cs="Arial"/>
          <w:i/>
          <w:iCs/>
          <w:sz w:val="22"/>
          <w:szCs w:val="22"/>
          <w:lang w:eastAsia="en-US"/>
        </w:rPr>
      </w:pPr>
      <w:r w:rsidRPr="00771429">
        <w:rPr>
          <w:rFonts w:ascii="Arial" w:eastAsia="SimSun" w:hAnsi="Arial" w:cs="Arial"/>
          <w:i/>
          <w:iCs/>
          <w:sz w:val="22"/>
          <w:szCs w:val="22"/>
          <w:lang w:eastAsia="en-US"/>
        </w:rPr>
        <w:t xml:space="preserve">       </w:t>
      </w:r>
      <w:r>
        <w:rPr>
          <w:rFonts w:ascii="Arial" w:eastAsia="SimSun" w:hAnsi="Arial" w:cs="Arial"/>
          <w:i/>
          <w:iCs/>
          <w:sz w:val="22"/>
          <w:szCs w:val="22"/>
          <w:lang w:eastAsia="en-US"/>
        </w:rPr>
        <w:t xml:space="preserve">        </w:t>
      </w:r>
      <w:r w:rsidRPr="00771429">
        <w:rPr>
          <w:rFonts w:ascii="Arial" w:eastAsia="SimSun" w:hAnsi="Arial" w:cs="Arial"/>
          <w:i/>
          <w:iCs/>
          <w:sz w:val="22"/>
          <w:szCs w:val="22"/>
          <w:lang w:eastAsia="en-US"/>
        </w:rPr>
        <w:t xml:space="preserve">  (посочва се длъжността на представителя на участника)</w:t>
      </w:r>
    </w:p>
    <w:p w14:paraId="63776A53" w14:textId="77777777" w:rsidR="00771429" w:rsidRPr="00771429" w:rsidRDefault="00771429" w:rsidP="00771429">
      <w:pPr>
        <w:ind w:firstLine="720"/>
        <w:jc w:val="both"/>
        <w:rPr>
          <w:rFonts w:ascii="Arial" w:hAnsi="Arial" w:cs="Arial"/>
          <w:b/>
          <w:bCs/>
          <w:sz w:val="22"/>
          <w:szCs w:val="22"/>
        </w:rPr>
      </w:pPr>
    </w:p>
    <w:p w14:paraId="10D72BED" w14:textId="77777777" w:rsidR="00771429" w:rsidRPr="00771429" w:rsidRDefault="00771429" w:rsidP="00771429">
      <w:pPr>
        <w:jc w:val="both"/>
        <w:rPr>
          <w:rFonts w:ascii="Arial" w:hAnsi="Arial" w:cs="Arial"/>
          <w:b/>
          <w:sz w:val="22"/>
          <w:szCs w:val="22"/>
        </w:rPr>
      </w:pPr>
      <w:r w:rsidRPr="00771429">
        <w:rPr>
          <w:rFonts w:ascii="Arial" w:hAnsi="Arial" w:cs="Arial"/>
          <w:b/>
          <w:sz w:val="22"/>
          <w:szCs w:val="22"/>
        </w:rPr>
        <w:t xml:space="preserve">УВАЖАЕМИ ГОСПОЖИ И ГОСПОДА, </w:t>
      </w:r>
    </w:p>
    <w:p w14:paraId="29BCD47A" w14:textId="77777777" w:rsidR="00771429" w:rsidRPr="00771429" w:rsidRDefault="00771429" w:rsidP="00771429">
      <w:pPr>
        <w:jc w:val="both"/>
        <w:rPr>
          <w:rFonts w:ascii="Arial" w:hAnsi="Arial" w:cs="Arial"/>
          <w:b/>
          <w:sz w:val="22"/>
          <w:szCs w:val="22"/>
        </w:rPr>
      </w:pPr>
    </w:p>
    <w:p w14:paraId="6C7CF85A" w14:textId="1E818455" w:rsidR="00771429" w:rsidRPr="00C668EF" w:rsidRDefault="00771429" w:rsidP="00771429">
      <w:pPr>
        <w:jc w:val="both"/>
        <w:rPr>
          <w:rFonts w:ascii="Arial" w:hAnsi="Arial" w:cs="Arial"/>
          <w:b/>
          <w:sz w:val="22"/>
          <w:szCs w:val="22"/>
        </w:rPr>
      </w:pPr>
      <w:r w:rsidRPr="00771429">
        <w:rPr>
          <w:rFonts w:ascii="Arial" w:hAnsi="Arial" w:cs="Arial"/>
          <w:sz w:val="22"/>
          <w:szCs w:val="22"/>
        </w:rPr>
        <w:t xml:space="preserve">След като се запознах(ме) с изискванията </w:t>
      </w:r>
      <w:r w:rsidRPr="00771429">
        <w:rPr>
          <w:rFonts w:ascii="Arial" w:hAnsi="Arial" w:cs="Arial"/>
          <w:bCs/>
          <w:sz w:val="22"/>
          <w:szCs w:val="22"/>
        </w:rPr>
        <w:t xml:space="preserve">за избора на Изпълнител на обществена поръчка </w:t>
      </w:r>
      <w:r w:rsidRPr="00771429">
        <w:rPr>
          <w:rFonts w:ascii="Arial" w:hAnsi="Arial" w:cs="Arial"/>
          <w:sz w:val="22"/>
          <w:szCs w:val="22"/>
        </w:rPr>
        <w:t>с предмет:</w:t>
      </w:r>
      <w:r w:rsidRPr="00771429">
        <w:rPr>
          <w:rFonts w:ascii="Arial" w:hAnsi="Arial" w:cs="Arial"/>
          <w:b/>
          <w:sz w:val="22"/>
          <w:szCs w:val="22"/>
        </w:rPr>
        <w:t xml:space="preserve"> </w:t>
      </w:r>
      <w:r w:rsidR="00376D06" w:rsidRPr="00C668EF">
        <w:rPr>
          <w:rFonts w:ascii="Arial" w:hAnsi="Arial" w:cs="Arial"/>
          <w:b/>
          <w:bCs/>
          <w:sz w:val="22"/>
          <w:szCs w:val="22"/>
        </w:rPr>
        <w:t>„ВЕЦ „Бял извор“ - „Ремонт на муфа на напорен тръбопровод“</w:t>
      </w:r>
    </w:p>
    <w:p w14:paraId="11507ECC" w14:textId="142AB488" w:rsidR="00771429" w:rsidRPr="00C668EF" w:rsidRDefault="00771429" w:rsidP="00771429">
      <w:pPr>
        <w:autoSpaceDE w:val="0"/>
        <w:autoSpaceDN w:val="0"/>
        <w:adjustRightInd w:val="0"/>
        <w:jc w:val="both"/>
        <w:rPr>
          <w:rFonts w:ascii="Arial" w:hAnsi="Arial" w:cs="Arial"/>
          <w:b/>
          <w:sz w:val="22"/>
          <w:szCs w:val="22"/>
        </w:rPr>
      </w:pPr>
    </w:p>
    <w:p w14:paraId="581D1360" w14:textId="77777777" w:rsidR="00771429" w:rsidRPr="00C668EF" w:rsidRDefault="00771429" w:rsidP="00771429">
      <w:pPr>
        <w:ind w:firstLine="709"/>
        <w:jc w:val="both"/>
        <w:rPr>
          <w:rFonts w:ascii="Arial" w:hAnsi="Arial" w:cs="Arial"/>
          <w:b/>
          <w:sz w:val="22"/>
          <w:szCs w:val="22"/>
        </w:rPr>
      </w:pPr>
      <w:r w:rsidRPr="00C668EF">
        <w:rPr>
          <w:rFonts w:ascii="Arial" w:hAnsi="Arial" w:cs="Arial"/>
          <w:b/>
          <w:sz w:val="22"/>
          <w:szCs w:val="22"/>
        </w:rPr>
        <w:t>ЗАЯВЯВАМЕ:</w:t>
      </w:r>
    </w:p>
    <w:p w14:paraId="6E7D3DB6" w14:textId="4BA91FDD" w:rsidR="00771429" w:rsidRPr="00771429" w:rsidRDefault="00771429" w:rsidP="002C549A">
      <w:pPr>
        <w:spacing w:after="120"/>
        <w:jc w:val="both"/>
        <w:rPr>
          <w:rFonts w:ascii="Arial" w:hAnsi="Arial" w:cs="Arial"/>
          <w:sz w:val="22"/>
          <w:szCs w:val="22"/>
        </w:rPr>
      </w:pPr>
      <w:r w:rsidRPr="00C668EF">
        <w:rPr>
          <w:rFonts w:ascii="Arial" w:hAnsi="Arial" w:cs="Arial"/>
          <w:sz w:val="22"/>
          <w:szCs w:val="22"/>
        </w:rPr>
        <w:t>1. Желая(</w:t>
      </w:r>
      <w:proofErr w:type="spellStart"/>
      <w:r w:rsidRPr="00C668EF">
        <w:rPr>
          <w:rFonts w:ascii="Arial" w:hAnsi="Arial" w:cs="Arial"/>
          <w:sz w:val="22"/>
          <w:szCs w:val="22"/>
        </w:rPr>
        <w:t>ем</w:t>
      </w:r>
      <w:proofErr w:type="spellEnd"/>
      <w:r w:rsidRPr="00C668EF">
        <w:rPr>
          <w:rFonts w:ascii="Arial" w:hAnsi="Arial" w:cs="Arial"/>
          <w:sz w:val="22"/>
          <w:szCs w:val="22"/>
        </w:rPr>
        <w:t xml:space="preserve">) да участвам(е) в </w:t>
      </w:r>
      <w:r w:rsidRPr="00C668EF">
        <w:rPr>
          <w:rFonts w:ascii="Arial" w:hAnsi="Arial" w:cs="Arial"/>
          <w:bCs/>
          <w:sz w:val="22"/>
          <w:szCs w:val="22"/>
        </w:rPr>
        <w:t xml:space="preserve">избора на Изпълнител </w:t>
      </w:r>
      <w:r w:rsidRPr="00C668EF">
        <w:rPr>
          <w:rFonts w:ascii="Arial" w:hAnsi="Arial" w:cs="Arial"/>
          <w:sz w:val="22"/>
          <w:szCs w:val="22"/>
        </w:rPr>
        <w:t xml:space="preserve">на обществена поръчка с предмет: </w:t>
      </w:r>
      <w:r w:rsidR="00376D06" w:rsidRPr="00C668EF">
        <w:rPr>
          <w:rFonts w:ascii="Arial" w:hAnsi="Arial" w:cs="Arial"/>
          <w:b/>
          <w:bCs/>
          <w:sz w:val="22"/>
          <w:szCs w:val="22"/>
        </w:rPr>
        <w:t>„ВЕЦ „Бял извор“ - „Ремонт на муфа на напорен тръбопровод“</w:t>
      </w:r>
      <w:r w:rsidRPr="00C668EF">
        <w:rPr>
          <w:rFonts w:ascii="Arial" w:hAnsi="Arial" w:cs="Arial"/>
          <w:b/>
          <w:sz w:val="22"/>
          <w:szCs w:val="22"/>
        </w:rPr>
        <w:t xml:space="preserve">, </w:t>
      </w:r>
      <w:r w:rsidRPr="00C668EF">
        <w:rPr>
          <w:rFonts w:ascii="Arial" w:hAnsi="Arial" w:cs="Arial"/>
          <w:sz w:val="22"/>
          <w:szCs w:val="22"/>
        </w:rPr>
        <w:t>като приемаме</w:t>
      </w:r>
      <w:r w:rsidRPr="00771429">
        <w:rPr>
          <w:rFonts w:ascii="Arial" w:hAnsi="Arial" w:cs="Arial"/>
          <w:sz w:val="22"/>
          <w:szCs w:val="22"/>
        </w:rPr>
        <w:t xml:space="preserve"> всички условия за нейното изпълнение.</w:t>
      </w:r>
    </w:p>
    <w:p w14:paraId="55B56846" w14:textId="0E0E0F69" w:rsidR="00771429" w:rsidRDefault="00771429" w:rsidP="002C549A">
      <w:pPr>
        <w:spacing w:after="120"/>
        <w:jc w:val="both"/>
        <w:rPr>
          <w:rFonts w:ascii="Arial" w:hAnsi="Arial" w:cs="Arial"/>
          <w:sz w:val="22"/>
          <w:szCs w:val="22"/>
        </w:rPr>
      </w:pPr>
      <w:r w:rsidRPr="003D789A">
        <w:rPr>
          <w:rFonts w:ascii="Arial" w:hAnsi="Arial" w:cs="Arial"/>
          <w:sz w:val="22"/>
          <w:szCs w:val="22"/>
        </w:rPr>
        <w:t>2. Декларираме, че ще изпълним поръчката в съответствие с изискванията на Възложителя, посочени в Техническата спецификация (Приложение № 1 към поканата) и условията за участие, посочени в поканата.</w:t>
      </w:r>
    </w:p>
    <w:p w14:paraId="4C71D92E" w14:textId="4CB79D76" w:rsidR="002C549A" w:rsidRPr="003D789A" w:rsidRDefault="002C549A" w:rsidP="002C549A">
      <w:pPr>
        <w:spacing w:after="120"/>
        <w:jc w:val="both"/>
        <w:rPr>
          <w:rFonts w:ascii="Arial" w:hAnsi="Arial" w:cs="Arial"/>
          <w:sz w:val="22"/>
          <w:szCs w:val="22"/>
        </w:rPr>
      </w:pPr>
      <w:r>
        <w:rPr>
          <w:rFonts w:ascii="Arial" w:hAnsi="Arial" w:cs="Arial"/>
          <w:sz w:val="22"/>
          <w:szCs w:val="22"/>
        </w:rPr>
        <w:t>3.</w:t>
      </w:r>
      <w:r w:rsidRPr="002C549A">
        <w:rPr>
          <w:rFonts w:ascii="Arial" w:hAnsi="Arial" w:cs="Arial"/>
          <w:sz w:val="22"/>
          <w:szCs w:val="22"/>
        </w:rPr>
        <w:t xml:space="preserve"> В случай че бъда/</w:t>
      </w:r>
      <w:proofErr w:type="spellStart"/>
      <w:r w:rsidRPr="002C549A">
        <w:rPr>
          <w:rFonts w:ascii="Arial" w:hAnsi="Arial" w:cs="Arial"/>
          <w:sz w:val="22"/>
          <w:szCs w:val="22"/>
        </w:rPr>
        <w:t>ем</w:t>
      </w:r>
      <w:proofErr w:type="spellEnd"/>
      <w:r w:rsidRPr="002C549A">
        <w:rPr>
          <w:rFonts w:ascii="Arial" w:hAnsi="Arial" w:cs="Arial"/>
          <w:sz w:val="22"/>
          <w:szCs w:val="22"/>
        </w:rPr>
        <w:t xml:space="preserve"> избран/и за Изпълнител се задължавам/е в срок до </w:t>
      </w:r>
      <w:r w:rsidR="00F9140C">
        <w:rPr>
          <w:rFonts w:ascii="Arial" w:hAnsi="Arial" w:cs="Arial"/>
          <w:sz w:val="22"/>
          <w:szCs w:val="22"/>
        </w:rPr>
        <w:t>…………………</w:t>
      </w:r>
      <w:r w:rsidR="001A17C5">
        <w:rPr>
          <w:rFonts w:ascii="Arial" w:hAnsi="Arial" w:cs="Arial"/>
          <w:sz w:val="22"/>
          <w:szCs w:val="22"/>
        </w:rPr>
        <w:t>…</w:t>
      </w:r>
      <w:r w:rsidR="00F9140C">
        <w:rPr>
          <w:rFonts w:ascii="Arial" w:hAnsi="Arial" w:cs="Arial"/>
          <w:sz w:val="22"/>
          <w:szCs w:val="22"/>
        </w:rPr>
        <w:t>..</w:t>
      </w:r>
      <w:r w:rsidR="001A17C5">
        <w:rPr>
          <w:rFonts w:ascii="Arial" w:hAnsi="Arial" w:cs="Arial"/>
          <w:sz w:val="22"/>
          <w:szCs w:val="22"/>
        </w:rPr>
        <w:t xml:space="preserve"> </w:t>
      </w:r>
      <w:r w:rsidR="00F9140C">
        <w:rPr>
          <w:rFonts w:ascii="Arial" w:hAnsi="Arial" w:cs="Arial"/>
          <w:sz w:val="22"/>
          <w:szCs w:val="22"/>
        </w:rPr>
        <w:t>(</w:t>
      </w:r>
      <w:r w:rsidR="001A17C5">
        <w:rPr>
          <w:rFonts w:ascii="Arial" w:hAnsi="Arial" w:cs="Arial"/>
          <w:sz w:val="22"/>
          <w:szCs w:val="22"/>
        </w:rPr>
        <w:t>словом:…………………</w:t>
      </w:r>
      <w:r w:rsidR="00F9140C">
        <w:rPr>
          <w:rFonts w:ascii="Arial" w:hAnsi="Arial" w:cs="Arial"/>
          <w:sz w:val="22"/>
          <w:szCs w:val="22"/>
        </w:rPr>
        <w:t>)</w:t>
      </w:r>
      <w:r w:rsidR="001A17C5">
        <w:rPr>
          <w:rFonts w:ascii="Arial" w:hAnsi="Arial" w:cs="Arial"/>
          <w:sz w:val="22"/>
          <w:szCs w:val="22"/>
        </w:rPr>
        <w:t xml:space="preserve"> календарни дни (не повече от </w:t>
      </w:r>
      <w:r w:rsidR="00D82F65">
        <w:rPr>
          <w:rFonts w:ascii="Arial" w:hAnsi="Arial" w:cs="Arial"/>
          <w:sz w:val="22"/>
          <w:szCs w:val="22"/>
          <w:lang w:val="en-US"/>
        </w:rPr>
        <w:t>2</w:t>
      </w:r>
      <w:r w:rsidRPr="002C549A">
        <w:rPr>
          <w:rFonts w:ascii="Arial" w:hAnsi="Arial" w:cs="Arial"/>
          <w:sz w:val="22"/>
          <w:szCs w:val="22"/>
        </w:rPr>
        <w:t>0 (</w:t>
      </w:r>
      <w:r>
        <w:rPr>
          <w:rFonts w:ascii="Arial" w:hAnsi="Arial" w:cs="Arial"/>
          <w:sz w:val="22"/>
          <w:szCs w:val="22"/>
        </w:rPr>
        <w:t>д</w:t>
      </w:r>
      <w:r w:rsidR="00D82F65">
        <w:rPr>
          <w:rFonts w:ascii="Arial" w:hAnsi="Arial" w:cs="Arial"/>
          <w:sz w:val="22"/>
          <w:szCs w:val="22"/>
        </w:rPr>
        <w:t>вадесет</w:t>
      </w:r>
      <w:r w:rsidRPr="002C549A">
        <w:rPr>
          <w:rFonts w:ascii="Arial" w:hAnsi="Arial" w:cs="Arial"/>
          <w:sz w:val="22"/>
          <w:szCs w:val="22"/>
        </w:rPr>
        <w:t>) календарни дни</w:t>
      </w:r>
      <w:r w:rsidR="001A17C5">
        <w:rPr>
          <w:rFonts w:ascii="Arial" w:hAnsi="Arial" w:cs="Arial"/>
          <w:sz w:val="22"/>
          <w:szCs w:val="22"/>
        </w:rPr>
        <w:t>)</w:t>
      </w:r>
      <w:r w:rsidRPr="002C549A">
        <w:rPr>
          <w:rFonts w:ascii="Arial" w:hAnsi="Arial" w:cs="Arial"/>
          <w:sz w:val="22"/>
          <w:szCs w:val="22"/>
        </w:rPr>
        <w:t xml:space="preserve"> след влизане на договора в сила да представим</w:t>
      </w:r>
      <w:r w:rsidR="00632AF5">
        <w:rPr>
          <w:rFonts w:ascii="Arial" w:hAnsi="Arial" w:cs="Arial"/>
          <w:sz w:val="22"/>
          <w:szCs w:val="22"/>
        </w:rPr>
        <w:t>, в деловодството на П</w:t>
      </w:r>
      <w:r w:rsidR="00B55DC3">
        <w:rPr>
          <w:rFonts w:ascii="Arial" w:hAnsi="Arial" w:cs="Arial"/>
          <w:sz w:val="22"/>
          <w:szCs w:val="22"/>
        </w:rPr>
        <w:t xml:space="preserve"> </w:t>
      </w:r>
      <w:r w:rsidR="00632AF5">
        <w:rPr>
          <w:rFonts w:ascii="Arial" w:hAnsi="Arial" w:cs="Arial"/>
          <w:sz w:val="22"/>
          <w:szCs w:val="22"/>
        </w:rPr>
        <w:t>ВЕЦ,</w:t>
      </w:r>
      <w:r w:rsidR="00D13BF0">
        <w:rPr>
          <w:rFonts w:ascii="Arial" w:hAnsi="Arial" w:cs="Arial"/>
          <w:sz w:val="22"/>
          <w:szCs w:val="22"/>
        </w:rPr>
        <w:t xml:space="preserve"> </w:t>
      </w:r>
      <w:r w:rsidRPr="002C549A">
        <w:rPr>
          <w:rFonts w:ascii="Arial" w:hAnsi="Arial" w:cs="Arial"/>
          <w:sz w:val="22"/>
          <w:szCs w:val="22"/>
        </w:rPr>
        <w:t>План за безопасност и здраве /ПБЗ/ за конкретната задача, включващ всички необходими мерки за безопасното извършване на работата, както и поименно посочено лице, извършващо дейността координатор по безопасност и здраве.</w:t>
      </w:r>
    </w:p>
    <w:p w14:paraId="14730D03" w14:textId="5D80223E" w:rsidR="00EC0060" w:rsidRDefault="002C549A" w:rsidP="002C54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4</w:t>
      </w:r>
      <w:r w:rsidR="00EC0060">
        <w:rPr>
          <w:rFonts w:ascii="Arial" w:hAnsi="Arial" w:cs="Arial"/>
          <w:color w:val="000000"/>
          <w:sz w:val="22"/>
          <w:szCs w:val="22"/>
        </w:rPr>
        <w:t xml:space="preserve">. </w:t>
      </w:r>
      <w:r w:rsidR="00EC0060" w:rsidRPr="00EC0060">
        <w:rPr>
          <w:rFonts w:ascii="Arial" w:hAnsi="Arial" w:cs="Arial"/>
          <w:color w:val="000000"/>
          <w:sz w:val="22"/>
          <w:szCs w:val="22"/>
        </w:rPr>
        <w:t xml:space="preserve">Предлаганият от мен/нас срок за изпълнение на </w:t>
      </w:r>
      <w:r w:rsidR="00EC0060">
        <w:rPr>
          <w:rFonts w:ascii="Arial" w:hAnsi="Arial" w:cs="Arial"/>
          <w:color w:val="000000"/>
          <w:sz w:val="22"/>
          <w:szCs w:val="22"/>
        </w:rPr>
        <w:t>поръчката</w:t>
      </w:r>
      <w:r w:rsidR="00EC0060" w:rsidRPr="00EC0060">
        <w:rPr>
          <w:rFonts w:ascii="Arial" w:hAnsi="Arial" w:cs="Arial"/>
          <w:color w:val="000000"/>
          <w:sz w:val="22"/>
          <w:szCs w:val="22"/>
        </w:rPr>
        <w:t xml:space="preserve"> е ………………..…</w:t>
      </w:r>
      <w:r w:rsidR="005130C7">
        <w:rPr>
          <w:rFonts w:ascii="Arial" w:hAnsi="Arial" w:cs="Arial"/>
          <w:color w:val="000000"/>
          <w:sz w:val="22"/>
          <w:szCs w:val="22"/>
        </w:rPr>
        <w:t xml:space="preserve"> </w:t>
      </w:r>
      <w:r w:rsidR="00246F0B">
        <w:rPr>
          <w:rFonts w:ascii="Arial" w:hAnsi="Arial" w:cs="Arial"/>
          <w:color w:val="000000"/>
          <w:sz w:val="22"/>
          <w:szCs w:val="22"/>
        </w:rPr>
        <w:t>(словом:…</w:t>
      </w:r>
      <w:r w:rsidR="005130C7">
        <w:rPr>
          <w:rFonts w:ascii="Arial" w:hAnsi="Arial" w:cs="Arial"/>
          <w:color w:val="000000"/>
          <w:sz w:val="22"/>
          <w:szCs w:val="22"/>
        </w:rPr>
        <w:t>……………..</w:t>
      </w:r>
      <w:r w:rsidR="00246F0B">
        <w:rPr>
          <w:rFonts w:ascii="Arial" w:hAnsi="Arial" w:cs="Arial"/>
          <w:color w:val="000000"/>
          <w:sz w:val="22"/>
          <w:szCs w:val="22"/>
        </w:rPr>
        <w:t>….)</w:t>
      </w:r>
      <w:r w:rsidR="00EC0060" w:rsidRPr="00EC0060">
        <w:rPr>
          <w:rFonts w:ascii="Arial" w:hAnsi="Arial" w:cs="Arial"/>
          <w:color w:val="000000"/>
          <w:sz w:val="22"/>
          <w:szCs w:val="22"/>
        </w:rPr>
        <w:t xml:space="preserve"> </w:t>
      </w:r>
      <w:r w:rsidR="00EC0060">
        <w:rPr>
          <w:rFonts w:ascii="Arial" w:hAnsi="Arial" w:cs="Arial"/>
          <w:color w:val="000000"/>
          <w:sz w:val="22"/>
          <w:szCs w:val="22"/>
        </w:rPr>
        <w:t>календарни</w:t>
      </w:r>
      <w:r w:rsidR="00EC0060" w:rsidRPr="00EC0060">
        <w:rPr>
          <w:rFonts w:ascii="Arial" w:hAnsi="Arial" w:cs="Arial"/>
          <w:color w:val="000000"/>
          <w:sz w:val="22"/>
          <w:szCs w:val="22"/>
        </w:rPr>
        <w:t xml:space="preserve"> дни (</w:t>
      </w:r>
      <w:r w:rsidR="0027543E">
        <w:rPr>
          <w:rFonts w:ascii="Arial" w:hAnsi="Arial" w:cs="Arial"/>
          <w:color w:val="000000"/>
          <w:sz w:val="22"/>
          <w:szCs w:val="22"/>
        </w:rPr>
        <w:t>не повече от</w:t>
      </w:r>
      <w:r w:rsidR="00EC0060" w:rsidRPr="00EC0060">
        <w:rPr>
          <w:rFonts w:ascii="Arial" w:hAnsi="Arial" w:cs="Arial"/>
          <w:color w:val="000000"/>
          <w:sz w:val="22"/>
          <w:szCs w:val="22"/>
        </w:rPr>
        <w:t xml:space="preserve"> </w:t>
      </w:r>
      <w:r w:rsidR="005130C7">
        <w:rPr>
          <w:rFonts w:ascii="Arial" w:hAnsi="Arial" w:cs="Arial"/>
          <w:color w:val="000000"/>
          <w:sz w:val="22"/>
          <w:szCs w:val="22"/>
        </w:rPr>
        <w:t>3</w:t>
      </w:r>
      <w:r w:rsidR="00EC0060" w:rsidRPr="00EC0060">
        <w:rPr>
          <w:rFonts w:ascii="Arial" w:hAnsi="Arial" w:cs="Arial"/>
          <w:color w:val="000000"/>
          <w:sz w:val="22"/>
          <w:szCs w:val="22"/>
        </w:rPr>
        <w:t>0 (</w:t>
      </w:r>
      <w:r w:rsidR="005130C7">
        <w:rPr>
          <w:rFonts w:ascii="Arial" w:hAnsi="Arial" w:cs="Arial"/>
          <w:color w:val="000000"/>
          <w:sz w:val="22"/>
          <w:szCs w:val="22"/>
        </w:rPr>
        <w:t>тридесет</w:t>
      </w:r>
      <w:r w:rsidR="00EC0060" w:rsidRPr="00EC0060">
        <w:rPr>
          <w:rFonts w:ascii="Arial" w:hAnsi="Arial" w:cs="Arial"/>
          <w:color w:val="000000"/>
          <w:sz w:val="22"/>
          <w:szCs w:val="22"/>
        </w:rPr>
        <w:t xml:space="preserve">) </w:t>
      </w:r>
      <w:r w:rsidR="00EC0060">
        <w:rPr>
          <w:rFonts w:ascii="Arial" w:hAnsi="Arial" w:cs="Arial"/>
          <w:color w:val="000000"/>
          <w:sz w:val="22"/>
          <w:szCs w:val="22"/>
        </w:rPr>
        <w:t>календарни</w:t>
      </w:r>
      <w:r w:rsidR="00EC0060" w:rsidRPr="00EC0060">
        <w:rPr>
          <w:rFonts w:ascii="Arial" w:hAnsi="Arial" w:cs="Arial"/>
          <w:color w:val="000000"/>
          <w:sz w:val="22"/>
          <w:szCs w:val="22"/>
        </w:rPr>
        <w:t xml:space="preserve"> дни), считано от датата на подписване на </w:t>
      </w:r>
      <w:r w:rsidR="008D6528">
        <w:rPr>
          <w:rFonts w:ascii="Arial" w:hAnsi="Arial" w:cs="Arial"/>
          <w:color w:val="000000"/>
          <w:sz w:val="22"/>
          <w:szCs w:val="22"/>
        </w:rPr>
        <w:t>п</w:t>
      </w:r>
      <w:r w:rsidR="00EC0060" w:rsidRPr="00EC0060">
        <w:rPr>
          <w:rFonts w:ascii="Arial" w:hAnsi="Arial" w:cs="Arial"/>
          <w:color w:val="000000"/>
          <w:sz w:val="22"/>
          <w:szCs w:val="22"/>
        </w:rPr>
        <w:t>ротокол за предаване на работната площадка.</w:t>
      </w:r>
    </w:p>
    <w:p w14:paraId="4B59AB60" w14:textId="26AD5B4E" w:rsidR="003D7405" w:rsidRDefault="003D7405" w:rsidP="002C549A">
      <w:pPr>
        <w:autoSpaceDE w:val="0"/>
        <w:autoSpaceDN w:val="0"/>
        <w:adjustRightInd w:val="0"/>
        <w:spacing w:after="120"/>
        <w:jc w:val="both"/>
        <w:rPr>
          <w:rFonts w:ascii="Arial" w:hAnsi="Arial" w:cs="Arial"/>
          <w:color w:val="000000"/>
          <w:sz w:val="22"/>
          <w:szCs w:val="22"/>
        </w:rPr>
      </w:pPr>
      <w:r w:rsidRPr="002C549A">
        <w:rPr>
          <w:rFonts w:ascii="Arial" w:hAnsi="Arial" w:cs="Arial"/>
          <w:color w:val="000000"/>
          <w:sz w:val="22"/>
          <w:szCs w:val="22"/>
        </w:rPr>
        <w:t>5. Предлаганият от мен/нас гаранционен срок е ……………………</w:t>
      </w:r>
      <w:r w:rsidR="00017E6B">
        <w:rPr>
          <w:rFonts w:ascii="Arial" w:hAnsi="Arial" w:cs="Arial"/>
          <w:color w:val="000000"/>
          <w:sz w:val="22"/>
          <w:szCs w:val="22"/>
        </w:rPr>
        <w:t xml:space="preserve"> </w:t>
      </w:r>
      <w:r w:rsidR="0049140B">
        <w:rPr>
          <w:rFonts w:ascii="Arial" w:hAnsi="Arial" w:cs="Arial"/>
          <w:color w:val="000000"/>
          <w:sz w:val="22"/>
          <w:szCs w:val="22"/>
        </w:rPr>
        <w:t>(словом:………………………………..)</w:t>
      </w:r>
      <w:r w:rsidRPr="002C549A">
        <w:rPr>
          <w:rFonts w:ascii="Arial" w:hAnsi="Arial" w:cs="Arial"/>
          <w:color w:val="000000"/>
          <w:sz w:val="22"/>
          <w:szCs w:val="22"/>
        </w:rPr>
        <w:t xml:space="preserve"> месеца (не по-малко от </w:t>
      </w:r>
      <w:r w:rsidR="00D82F65">
        <w:rPr>
          <w:rFonts w:ascii="Arial" w:hAnsi="Arial" w:cs="Arial"/>
          <w:color w:val="000000"/>
          <w:sz w:val="22"/>
          <w:szCs w:val="22"/>
        </w:rPr>
        <w:t>96</w:t>
      </w:r>
      <w:r w:rsidR="00593F8D" w:rsidRPr="002C549A">
        <w:rPr>
          <w:rFonts w:ascii="Arial" w:hAnsi="Arial" w:cs="Arial"/>
          <w:color w:val="000000"/>
          <w:sz w:val="22"/>
          <w:szCs w:val="22"/>
        </w:rPr>
        <w:t xml:space="preserve"> </w:t>
      </w:r>
      <w:r w:rsidRPr="002C549A">
        <w:rPr>
          <w:rFonts w:ascii="Arial" w:hAnsi="Arial" w:cs="Arial"/>
          <w:color w:val="000000"/>
          <w:sz w:val="22"/>
          <w:szCs w:val="22"/>
        </w:rPr>
        <w:t>(</w:t>
      </w:r>
      <w:r w:rsidR="00D82F65">
        <w:rPr>
          <w:rFonts w:ascii="Arial" w:hAnsi="Arial" w:cs="Arial"/>
          <w:color w:val="000000"/>
          <w:sz w:val="22"/>
          <w:szCs w:val="22"/>
        </w:rPr>
        <w:t>деветдесет и шест</w:t>
      </w:r>
      <w:r w:rsidRPr="002C549A">
        <w:rPr>
          <w:rFonts w:ascii="Arial" w:hAnsi="Arial" w:cs="Arial"/>
          <w:color w:val="000000"/>
          <w:sz w:val="22"/>
          <w:szCs w:val="22"/>
        </w:rPr>
        <w:t>)</w:t>
      </w:r>
      <w:r w:rsidR="00593F8D">
        <w:rPr>
          <w:rFonts w:ascii="Arial" w:hAnsi="Arial" w:cs="Arial"/>
          <w:color w:val="000000"/>
          <w:sz w:val="22"/>
          <w:szCs w:val="22"/>
        </w:rPr>
        <w:t xml:space="preserve"> месеца)</w:t>
      </w:r>
      <w:r w:rsidRPr="002C549A">
        <w:rPr>
          <w:rFonts w:ascii="Arial" w:hAnsi="Arial" w:cs="Arial"/>
          <w:color w:val="000000"/>
          <w:sz w:val="22"/>
          <w:szCs w:val="22"/>
        </w:rPr>
        <w:t xml:space="preserve">, считано от датата на подписване на двустранен приемо – предавателен протокол </w:t>
      </w:r>
      <w:r w:rsidR="00D82F65">
        <w:rPr>
          <w:rFonts w:ascii="Arial" w:hAnsi="Arial" w:cs="Arial"/>
          <w:color w:val="000000"/>
          <w:sz w:val="22"/>
          <w:szCs w:val="22"/>
        </w:rPr>
        <w:t>за приемане на обекта от Възложителя без забележки.</w:t>
      </w:r>
    </w:p>
    <w:p w14:paraId="2349E8F1" w14:textId="2AB287D0" w:rsidR="002E2858" w:rsidRPr="003D789A" w:rsidRDefault="002C549A" w:rsidP="002C54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6</w:t>
      </w:r>
      <w:r w:rsidR="002E2858" w:rsidRPr="003D789A">
        <w:rPr>
          <w:rFonts w:ascii="Arial" w:hAnsi="Arial" w:cs="Arial"/>
          <w:color w:val="000000"/>
          <w:sz w:val="22"/>
          <w:szCs w:val="22"/>
        </w:rPr>
        <w:t>. В случай че бъда/</w:t>
      </w:r>
      <w:proofErr w:type="spellStart"/>
      <w:r w:rsidR="002E2858" w:rsidRPr="003D789A">
        <w:rPr>
          <w:rFonts w:ascii="Arial" w:hAnsi="Arial" w:cs="Arial"/>
          <w:color w:val="000000"/>
          <w:sz w:val="22"/>
          <w:szCs w:val="22"/>
        </w:rPr>
        <w:t>ем</w:t>
      </w:r>
      <w:proofErr w:type="spellEnd"/>
      <w:r w:rsidR="002E2858" w:rsidRPr="003D789A">
        <w:rPr>
          <w:rFonts w:ascii="Arial" w:hAnsi="Arial" w:cs="Arial"/>
          <w:color w:val="000000"/>
          <w:sz w:val="22"/>
          <w:szCs w:val="22"/>
        </w:rPr>
        <w:t xml:space="preserve"> избран/и за Изпълнител на обществената поръчка, се задължаваме да обезпечим изпълнението на договора с гаранция, която е 5 (пет) на сто от стойността на договора.</w:t>
      </w:r>
    </w:p>
    <w:p w14:paraId="657A302D" w14:textId="06D54EBD" w:rsidR="002E2858" w:rsidRPr="003D789A" w:rsidRDefault="002C549A" w:rsidP="002C54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7</w:t>
      </w:r>
      <w:r w:rsidR="002E2858" w:rsidRPr="003D789A">
        <w:rPr>
          <w:rFonts w:ascii="Arial" w:hAnsi="Arial" w:cs="Arial"/>
          <w:color w:val="000000"/>
          <w:sz w:val="22"/>
          <w:szCs w:val="22"/>
        </w:rPr>
        <w:t xml:space="preserve">. Приемам(е) изцяло предложения проект на договор (Приложение № </w:t>
      </w:r>
      <w:r w:rsidR="003E0860">
        <w:rPr>
          <w:rFonts w:ascii="Arial" w:hAnsi="Arial" w:cs="Arial"/>
          <w:color w:val="000000"/>
          <w:sz w:val="22"/>
          <w:szCs w:val="22"/>
        </w:rPr>
        <w:t xml:space="preserve">8 </w:t>
      </w:r>
      <w:r w:rsidR="002E2858" w:rsidRPr="003D789A">
        <w:rPr>
          <w:rFonts w:ascii="Arial" w:hAnsi="Arial" w:cs="Arial"/>
          <w:color w:val="000000"/>
          <w:sz w:val="22"/>
          <w:szCs w:val="22"/>
        </w:rPr>
        <w:t>към поканата) и при решение за определянето ми/ни за изпълнител ще сключа(им) договора по надлежен начин.</w:t>
      </w:r>
    </w:p>
    <w:p w14:paraId="60E48215" w14:textId="66F1E445" w:rsidR="00771429" w:rsidRPr="003D789A" w:rsidRDefault="002C549A" w:rsidP="002E2858">
      <w:pPr>
        <w:autoSpaceDE w:val="0"/>
        <w:autoSpaceDN w:val="0"/>
        <w:adjustRightInd w:val="0"/>
        <w:jc w:val="both"/>
        <w:rPr>
          <w:rFonts w:ascii="Arial" w:hAnsi="Arial" w:cs="Arial"/>
          <w:sz w:val="22"/>
          <w:szCs w:val="22"/>
        </w:rPr>
      </w:pPr>
      <w:r>
        <w:rPr>
          <w:rFonts w:ascii="Arial" w:hAnsi="Arial" w:cs="Arial"/>
          <w:color w:val="000000"/>
          <w:sz w:val="22"/>
          <w:szCs w:val="22"/>
        </w:rPr>
        <w:t>8</w:t>
      </w:r>
      <w:r w:rsidR="002E2858" w:rsidRPr="003D789A">
        <w:rPr>
          <w:rFonts w:ascii="Arial" w:hAnsi="Arial" w:cs="Arial"/>
          <w:color w:val="000000"/>
          <w:sz w:val="22"/>
          <w:szCs w:val="22"/>
        </w:rPr>
        <w:t xml:space="preserve">. Тази оферта е със срок на валидност </w:t>
      </w:r>
      <w:r w:rsidR="00D13BF0" w:rsidRPr="00D13BF0">
        <w:rPr>
          <w:rFonts w:ascii="Arial" w:hAnsi="Arial" w:cs="Arial"/>
          <w:color w:val="000000"/>
          <w:sz w:val="22"/>
          <w:szCs w:val="22"/>
        </w:rPr>
        <w:t>90</w:t>
      </w:r>
      <w:r w:rsidR="002E2858" w:rsidRPr="00D13BF0">
        <w:rPr>
          <w:rFonts w:ascii="Arial" w:hAnsi="Arial" w:cs="Arial"/>
          <w:color w:val="000000"/>
          <w:sz w:val="22"/>
          <w:szCs w:val="22"/>
        </w:rPr>
        <w:t xml:space="preserve"> (</w:t>
      </w:r>
      <w:r w:rsidR="00D13BF0" w:rsidRPr="00D13BF0">
        <w:rPr>
          <w:rFonts w:ascii="Arial" w:hAnsi="Arial" w:cs="Arial"/>
          <w:color w:val="000000"/>
          <w:sz w:val="22"/>
          <w:szCs w:val="22"/>
        </w:rPr>
        <w:t>деветдесет</w:t>
      </w:r>
      <w:r w:rsidR="002E2858" w:rsidRPr="00D13BF0">
        <w:rPr>
          <w:rFonts w:ascii="Arial" w:hAnsi="Arial" w:cs="Arial"/>
          <w:color w:val="000000"/>
          <w:sz w:val="22"/>
          <w:szCs w:val="22"/>
        </w:rPr>
        <w:t>) календарни дни,</w:t>
      </w:r>
      <w:r w:rsidR="002E2858" w:rsidRPr="003D789A">
        <w:rPr>
          <w:rFonts w:ascii="Arial" w:hAnsi="Arial" w:cs="Arial"/>
          <w:color w:val="000000"/>
          <w:sz w:val="22"/>
          <w:szCs w:val="22"/>
        </w:rPr>
        <w:t xml:space="preserve"> считано от крайния срок за получаване на оферти.</w:t>
      </w:r>
    </w:p>
    <w:p w14:paraId="51285AA8" w14:textId="77777777" w:rsidR="002E2858" w:rsidRPr="00771429" w:rsidRDefault="002E2858" w:rsidP="00771429">
      <w:pPr>
        <w:jc w:val="both"/>
        <w:rPr>
          <w:rFonts w:ascii="Arial" w:hAnsi="Arial" w:cs="Arial"/>
          <w:sz w:val="22"/>
          <w:szCs w:val="22"/>
        </w:rPr>
      </w:pPr>
    </w:p>
    <w:p w14:paraId="26C92D4B" w14:textId="77777777" w:rsidR="00D13BF0" w:rsidRDefault="00D13BF0" w:rsidP="00771429">
      <w:pPr>
        <w:tabs>
          <w:tab w:val="left" w:pos="5490"/>
        </w:tabs>
        <w:ind w:left="5940" w:hanging="5940"/>
        <w:rPr>
          <w:rFonts w:ascii="Arial" w:hAnsi="Arial" w:cs="Arial"/>
          <w:sz w:val="22"/>
          <w:szCs w:val="22"/>
        </w:rPr>
      </w:pPr>
    </w:p>
    <w:p w14:paraId="53CEACD0" w14:textId="19ECA6D6" w:rsidR="00771429" w:rsidRPr="00771429" w:rsidRDefault="00771429" w:rsidP="00771429">
      <w:pPr>
        <w:tabs>
          <w:tab w:val="left" w:pos="5490"/>
        </w:tabs>
        <w:ind w:left="5940" w:hanging="5940"/>
        <w:rPr>
          <w:rFonts w:ascii="Arial" w:hAnsi="Arial" w:cs="Arial"/>
          <w:sz w:val="21"/>
          <w:szCs w:val="21"/>
        </w:rPr>
      </w:pPr>
      <w:r w:rsidRPr="00771429">
        <w:rPr>
          <w:rFonts w:ascii="Arial" w:hAnsi="Arial" w:cs="Arial"/>
          <w:sz w:val="22"/>
          <w:szCs w:val="22"/>
        </w:rPr>
        <w:t>Дата : ................................202</w:t>
      </w:r>
      <w:r w:rsidR="00732B3A">
        <w:rPr>
          <w:rFonts w:ascii="Arial" w:hAnsi="Arial" w:cs="Arial"/>
          <w:sz w:val="22"/>
          <w:szCs w:val="22"/>
        </w:rPr>
        <w:t>3</w:t>
      </w:r>
      <w:r w:rsidRPr="00771429">
        <w:rPr>
          <w:rFonts w:ascii="Arial" w:hAnsi="Arial" w:cs="Arial"/>
          <w:sz w:val="22"/>
          <w:szCs w:val="22"/>
        </w:rPr>
        <w:t xml:space="preserve"> г.      </w:t>
      </w:r>
      <w:r w:rsidRPr="00771429">
        <w:rPr>
          <w:rFonts w:ascii="Arial" w:hAnsi="Arial" w:cs="Arial"/>
          <w:sz w:val="22"/>
          <w:szCs w:val="22"/>
        </w:rPr>
        <w:tab/>
        <w:t>Подпис и печат:  ………………….……..</w:t>
      </w:r>
      <w:r w:rsidRPr="00771429">
        <w:rPr>
          <w:rFonts w:ascii="Arial" w:hAnsi="Arial" w:cs="Arial"/>
          <w:sz w:val="21"/>
          <w:szCs w:val="21"/>
        </w:rPr>
        <w:t xml:space="preserve">                               </w:t>
      </w:r>
    </w:p>
    <w:p w14:paraId="3AC88107" w14:textId="77777777" w:rsidR="00771429" w:rsidRPr="00771429" w:rsidRDefault="00771429" w:rsidP="00771429">
      <w:pPr>
        <w:tabs>
          <w:tab w:val="left" w:pos="5490"/>
        </w:tabs>
        <w:ind w:left="5940" w:hanging="5940"/>
        <w:rPr>
          <w:rFonts w:ascii="Arial" w:hAnsi="Arial" w:cs="Arial"/>
          <w:sz w:val="21"/>
          <w:szCs w:val="21"/>
        </w:rPr>
      </w:pPr>
    </w:p>
    <w:p w14:paraId="390ABEBD" w14:textId="77777777" w:rsidR="00771429" w:rsidRPr="00771429" w:rsidRDefault="00771429" w:rsidP="00771429">
      <w:pPr>
        <w:tabs>
          <w:tab w:val="left" w:pos="5490"/>
        </w:tabs>
        <w:ind w:left="5940" w:hanging="5940"/>
        <w:rPr>
          <w:rFonts w:ascii="Arial" w:hAnsi="Arial" w:cs="Arial"/>
          <w:sz w:val="22"/>
          <w:szCs w:val="22"/>
        </w:rPr>
      </w:pPr>
      <w:r w:rsidRPr="00771429">
        <w:rPr>
          <w:rFonts w:ascii="Arial" w:hAnsi="Arial" w:cs="Arial"/>
          <w:sz w:val="21"/>
          <w:szCs w:val="21"/>
        </w:rPr>
        <w:tab/>
        <w:t xml:space="preserve">      /…………………….……………………/</w:t>
      </w:r>
    </w:p>
    <w:p w14:paraId="6C44204A" w14:textId="77777777" w:rsidR="00771429" w:rsidRPr="00771429" w:rsidRDefault="00771429" w:rsidP="00771429">
      <w:pPr>
        <w:jc w:val="both"/>
        <w:rPr>
          <w:rFonts w:ascii="Arial" w:hAnsi="Arial" w:cs="Arial"/>
          <w:b/>
          <w:sz w:val="22"/>
          <w:szCs w:val="22"/>
        </w:rPr>
      </w:pPr>
      <w:r w:rsidRPr="00771429">
        <w:rPr>
          <w:rFonts w:ascii="Arial" w:hAnsi="Arial" w:cs="Arial"/>
          <w:sz w:val="21"/>
          <w:szCs w:val="21"/>
        </w:rPr>
        <w:tab/>
      </w:r>
      <w:r w:rsidRPr="00771429">
        <w:rPr>
          <w:rFonts w:ascii="Arial" w:hAnsi="Arial" w:cs="Arial"/>
          <w:sz w:val="21"/>
          <w:szCs w:val="21"/>
        </w:rPr>
        <w:tab/>
      </w:r>
      <w:r w:rsidRPr="00771429">
        <w:rPr>
          <w:rFonts w:ascii="Arial" w:hAnsi="Arial" w:cs="Arial"/>
          <w:sz w:val="21"/>
          <w:szCs w:val="21"/>
        </w:rPr>
        <w:tab/>
      </w:r>
      <w:r w:rsidRPr="00771429">
        <w:rPr>
          <w:rFonts w:ascii="Arial" w:hAnsi="Arial" w:cs="Arial"/>
          <w:sz w:val="21"/>
          <w:szCs w:val="21"/>
        </w:rPr>
        <w:tab/>
      </w:r>
      <w:r w:rsidRPr="00771429">
        <w:rPr>
          <w:rFonts w:ascii="Arial" w:hAnsi="Arial" w:cs="Arial"/>
          <w:sz w:val="21"/>
          <w:szCs w:val="21"/>
        </w:rPr>
        <w:tab/>
      </w:r>
      <w:r w:rsidRPr="00771429">
        <w:rPr>
          <w:rFonts w:ascii="Arial" w:hAnsi="Arial" w:cs="Arial"/>
          <w:sz w:val="21"/>
          <w:szCs w:val="21"/>
        </w:rPr>
        <w:tab/>
      </w:r>
      <w:r w:rsidRPr="00771429">
        <w:rPr>
          <w:rFonts w:ascii="Arial" w:hAnsi="Arial" w:cs="Arial"/>
          <w:sz w:val="21"/>
          <w:szCs w:val="21"/>
        </w:rPr>
        <w:tab/>
      </w:r>
      <w:r w:rsidRPr="00771429">
        <w:rPr>
          <w:rFonts w:ascii="Arial" w:hAnsi="Arial" w:cs="Arial"/>
          <w:sz w:val="21"/>
          <w:szCs w:val="21"/>
        </w:rPr>
        <w:tab/>
      </w:r>
      <w:r w:rsidRPr="00771429">
        <w:rPr>
          <w:rFonts w:ascii="Arial" w:hAnsi="Arial" w:cs="Arial"/>
          <w:sz w:val="21"/>
          <w:szCs w:val="21"/>
        </w:rPr>
        <w:tab/>
        <w:t xml:space="preserve">      (</w:t>
      </w:r>
      <w:r w:rsidRPr="00771429">
        <w:rPr>
          <w:rFonts w:ascii="Arial" w:hAnsi="Arial" w:cs="Arial"/>
          <w:b/>
          <w:sz w:val="21"/>
          <w:szCs w:val="21"/>
        </w:rPr>
        <w:t>име и длъжност</w:t>
      </w:r>
      <w:r w:rsidRPr="00771429">
        <w:rPr>
          <w:rFonts w:ascii="Arial" w:hAnsi="Arial" w:cs="Arial"/>
          <w:sz w:val="21"/>
          <w:szCs w:val="21"/>
        </w:rPr>
        <w:t>)</w:t>
      </w:r>
      <w:r w:rsidRPr="00771429">
        <w:rPr>
          <w:rFonts w:ascii="Arial" w:hAnsi="Arial" w:cs="Arial"/>
          <w:b/>
          <w:sz w:val="22"/>
          <w:szCs w:val="22"/>
        </w:rPr>
        <w:t xml:space="preserve"> </w:t>
      </w:r>
    </w:p>
    <w:p w14:paraId="3FDCD300" w14:textId="77777777" w:rsidR="00B376EF" w:rsidRPr="00B376EF" w:rsidRDefault="00B376EF" w:rsidP="00B376EF">
      <w:pPr>
        <w:spacing w:line="276" w:lineRule="auto"/>
        <w:ind w:right="-35"/>
        <w:jc w:val="right"/>
        <w:rPr>
          <w:rFonts w:ascii="Arial" w:hAnsi="Arial" w:cs="Arial"/>
          <w:b/>
          <w:sz w:val="22"/>
          <w:szCs w:val="22"/>
        </w:rPr>
        <w:sectPr w:rsidR="00B376EF" w:rsidRPr="00B376EF" w:rsidSect="00E02039">
          <w:footerReference w:type="default" r:id="rId8"/>
          <w:pgSz w:w="11907" w:h="16840" w:code="9"/>
          <w:pgMar w:top="851" w:right="851" w:bottom="1134" w:left="1418" w:header="709" w:footer="544" w:gutter="0"/>
          <w:cols w:space="708"/>
          <w:docGrid w:linePitch="360"/>
        </w:sectPr>
      </w:pPr>
    </w:p>
    <w:p w14:paraId="194BB948" w14:textId="77777777" w:rsidR="00757F3D" w:rsidRPr="00757F3D" w:rsidRDefault="00757F3D" w:rsidP="00757F3D">
      <w:pPr>
        <w:ind w:right="-35"/>
        <w:jc w:val="right"/>
        <w:rPr>
          <w:rFonts w:ascii="Arial" w:hAnsi="Arial" w:cs="Arial"/>
          <w:b/>
          <w:sz w:val="22"/>
          <w:szCs w:val="22"/>
        </w:rPr>
      </w:pPr>
      <w:r w:rsidRPr="00757F3D">
        <w:rPr>
          <w:rFonts w:ascii="Arial" w:hAnsi="Arial" w:cs="Arial"/>
          <w:b/>
          <w:sz w:val="22"/>
          <w:szCs w:val="22"/>
        </w:rPr>
        <w:lastRenderedPageBreak/>
        <w:t>ПРИЛОЖЕНИЕ №</w:t>
      </w:r>
      <w:r w:rsidRPr="00757F3D">
        <w:rPr>
          <w:rFonts w:ascii="Arial" w:hAnsi="Arial" w:cs="Arial"/>
          <w:sz w:val="22"/>
          <w:szCs w:val="22"/>
        </w:rPr>
        <w:t xml:space="preserve"> </w:t>
      </w:r>
      <w:r w:rsidRPr="00757F3D">
        <w:rPr>
          <w:rFonts w:ascii="Arial" w:hAnsi="Arial" w:cs="Arial"/>
          <w:b/>
          <w:sz w:val="22"/>
          <w:szCs w:val="22"/>
        </w:rPr>
        <w:t>3</w:t>
      </w:r>
    </w:p>
    <w:p w14:paraId="090FBC14" w14:textId="77777777" w:rsidR="00757F3D" w:rsidRPr="00757F3D" w:rsidRDefault="00757F3D" w:rsidP="00757F3D">
      <w:pPr>
        <w:suppressAutoHyphens/>
        <w:ind w:right="-35"/>
        <w:jc w:val="right"/>
        <w:rPr>
          <w:rFonts w:ascii="Arial" w:hAnsi="Arial" w:cs="Arial"/>
          <w:b/>
          <w:sz w:val="22"/>
          <w:szCs w:val="22"/>
          <w:lang w:eastAsia="ar-SA"/>
        </w:rPr>
      </w:pPr>
      <w:r w:rsidRPr="00757F3D">
        <w:rPr>
          <w:rFonts w:ascii="Arial" w:hAnsi="Arial" w:cs="Arial"/>
          <w:b/>
          <w:sz w:val="22"/>
          <w:szCs w:val="22"/>
          <w:lang w:eastAsia="ar-SA"/>
        </w:rPr>
        <w:tab/>
      </w:r>
      <w:r w:rsidRPr="00757F3D">
        <w:rPr>
          <w:rFonts w:ascii="Arial" w:hAnsi="Arial" w:cs="Arial"/>
          <w:b/>
          <w:sz w:val="22"/>
          <w:szCs w:val="22"/>
          <w:lang w:eastAsia="ar-SA"/>
        </w:rPr>
        <w:tab/>
      </w:r>
      <w:r w:rsidRPr="00757F3D">
        <w:rPr>
          <w:rFonts w:ascii="Arial" w:hAnsi="Arial" w:cs="Arial"/>
          <w:b/>
          <w:sz w:val="22"/>
          <w:szCs w:val="22"/>
          <w:lang w:eastAsia="ar-SA"/>
        </w:rPr>
        <w:tab/>
      </w:r>
      <w:r w:rsidRPr="00757F3D">
        <w:rPr>
          <w:rFonts w:ascii="Arial" w:hAnsi="Arial" w:cs="Arial"/>
          <w:b/>
          <w:sz w:val="22"/>
          <w:szCs w:val="22"/>
          <w:lang w:eastAsia="ar-SA"/>
        </w:rPr>
        <w:tab/>
      </w:r>
      <w:r w:rsidRPr="00757F3D">
        <w:rPr>
          <w:rFonts w:ascii="Arial" w:hAnsi="Arial" w:cs="Arial"/>
          <w:b/>
          <w:sz w:val="22"/>
          <w:szCs w:val="22"/>
          <w:lang w:eastAsia="ar-SA"/>
        </w:rPr>
        <w:tab/>
      </w:r>
      <w:r w:rsidRPr="00757F3D">
        <w:rPr>
          <w:rFonts w:ascii="Arial" w:hAnsi="Arial" w:cs="Arial"/>
          <w:b/>
          <w:sz w:val="22"/>
          <w:szCs w:val="22"/>
          <w:lang w:eastAsia="ar-SA"/>
        </w:rPr>
        <w:tab/>
      </w:r>
      <w:r w:rsidRPr="00757F3D">
        <w:rPr>
          <w:rFonts w:ascii="Arial" w:hAnsi="Arial" w:cs="Arial"/>
          <w:b/>
          <w:sz w:val="22"/>
          <w:szCs w:val="22"/>
          <w:lang w:eastAsia="ar-SA"/>
        </w:rPr>
        <w:tab/>
      </w:r>
      <w:r w:rsidRPr="00757F3D">
        <w:rPr>
          <w:rFonts w:ascii="Arial" w:hAnsi="Arial" w:cs="Arial"/>
          <w:b/>
          <w:sz w:val="22"/>
          <w:szCs w:val="22"/>
          <w:lang w:eastAsia="ar-SA"/>
        </w:rPr>
        <w:tab/>
      </w:r>
      <w:r w:rsidRPr="00757F3D">
        <w:rPr>
          <w:rFonts w:ascii="Arial" w:hAnsi="Arial" w:cs="Arial"/>
          <w:b/>
          <w:sz w:val="22"/>
          <w:szCs w:val="22"/>
          <w:lang w:eastAsia="ar-SA"/>
        </w:rPr>
        <w:tab/>
      </w:r>
      <w:r w:rsidRPr="00757F3D">
        <w:rPr>
          <w:rFonts w:ascii="Arial" w:hAnsi="Arial" w:cs="Arial"/>
          <w:b/>
          <w:sz w:val="22"/>
          <w:szCs w:val="22"/>
          <w:lang w:eastAsia="ar-SA"/>
        </w:rPr>
        <w:tab/>
        <w:t xml:space="preserve"> (Образец)</w:t>
      </w:r>
    </w:p>
    <w:p w14:paraId="3BAEF23B" w14:textId="77777777" w:rsidR="00757F3D" w:rsidRPr="00757F3D" w:rsidRDefault="00757F3D" w:rsidP="00757F3D">
      <w:pPr>
        <w:ind w:right="-35"/>
        <w:rPr>
          <w:rFonts w:ascii="Arial" w:hAnsi="Arial" w:cs="Arial"/>
          <w:b/>
          <w:sz w:val="22"/>
          <w:szCs w:val="22"/>
        </w:rPr>
      </w:pPr>
      <w:r w:rsidRPr="00757F3D">
        <w:rPr>
          <w:rFonts w:ascii="Arial" w:hAnsi="Arial" w:cs="Arial"/>
          <w:b/>
          <w:sz w:val="22"/>
          <w:szCs w:val="22"/>
        </w:rPr>
        <w:t>ДО</w:t>
      </w:r>
    </w:p>
    <w:p w14:paraId="418F864B" w14:textId="77777777" w:rsidR="00757F3D" w:rsidRPr="00757F3D" w:rsidRDefault="00757F3D" w:rsidP="00757F3D">
      <w:pPr>
        <w:ind w:right="-35"/>
        <w:rPr>
          <w:rFonts w:ascii="Arial" w:hAnsi="Arial" w:cs="Arial"/>
          <w:b/>
          <w:sz w:val="22"/>
          <w:szCs w:val="22"/>
        </w:rPr>
      </w:pPr>
      <w:r w:rsidRPr="00757F3D">
        <w:rPr>
          <w:rFonts w:ascii="Arial" w:hAnsi="Arial" w:cs="Arial"/>
          <w:b/>
          <w:sz w:val="22"/>
          <w:szCs w:val="22"/>
        </w:rPr>
        <w:t>НЕК ЕАД, Предприятие „Водноелектрически централи”</w:t>
      </w:r>
    </w:p>
    <w:p w14:paraId="3A1FC250" w14:textId="77777777" w:rsidR="00757F3D" w:rsidRPr="00757F3D" w:rsidRDefault="00757F3D" w:rsidP="00757F3D">
      <w:pPr>
        <w:spacing w:after="120"/>
        <w:ind w:right="-35"/>
        <w:rPr>
          <w:rFonts w:ascii="Arial" w:hAnsi="Arial" w:cs="Arial"/>
          <w:b/>
          <w:sz w:val="22"/>
          <w:szCs w:val="22"/>
          <w:lang w:eastAsia="x-none"/>
        </w:rPr>
      </w:pPr>
      <w:r w:rsidRPr="00757F3D">
        <w:rPr>
          <w:rFonts w:ascii="Arial" w:hAnsi="Arial" w:cs="Arial"/>
          <w:b/>
          <w:sz w:val="22"/>
          <w:szCs w:val="22"/>
          <w:lang w:eastAsia="x-none"/>
        </w:rPr>
        <w:t>гр. Пловдив, ул. „Васил Левски” 244</w:t>
      </w:r>
    </w:p>
    <w:p w14:paraId="6F6E5372" w14:textId="77777777" w:rsidR="00757F3D" w:rsidRPr="00757F3D" w:rsidRDefault="00757F3D" w:rsidP="00757F3D">
      <w:pPr>
        <w:spacing w:after="120"/>
        <w:ind w:right="-35"/>
        <w:jc w:val="center"/>
        <w:rPr>
          <w:rFonts w:ascii="Arial" w:hAnsi="Arial" w:cs="Arial"/>
          <w:b/>
          <w:sz w:val="22"/>
          <w:szCs w:val="22"/>
          <w:lang w:eastAsia="x-none"/>
        </w:rPr>
      </w:pPr>
    </w:p>
    <w:p w14:paraId="76843B31" w14:textId="77777777" w:rsidR="00757F3D" w:rsidRPr="00757F3D" w:rsidRDefault="00757F3D" w:rsidP="00757F3D">
      <w:pPr>
        <w:spacing w:after="120"/>
        <w:ind w:right="-35"/>
        <w:jc w:val="center"/>
        <w:rPr>
          <w:rFonts w:ascii="Arial" w:hAnsi="Arial" w:cs="Arial"/>
          <w:b/>
          <w:sz w:val="22"/>
          <w:szCs w:val="22"/>
          <w:lang w:eastAsia="x-none"/>
        </w:rPr>
      </w:pPr>
      <w:r w:rsidRPr="00757F3D">
        <w:rPr>
          <w:rFonts w:ascii="Arial" w:hAnsi="Arial" w:cs="Arial"/>
          <w:b/>
          <w:sz w:val="22"/>
          <w:szCs w:val="22"/>
          <w:lang w:eastAsia="x-none"/>
        </w:rPr>
        <w:t>ЦЕНОВО ПРЕДЛОЖЕНИЕ</w:t>
      </w:r>
    </w:p>
    <w:p w14:paraId="49DFAD87" w14:textId="77777777" w:rsidR="00757F3D" w:rsidRPr="00757F3D" w:rsidRDefault="00757F3D" w:rsidP="00757F3D">
      <w:pPr>
        <w:spacing w:after="120"/>
        <w:ind w:right="-35"/>
        <w:jc w:val="center"/>
        <w:rPr>
          <w:rFonts w:ascii="Arial" w:hAnsi="Arial" w:cs="Arial"/>
          <w:b/>
          <w:sz w:val="22"/>
          <w:szCs w:val="22"/>
          <w:lang w:eastAsia="x-none"/>
        </w:rPr>
      </w:pPr>
      <w:r w:rsidRPr="00757F3D">
        <w:rPr>
          <w:rFonts w:ascii="Arial" w:hAnsi="Arial" w:cs="Arial"/>
          <w:b/>
          <w:sz w:val="22"/>
          <w:szCs w:val="22"/>
          <w:lang w:eastAsia="x-none"/>
        </w:rPr>
        <w:t xml:space="preserve">от </w:t>
      </w:r>
    </w:p>
    <w:p w14:paraId="2510EF15" w14:textId="77777777" w:rsidR="00757F3D" w:rsidRPr="00757F3D" w:rsidRDefault="00757F3D" w:rsidP="00757F3D">
      <w:pPr>
        <w:ind w:right="-35"/>
        <w:rPr>
          <w:rFonts w:ascii="Arial" w:hAnsi="Arial" w:cs="Arial"/>
          <w:sz w:val="22"/>
          <w:szCs w:val="22"/>
          <w:lang w:eastAsia="en-US"/>
        </w:rPr>
      </w:pPr>
      <w:r w:rsidRPr="00757F3D">
        <w:rPr>
          <w:rFonts w:ascii="Arial" w:hAnsi="Arial" w:cs="Arial"/>
          <w:sz w:val="22"/>
          <w:szCs w:val="22"/>
          <w:lang w:eastAsia="en-US"/>
        </w:rPr>
        <w:t>………………………………….......................................................................................................…….</w:t>
      </w:r>
    </w:p>
    <w:p w14:paraId="15B0C6B5" w14:textId="77777777" w:rsidR="00757F3D" w:rsidRPr="00757F3D" w:rsidRDefault="00757F3D" w:rsidP="00757F3D">
      <w:pPr>
        <w:ind w:right="-35"/>
        <w:jc w:val="center"/>
        <w:rPr>
          <w:rFonts w:ascii="Arial" w:hAnsi="Arial" w:cs="Arial"/>
          <w:sz w:val="22"/>
          <w:szCs w:val="22"/>
          <w:lang w:eastAsia="en-US"/>
        </w:rPr>
      </w:pPr>
      <w:r w:rsidRPr="00757F3D">
        <w:rPr>
          <w:rFonts w:ascii="Arial" w:hAnsi="Arial" w:cs="Arial"/>
          <w:sz w:val="22"/>
          <w:szCs w:val="22"/>
          <w:lang w:eastAsia="en-US"/>
        </w:rPr>
        <w:t>(наименование на участника),</w:t>
      </w:r>
    </w:p>
    <w:p w14:paraId="39C3CB92" w14:textId="77777777" w:rsidR="00757F3D" w:rsidRPr="00757F3D" w:rsidRDefault="00757F3D" w:rsidP="00757F3D">
      <w:pPr>
        <w:ind w:right="-35"/>
        <w:jc w:val="center"/>
        <w:rPr>
          <w:rFonts w:ascii="Arial" w:hAnsi="Arial" w:cs="Arial"/>
          <w:sz w:val="22"/>
          <w:szCs w:val="22"/>
          <w:lang w:eastAsia="en-US"/>
        </w:rPr>
      </w:pPr>
    </w:p>
    <w:p w14:paraId="27657443" w14:textId="77777777" w:rsidR="00757F3D" w:rsidRPr="00757F3D" w:rsidRDefault="00757F3D" w:rsidP="00757F3D">
      <w:pPr>
        <w:ind w:right="-35"/>
        <w:rPr>
          <w:rFonts w:ascii="Arial" w:hAnsi="Arial" w:cs="Arial"/>
          <w:sz w:val="22"/>
          <w:szCs w:val="22"/>
          <w:lang w:eastAsia="en-US"/>
        </w:rPr>
      </w:pPr>
      <w:r w:rsidRPr="00757F3D">
        <w:rPr>
          <w:rFonts w:ascii="Arial" w:hAnsi="Arial" w:cs="Arial"/>
          <w:sz w:val="22"/>
          <w:szCs w:val="22"/>
          <w:lang w:eastAsia="en-US"/>
        </w:rPr>
        <w:t>представлявано от ………………..……………………………………………………………………………………..…………...</w:t>
      </w:r>
    </w:p>
    <w:p w14:paraId="7A29E81B" w14:textId="77777777" w:rsidR="00757F3D" w:rsidRPr="00757F3D" w:rsidRDefault="00757F3D" w:rsidP="00757F3D">
      <w:pPr>
        <w:ind w:right="-35"/>
        <w:jc w:val="center"/>
        <w:rPr>
          <w:rFonts w:ascii="Arial" w:hAnsi="Arial" w:cs="Arial"/>
          <w:i/>
          <w:sz w:val="22"/>
          <w:szCs w:val="22"/>
          <w:lang w:eastAsia="en-US"/>
        </w:rPr>
      </w:pPr>
      <w:r w:rsidRPr="00757F3D">
        <w:rPr>
          <w:rFonts w:ascii="Arial" w:hAnsi="Arial" w:cs="Arial"/>
          <w:sz w:val="22"/>
          <w:szCs w:val="22"/>
          <w:lang w:eastAsia="en-US"/>
        </w:rPr>
        <w:t>(</w:t>
      </w:r>
      <w:r w:rsidRPr="00757F3D">
        <w:rPr>
          <w:rFonts w:ascii="Arial" w:hAnsi="Arial" w:cs="Arial"/>
          <w:i/>
          <w:sz w:val="22"/>
          <w:szCs w:val="22"/>
          <w:lang w:eastAsia="en-US"/>
        </w:rPr>
        <w:t>трите имена на законния представител или писмено упълномощеното лице на участника),</w:t>
      </w:r>
    </w:p>
    <w:p w14:paraId="34BA55BC" w14:textId="77777777" w:rsidR="00757F3D" w:rsidRPr="00757F3D" w:rsidRDefault="00757F3D" w:rsidP="00757F3D">
      <w:pPr>
        <w:ind w:right="-35"/>
        <w:jc w:val="center"/>
        <w:rPr>
          <w:rFonts w:ascii="Arial" w:hAnsi="Arial" w:cs="Arial"/>
          <w:sz w:val="22"/>
          <w:szCs w:val="22"/>
          <w:lang w:eastAsia="en-US"/>
        </w:rPr>
      </w:pPr>
    </w:p>
    <w:p w14:paraId="6B77E5EF" w14:textId="77777777" w:rsidR="00757F3D" w:rsidRPr="00757F3D" w:rsidRDefault="00757F3D" w:rsidP="00757F3D">
      <w:pPr>
        <w:ind w:right="-35"/>
        <w:rPr>
          <w:rFonts w:ascii="Arial" w:hAnsi="Arial" w:cs="Arial"/>
          <w:sz w:val="22"/>
          <w:szCs w:val="22"/>
          <w:lang w:eastAsia="en-US"/>
        </w:rPr>
      </w:pPr>
      <w:r w:rsidRPr="00757F3D">
        <w:rPr>
          <w:rFonts w:ascii="Arial" w:hAnsi="Arial" w:cs="Arial"/>
          <w:sz w:val="22"/>
          <w:szCs w:val="22"/>
          <w:lang w:eastAsia="en-US"/>
        </w:rPr>
        <w:t>в качеството си на ..............................................................................................................................................................</w:t>
      </w:r>
    </w:p>
    <w:p w14:paraId="71BCFD74" w14:textId="77777777" w:rsidR="00757F3D" w:rsidRPr="00757F3D" w:rsidRDefault="00757F3D" w:rsidP="00757F3D">
      <w:pPr>
        <w:ind w:right="-35"/>
        <w:jc w:val="center"/>
        <w:rPr>
          <w:rFonts w:ascii="Arial" w:hAnsi="Arial" w:cs="Arial"/>
          <w:i/>
          <w:sz w:val="22"/>
          <w:szCs w:val="22"/>
          <w:lang w:eastAsia="en-US"/>
        </w:rPr>
      </w:pPr>
      <w:r w:rsidRPr="00757F3D">
        <w:rPr>
          <w:rFonts w:ascii="Arial" w:hAnsi="Arial" w:cs="Arial"/>
          <w:i/>
          <w:sz w:val="22"/>
          <w:szCs w:val="22"/>
          <w:lang w:eastAsia="en-US"/>
        </w:rPr>
        <w:t>(посочва се длъжността на представителя на участника)</w:t>
      </w:r>
    </w:p>
    <w:p w14:paraId="7A544040" w14:textId="77777777" w:rsidR="00757F3D" w:rsidRPr="00757F3D" w:rsidRDefault="00757F3D" w:rsidP="00757F3D">
      <w:pPr>
        <w:spacing w:after="120"/>
        <w:ind w:right="-35"/>
        <w:rPr>
          <w:rFonts w:ascii="Arial" w:hAnsi="Arial" w:cs="Arial"/>
          <w:b/>
          <w:bCs/>
          <w:caps/>
          <w:sz w:val="22"/>
          <w:szCs w:val="22"/>
          <w:lang w:eastAsia="x-none"/>
        </w:rPr>
      </w:pPr>
    </w:p>
    <w:p w14:paraId="0D31D3DC" w14:textId="77777777" w:rsidR="00757F3D" w:rsidRPr="00757F3D" w:rsidRDefault="00757F3D" w:rsidP="00757F3D">
      <w:pPr>
        <w:ind w:right="-35"/>
        <w:jc w:val="both"/>
        <w:rPr>
          <w:rFonts w:ascii="Arial" w:hAnsi="Arial" w:cs="Arial"/>
          <w:b/>
          <w:sz w:val="22"/>
          <w:szCs w:val="22"/>
        </w:rPr>
      </w:pPr>
      <w:r w:rsidRPr="00757F3D">
        <w:rPr>
          <w:rFonts w:ascii="Arial" w:hAnsi="Arial" w:cs="Arial"/>
          <w:b/>
          <w:sz w:val="22"/>
          <w:szCs w:val="22"/>
        </w:rPr>
        <w:t>УВАЖАЕМИ ГОСПОЖИ И ГОСПОДА</w:t>
      </w:r>
      <w:r w:rsidRPr="00757F3D">
        <w:rPr>
          <w:rFonts w:ascii="Arial" w:hAnsi="Arial" w:cs="Arial"/>
          <w:b/>
          <w:bCs/>
          <w:caps/>
          <w:sz w:val="22"/>
          <w:szCs w:val="22"/>
        </w:rPr>
        <w:t xml:space="preserve">, </w:t>
      </w:r>
    </w:p>
    <w:p w14:paraId="4B995518" w14:textId="77777777" w:rsidR="00757F3D" w:rsidRPr="00757F3D" w:rsidRDefault="00757F3D" w:rsidP="00757F3D">
      <w:pPr>
        <w:ind w:right="-35"/>
        <w:jc w:val="both"/>
        <w:rPr>
          <w:rFonts w:ascii="Arial" w:hAnsi="Arial" w:cs="Arial"/>
          <w:sz w:val="22"/>
          <w:szCs w:val="22"/>
        </w:rPr>
      </w:pPr>
    </w:p>
    <w:p w14:paraId="1D7C2CEA" w14:textId="1A37F28B" w:rsidR="00757F3D" w:rsidRPr="00C668EF" w:rsidRDefault="00757F3D" w:rsidP="00757F3D">
      <w:pPr>
        <w:tabs>
          <w:tab w:val="left" w:pos="0"/>
        </w:tabs>
        <w:ind w:right="-35"/>
        <w:jc w:val="both"/>
        <w:rPr>
          <w:rFonts w:ascii="Arial" w:hAnsi="Arial" w:cs="Arial"/>
          <w:b/>
          <w:sz w:val="22"/>
          <w:szCs w:val="22"/>
        </w:rPr>
      </w:pPr>
      <w:r w:rsidRPr="00757F3D">
        <w:rPr>
          <w:rFonts w:ascii="Arial" w:hAnsi="Arial" w:cs="Arial"/>
          <w:sz w:val="22"/>
          <w:szCs w:val="22"/>
        </w:rPr>
        <w:t>След като се запознахме с изискванията за избор на Изпълнител на обществена поръчка с предмет</w:t>
      </w:r>
      <w:r w:rsidRPr="00C668EF">
        <w:rPr>
          <w:rFonts w:ascii="Arial" w:hAnsi="Arial" w:cs="Arial"/>
          <w:sz w:val="22"/>
          <w:szCs w:val="22"/>
        </w:rPr>
        <w:t xml:space="preserve">: </w:t>
      </w:r>
      <w:r w:rsidR="00D82F65" w:rsidRPr="00C668EF">
        <w:rPr>
          <w:rFonts w:ascii="Arial" w:hAnsi="Arial" w:cs="Arial"/>
          <w:b/>
          <w:bCs/>
          <w:sz w:val="22"/>
          <w:szCs w:val="22"/>
        </w:rPr>
        <w:t>„ВЕЦ „Бял извор“ - „Ремонт на муфа на напорен тръбопровод“</w:t>
      </w:r>
    </w:p>
    <w:p w14:paraId="5D0C7106" w14:textId="77777777" w:rsidR="00757F3D" w:rsidRPr="00C668EF" w:rsidRDefault="00757F3D" w:rsidP="00757F3D">
      <w:pPr>
        <w:tabs>
          <w:tab w:val="left" w:pos="0"/>
        </w:tabs>
        <w:ind w:right="-35"/>
        <w:jc w:val="both"/>
        <w:rPr>
          <w:rFonts w:ascii="Arial" w:hAnsi="Arial" w:cs="Arial"/>
          <w:sz w:val="22"/>
          <w:szCs w:val="22"/>
          <w:lang w:eastAsia="en-US"/>
        </w:rPr>
      </w:pPr>
    </w:p>
    <w:p w14:paraId="4158CEE4" w14:textId="77777777" w:rsidR="00757F3D" w:rsidRPr="00C668EF" w:rsidRDefault="00757F3D" w:rsidP="00757F3D">
      <w:pPr>
        <w:ind w:right="-35"/>
        <w:jc w:val="both"/>
        <w:rPr>
          <w:rFonts w:ascii="Arial" w:hAnsi="Arial" w:cs="Arial"/>
          <w:sz w:val="22"/>
          <w:szCs w:val="22"/>
          <w:lang w:eastAsia="en-US"/>
        </w:rPr>
      </w:pPr>
      <w:r w:rsidRPr="00C668EF">
        <w:rPr>
          <w:rFonts w:ascii="Arial" w:hAnsi="Arial" w:cs="Arial"/>
          <w:sz w:val="22"/>
          <w:szCs w:val="22"/>
          <w:lang w:eastAsia="en-US"/>
        </w:rPr>
        <w:t>Заявявам/е следното:</w:t>
      </w:r>
    </w:p>
    <w:p w14:paraId="0705E742" w14:textId="77777777" w:rsidR="00757F3D" w:rsidRPr="00C668EF" w:rsidRDefault="00757F3D" w:rsidP="00757F3D">
      <w:pPr>
        <w:ind w:right="-35"/>
        <w:jc w:val="both"/>
        <w:rPr>
          <w:rFonts w:ascii="Arial" w:hAnsi="Arial" w:cs="Arial"/>
          <w:sz w:val="22"/>
          <w:szCs w:val="22"/>
          <w:lang w:eastAsia="en-US"/>
        </w:rPr>
      </w:pPr>
    </w:p>
    <w:p w14:paraId="08858E12" w14:textId="618594B0" w:rsidR="00757F3D" w:rsidRPr="00C668EF" w:rsidRDefault="00757F3D" w:rsidP="00757F3D">
      <w:pPr>
        <w:ind w:right="-35"/>
        <w:jc w:val="both"/>
        <w:rPr>
          <w:rFonts w:ascii="Arial" w:hAnsi="Arial" w:cs="Arial"/>
          <w:sz w:val="22"/>
          <w:szCs w:val="22"/>
        </w:rPr>
      </w:pPr>
      <w:r w:rsidRPr="00C668EF">
        <w:rPr>
          <w:rFonts w:ascii="Arial" w:hAnsi="Arial" w:cs="Arial"/>
          <w:sz w:val="22"/>
          <w:szCs w:val="22"/>
          <w:lang w:eastAsia="en-US"/>
        </w:rPr>
        <w:t xml:space="preserve">1. Предлагам/е да изпълним поръчка с предмет: </w:t>
      </w:r>
      <w:r w:rsidR="00D82F65" w:rsidRPr="00C668EF">
        <w:rPr>
          <w:rFonts w:ascii="Arial" w:hAnsi="Arial" w:cs="Arial"/>
          <w:b/>
          <w:bCs/>
          <w:sz w:val="22"/>
          <w:szCs w:val="22"/>
        </w:rPr>
        <w:t>„ВЕЦ „Бял извор“ - „Ремонт на муфа на напорен тръбопровод“</w:t>
      </w:r>
      <w:r w:rsidRPr="00C668EF">
        <w:rPr>
          <w:rFonts w:ascii="Arial" w:hAnsi="Arial" w:cs="Arial"/>
          <w:b/>
          <w:sz w:val="22"/>
          <w:szCs w:val="22"/>
        </w:rPr>
        <w:t xml:space="preserve">, </w:t>
      </w:r>
      <w:r w:rsidRPr="00C668EF">
        <w:rPr>
          <w:rFonts w:ascii="Arial" w:hAnsi="Arial" w:cs="Arial"/>
          <w:sz w:val="22"/>
          <w:szCs w:val="22"/>
          <w:lang w:eastAsia="en-US"/>
        </w:rPr>
        <w:t xml:space="preserve">за общата сума в размер на </w:t>
      </w:r>
      <w:r w:rsidR="004D6484" w:rsidRPr="00C668EF">
        <w:rPr>
          <w:rFonts w:ascii="Arial" w:hAnsi="Arial" w:cs="Arial"/>
          <w:sz w:val="22"/>
          <w:szCs w:val="22"/>
          <w:lang w:eastAsia="en-US"/>
        </w:rPr>
        <w:t>…………………</w:t>
      </w:r>
      <w:r w:rsidRPr="00C668EF">
        <w:rPr>
          <w:rFonts w:ascii="Arial" w:hAnsi="Arial" w:cs="Arial"/>
          <w:sz w:val="22"/>
          <w:szCs w:val="22"/>
        </w:rPr>
        <w:t xml:space="preserve"> лева, без ДДС</w:t>
      </w:r>
    </w:p>
    <w:p w14:paraId="06A7F9C5" w14:textId="77777777" w:rsidR="00757F3D" w:rsidRPr="00C668EF" w:rsidRDefault="00757F3D" w:rsidP="00757F3D">
      <w:pPr>
        <w:ind w:right="-35"/>
        <w:jc w:val="both"/>
        <w:rPr>
          <w:rFonts w:ascii="Arial" w:hAnsi="Arial" w:cs="Arial"/>
          <w:sz w:val="22"/>
          <w:szCs w:val="22"/>
        </w:rPr>
      </w:pPr>
    </w:p>
    <w:p w14:paraId="7525BB00" w14:textId="77777777" w:rsidR="00757F3D" w:rsidRPr="00757F3D" w:rsidRDefault="00757F3D" w:rsidP="00757F3D">
      <w:pPr>
        <w:ind w:right="-35"/>
        <w:jc w:val="both"/>
        <w:rPr>
          <w:rFonts w:ascii="Arial" w:hAnsi="Arial" w:cs="Arial"/>
          <w:b/>
          <w:color w:val="000000"/>
          <w:sz w:val="22"/>
          <w:szCs w:val="22"/>
        </w:rPr>
      </w:pPr>
      <w:r w:rsidRPr="00757F3D">
        <w:rPr>
          <w:rFonts w:ascii="Arial" w:hAnsi="Arial" w:cs="Arial"/>
          <w:sz w:val="22"/>
          <w:szCs w:val="22"/>
        </w:rPr>
        <w:t xml:space="preserve">(.........................................................................................................................................), без ДДС. </w:t>
      </w:r>
    </w:p>
    <w:p w14:paraId="4383F74B" w14:textId="77777777" w:rsidR="00757F3D" w:rsidRPr="00757F3D" w:rsidRDefault="00757F3D" w:rsidP="00757F3D">
      <w:pPr>
        <w:tabs>
          <w:tab w:val="left" w:pos="0"/>
        </w:tabs>
        <w:ind w:right="-35"/>
        <w:jc w:val="center"/>
        <w:rPr>
          <w:rFonts w:ascii="Arial" w:hAnsi="Arial" w:cs="Arial"/>
          <w:b/>
          <w:i/>
          <w:color w:val="000000"/>
          <w:sz w:val="22"/>
          <w:szCs w:val="22"/>
        </w:rPr>
      </w:pPr>
      <w:r w:rsidRPr="00757F3D">
        <w:rPr>
          <w:rFonts w:ascii="Arial" w:hAnsi="Arial" w:cs="Arial"/>
          <w:i/>
          <w:sz w:val="22"/>
          <w:szCs w:val="22"/>
        </w:rPr>
        <w:t>словом</w:t>
      </w:r>
    </w:p>
    <w:p w14:paraId="38B2E1AC" w14:textId="77777777" w:rsidR="00757F3D" w:rsidRPr="00757F3D" w:rsidRDefault="00757F3D" w:rsidP="00757F3D">
      <w:pPr>
        <w:ind w:right="-35"/>
        <w:jc w:val="both"/>
        <w:rPr>
          <w:rFonts w:ascii="Arial" w:hAnsi="Arial" w:cs="Arial"/>
          <w:sz w:val="22"/>
          <w:szCs w:val="22"/>
          <w:lang w:eastAsia="en-US"/>
        </w:rPr>
      </w:pPr>
      <w:r w:rsidRPr="00757F3D">
        <w:rPr>
          <w:rFonts w:ascii="Arial" w:hAnsi="Arial" w:cs="Arial"/>
          <w:sz w:val="22"/>
          <w:szCs w:val="22"/>
        </w:rPr>
        <w:t xml:space="preserve">                                                                                  </w:t>
      </w:r>
    </w:p>
    <w:p w14:paraId="2061BE1B" w14:textId="7D89D10B" w:rsidR="004D6484" w:rsidRDefault="004D6484" w:rsidP="00757F3D">
      <w:pPr>
        <w:ind w:right="-35"/>
        <w:jc w:val="both"/>
        <w:rPr>
          <w:rFonts w:ascii="Arial" w:hAnsi="Arial" w:cs="Arial"/>
          <w:sz w:val="22"/>
          <w:szCs w:val="22"/>
        </w:rPr>
      </w:pPr>
      <w:r w:rsidRPr="004D6484">
        <w:rPr>
          <w:rFonts w:ascii="Arial" w:hAnsi="Arial" w:cs="Arial"/>
          <w:sz w:val="22"/>
          <w:szCs w:val="22"/>
        </w:rPr>
        <w:t xml:space="preserve">2. Така предложената обща сума е формирана на база количества и единични цени, посочени в ценовата таблица (Приложение № 3-1 към ценовото предложение) </w:t>
      </w:r>
      <w:r w:rsidR="00C3714B" w:rsidRPr="00C3714B">
        <w:rPr>
          <w:rFonts w:ascii="Arial" w:hAnsi="Arial" w:cs="Arial"/>
          <w:sz w:val="22"/>
          <w:szCs w:val="22"/>
        </w:rPr>
        <w:t>и включва всички разходи, в т.ч. транспортните, необходими за изпълнение на поръчката,</w:t>
      </w:r>
      <w:r w:rsidR="00C3714B">
        <w:rPr>
          <w:rFonts w:ascii="Arial" w:hAnsi="Arial" w:cs="Arial"/>
          <w:sz w:val="22"/>
          <w:szCs w:val="22"/>
        </w:rPr>
        <w:t xml:space="preserve"> </w:t>
      </w:r>
      <w:r w:rsidR="00C3714B" w:rsidRPr="00C3714B">
        <w:rPr>
          <w:rFonts w:ascii="Arial" w:hAnsi="Arial" w:cs="Arial"/>
          <w:sz w:val="22"/>
          <w:szCs w:val="22"/>
        </w:rPr>
        <w:t>като общата сума не подлежи на увеличение.</w:t>
      </w:r>
    </w:p>
    <w:p w14:paraId="48D0DF43" w14:textId="77777777" w:rsidR="00777C50" w:rsidRPr="00757F3D" w:rsidRDefault="00777C50" w:rsidP="00757F3D">
      <w:pPr>
        <w:ind w:right="-35"/>
        <w:jc w:val="both"/>
        <w:rPr>
          <w:rFonts w:ascii="Arial" w:hAnsi="Arial" w:cs="Arial"/>
          <w:sz w:val="22"/>
          <w:szCs w:val="22"/>
        </w:rPr>
      </w:pPr>
    </w:p>
    <w:p w14:paraId="03EFB036" w14:textId="7D23E37A" w:rsidR="00757F3D" w:rsidRPr="00757F3D" w:rsidRDefault="00757F3D" w:rsidP="00757F3D">
      <w:pPr>
        <w:ind w:right="-35"/>
        <w:jc w:val="both"/>
        <w:rPr>
          <w:rFonts w:ascii="Arial" w:hAnsi="Arial" w:cs="Arial"/>
          <w:sz w:val="22"/>
          <w:szCs w:val="22"/>
        </w:rPr>
      </w:pPr>
      <w:r w:rsidRPr="00757F3D">
        <w:rPr>
          <w:rFonts w:ascii="Arial" w:hAnsi="Arial" w:cs="Arial"/>
          <w:sz w:val="22"/>
          <w:szCs w:val="22"/>
        </w:rPr>
        <w:t xml:space="preserve">3. Ценовото предложение е със срок на </w:t>
      </w:r>
      <w:r w:rsidRPr="00D13BF0">
        <w:rPr>
          <w:rFonts w:ascii="Arial" w:hAnsi="Arial" w:cs="Arial"/>
          <w:sz w:val="22"/>
          <w:szCs w:val="22"/>
        </w:rPr>
        <w:t xml:space="preserve">валидност </w:t>
      </w:r>
      <w:r w:rsidR="00D13BF0" w:rsidRPr="00D13BF0">
        <w:rPr>
          <w:rFonts w:ascii="Arial" w:hAnsi="Arial" w:cs="Arial"/>
          <w:sz w:val="22"/>
          <w:szCs w:val="22"/>
        </w:rPr>
        <w:t>90</w:t>
      </w:r>
      <w:r w:rsidRPr="00D13BF0">
        <w:rPr>
          <w:rFonts w:ascii="Arial" w:hAnsi="Arial" w:cs="Arial"/>
          <w:sz w:val="22"/>
          <w:szCs w:val="22"/>
        </w:rPr>
        <w:t xml:space="preserve"> (</w:t>
      </w:r>
      <w:r w:rsidR="00D13BF0" w:rsidRPr="00D13BF0">
        <w:rPr>
          <w:rFonts w:ascii="Arial" w:hAnsi="Arial" w:cs="Arial"/>
          <w:sz w:val="22"/>
          <w:szCs w:val="22"/>
        </w:rPr>
        <w:t>деветдесет</w:t>
      </w:r>
      <w:r w:rsidRPr="00D13BF0">
        <w:rPr>
          <w:rFonts w:ascii="Arial" w:hAnsi="Arial" w:cs="Arial"/>
          <w:sz w:val="22"/>
          <w:szCs w:val="22"/>
        </w:rPr>
        <w:t>) календарни дни от крайния</w:t>
      </w:r>
      <w:r w:rsidRPr="00757F3D">
        <w:rPr>
          <w:rFonts w:ascii="Arial" w:hAnsi="Arial" w:cs="Arial"/>
          <w:sz w:val="22"/>
          <w:szCs w:val="22"/>
        </w:rPr>
        <w:t xml:space="preserve"> срок за получаване на оферти.</w:t>
      </w:r>
    </w:p>
    <w:p w14:paraId="1D47A96A" w14:textId="6196C68A" w:rsidR="00757F3D" w:rsidRDefault="00757F3D" w:rsidP="00757F3D">
      <w:pPr>
        <w:ind w:right="-35"/>
        <w:jc w:val="both"/>
        <w:rPr>
          <w:rFonts w:ascii="Arial" w:hAnsi="Arial" w:cs="Arial"/>
          <w:sz w:val="22"/>
          <w:szCs w:val="22"/>
        </w:rPr>
      </w:pPr>
    </w:p>
    <w:p w14:paraId="704B8794" w14:textId="77777777" w:rsidR="0032644B" w:rsidRPr="00757F3D" w:rsidRDefault="0032644B" w:rsidP="00757F3D">
      <w:pPr>
        <w:ind w:right="-35"/>
        <w:jc w:val="both"/>
        <w:rPr>
          <w:rFonts w:ascii="Arial" w:hAnsi="Arial" w:cs="Arial"/>
          <w:sz w:val="22"/>
          <w:szCs w:val="22"/>
        </w:rPr>
      </w:pPr>
    </w:p>
    <w:p w14:paraId="613AF7E9" w14:textId="77777777" w:rsidR="00757F3D" w:rsidRPr="00757F3D" w:rsidRDefault="00757F3D" w:rsidP="00757F3D">
      <w:pPr>
        <w:ind w:right="-35"/>
        <w:jc w:val="both"/>
        <w:rPr>
          <w:rFonts w:ascii="Arial" w:hAnsi="Arial" w:cs="Arial"/>
          <w:sz w:val="22"/>
          <w:szCs w:val="22"/>
        </w:rPr>
      </w:pPr>
      <w:r w:rsidRPr="00757F3D">
        <w:rPr>
          <w:rFonts w:ascii="Arial" w:hAnsi="Arial" w:cs="Arial"/>
          <w:sz w:val="22"/>
          <w:szCs w:val="22"/>
        </w:rPr>
        <w:t>ПРИЛОЖЕНИЕ: Ценова таблица.</w:t>
      </w:r>
    </w:p>
    <w:p w14:paraId="2E458C86" w14:textId="77777777" w:rsidR="00757F3D" w:rsidRPr="00757F3D" w:rsidRDefault="00757F3D" w:rsidP="00757F3D">
      <w:pPr>
        <w:ind w:right="-35"/>
        <w:jc w:val="both"/>
        <w:rPr>
          <w:rFonts w:ascii="Arial" w:hAnsi="Arial" w:cs="Arial"/>
          <w:sz w:val="22"/>
          <w:szCs w:val="22"/>
        </w:rPr>
      </w:pPr>
    </w:p>
    <w:p w14:paraId="3D2CB337" w14:textId="77777777" w:rsidR="00757F3D" w:rsidRPr="00757F3D" w:rsidRDefault="00757F3D" w:rsidP="00757F3D">
      <w:pPr>
        <w:ind w:right="-35"/>
        <w:jc w:val="both"/>
        <w:rPr>
          <w:rFonts w:ascii="Arial" w:hAnsi="Arial" w:cs="Arial"/>
          <w:sz w:val="22"/>
          <w:szCs w:val="22"/>
        </w:rPr>
      </w:pPr>
    </w:p>
    <w:p w14:paraId="76E42A35" w14:textId="28409EB6" w:rsidR="00757F3D" w:rsidRPr="00757F3D" w:rsidRDefault="00757F3D" w:rsidP="00757F3D">
      <w:pPr>
        <w:ind w:right="-35"/>
        <w:rPr>
          <w:rFonts w:ascii="Arial" w:hAnsi="Arial" w:cs="Arial"/>
          <w:sz w:val="22"/>
          <w:szCs w:val="22"/>
        </w:rPr>
      </w:pPr>
      <w:r w:rsidRPr="00757F3D">
        <w:rPr>
          <w:rFonts w:ascii="Arial" w:hAnsi="Arial" w:cs="Arial"/>
          <w:sz w:val="22"/>
          <w:szCs w:val="22"/>
        </w:rPr>
        <w:t>Дата : .............................202</w:t>
      </w:r>
      <w:r w:rsidR="00732B3A">
        <w:rPr>
          <w:rFonts w:ascii="Arial" w:hAnsi="Arial" w:cs="Arial"/>
          <w:sz w:val="22"/>
          <w:szCs w:val="22"/>
        </w:rPr>
        <w:t>3</w:t>
      </w:r>
      <w:r w:rsidRPr="00757F3D">
        <w:rPr>
          <w:rFonts w:ascii="Arial" w:hAnsi="Arial" w:cs="Arial"/>
          <w:sz w:val="22"/>
          <w:szCs w:val="22"/>
        </w:rPr>
        <w:t xml:space="preserve"> г.</w:t>
      </w:r>
      <w:r w:rsidRPr="00757F3D">
        <w:rPr>
          <w:rFonts w:ascii="Arial" w:hAnsi="Arial" w:cs="Arial"/>
          <w:sz w:val="22"/>
          <w:szCs w:val="22"/>
        </w:rPr>
        <w:tab/>
      </w:r>
      <w:r w:rsidRPr="00757F3D">
        <w:rPr>
          <w:rFonts w:ascii="Arial" w:hAnsi="Arial" w:cs="Arial"/>
          <w:sz w:val="22"/>
          <w:szCs w:val="22"/>
        </w:rPr>
        <w:tab/>
        <w:t xml:space="preserve">                   Подпис и печат :………………………..</w:t>
      </w:r>
    </w:p>
    <w:p w14:paraId="2A341C4E" w14:textId="77777777" w:rsidR="00757F3D" w:rsidRPr="00757F3D" w:rsidRDefault="00757F3D" w:rsidP="00757F3D">
      <w:pPr>
        <w:tabs>
          <w:tab w:val="left" w:pos="5940"/>
        </w:tabs>
        <w:ind w:right="-35"/>
        <w:jc w:val="both"/>
        <w:rPr>
          <w:rFonts w:ascii="Arial" w:hAnsi="Arial" w:cs="Arial"/>
          <w:sz w:val="22"/>
          <w:szCs w:val="22"/>
        </w:rPr>
      </w:pP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p>
    <w:p w14:paraId="2C2EA94A" w14:textId="77777777" w:rsidR="00757F3D" w:rsidRPr="00757F3D" w:rsidRDefault="00757F3D" w:rsidP="00757F3D">
      <w:pPr>
        <w:tabs>
          <w:tab w:val="left" w:pos="5940"/>
        </w:tabs>
        <w:ind w:right="-35"/>
        <w:jc w:val="center"/>
        <w:rPr>
          <w:rFonts w:ascii="Arial" w:hAnsi="Arial" w:cs="Arial"/>
          <w:sz w:val="22"/>
          <w:szCs w:val="22"/>
        </w:rPr>
      </w:pPr>
      <w:r w:rsidRPr="00757F3D">
        <w:rPr>
          <w:rFonts w:ascii="Arial" w:hAnsi="Arial" w:cs="Arial"/>
          <w:sz w:val="22"/>
          <w:szCs w:val="22"/>
        </w:rPr>
        <w:t xml:space="preserve">                                                                                            /…………………………………………/</w:t>
      </w:r>
    </w:p>
    <w:p w14:paraId="15214444" w14:textId="77777777" w:rsidR="00757F3D" w:rsidRPr="00757F3D" w:rsidRDefault="00757F3D" w:rsidP="00757F3D">
      <w:pPr>
        <w:ind w:right="-35"/>
        <w:jc w:val="both"/>
        <w:rPr>
          <w:rFonts w:ascii="Arial" w:hAnsi="Arial" w:cs="Arial"/>
          <w:sz w:val="22"/>
          <w:szCs w:val="22"/>
        </w:rPr>
      </w:pP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t xml:space="preserve">     (</w:t>
      </w:r>
      <w:r w:rsidRPr="00757F3D">
        <w:rPr>
          <w:rFonts w:ascii="Arial" w:hAnsi="Arial" w:cs="Arial"/>
          <w:b/>
          <w:sz w:val="22"/>
          <w:szCs w:val="22"/>
        </w:rPr>
        <w:t>име и длъжност</w:t>
      </w:r>
      <w:r w:rsidRPr="00757F3D">
        <w:rPr>
          <w:rFonts w:ascii="Arial" w:hAnsi="Arial" w:cs="Arial"/>
          <w:sz w:val="22"/>
          <w:szCs w:val="22"/>
        </w:rPr>
        <w:t>)</w:t>
      </w:r>
    </w:p>
    <w:p w14:paraId="3844AA03" w14:textId="77777777" w:rsidR="00757F3D" w:rsidRPr="00757F3D" w:rsidRDefault="00757F3D" w:rsidP="00757F3D">
      <w:pPr>
        <w:suppressAutoHyphens/>
        <w:jc w:val="right"/>
        <w:rPr>
          <w:rFonts w:ascii="Arial" w:hAnsi="Arial" w:cs="Arial"/>
          <w:b/>
          <w:sz w:val="22"/>
          <w:szCs w:val="22"/>
          <w:lang w:eastAsia="ar-SA"/>
        </w:rPr>
      </w:pPr>
    </w:p>
    <w:p w14:paraId="3D3B0F9B" w14:textId="23A08064" w:rsidR="00757F3D" w:rsidRDefault="00757F3D" w:rsidP="00757F3D">
      <w:pPr>
        <w:rPr>
          <w:lang w:eastAsia="ar-SA"/>
        </w:rPr>
      </w:pPr>
    </w:p>
    <w:p w14:paraId="5F6A3067" w14:textId="69247E4E" w:rsidR="004D6484" w:rsidRDefault="004D6484" w:rsidP="00757F3D">
      <w:pPr>
        <w:rPr>
          <w:lang w:eastAsia="ar-SA"/>
        </w:rPr>
      </w:pPr>
    </w:p>
    <w:p w14:paraId="380E7471" w14:textId="1D95E16E" w:rsidR="00D82F65" w:rsidRDefault="00D82F65" w:rsidP="00757F3D">
      <w:pPr>
        <w:rPr>
          <w:lang w:eastAsia="ar-SA"/>
        </w:rPr>
      </w:pPr>
    </w:p>
    <w:p w14:paraId="19F5EC4A" w14:textId="2A496051" w:rsidR="00D82F65" w:rsidRDefault="00D82F65" w:rsidP="00757F3D">
      <w:pPr>
        <w:rPr>
          <w:lang w:eastAsia="ar-SA"/>
        </w:rPr>
      </w:pPr>
    </w:p>
    <w:p w14:paraId="5C00C0A4" w14:textId="77777777" w:rsidR="00C668EF" w:rsidRDefault="00C668EF" w:rsidP="00757F3D">
      <w:pPr>
        <w:rPr>
          <w:lang w:eastAsia="ar-SA"/>
        </w:rPr>
      </w:pPr>
    </w:p>
    <w:p w14:paraId="6FB80973" w14:textId="77777777" w:rsidR="009E1391" w:rsidRDefault="009E1391" w:rsidP="00757F3D">
      <w:pPr>
        <w:suppressAutoHyphens/>
        <w:jc w:val="right"/>
        <w:rPr>
          <w:rFonts w:ascii="Arial" w:hAnsi="Arial" w:cs="Arial"/>
          <w:b/>
          <w:sz w:val="22"/>
          <w:szCs w:val="22"/>
          <w:lang w:eastAsia="ar-SA"/>
        </w:rPr>
      </w:pPr>
    </w:p>
    <w:p w14:paraId="34126A89" w14:textId="77777777" w:rsidR="00D13BF0" w:rsidRDefault="00D13BF0" w:rsidP="00757F3D">
      <w:pPr>
        <w:suppressAutoHyphens/>
        <w:jc w:val="right"/>
        <w:rPr>
          <w:rFonts w:ascii="Arial" w:hAnsi="Arial" w:cs="Arial"/>
          <w:b/>
          <w:sz w:val="22"/>
          <w:szCs w:val="22"/>
          <w:lang w:eastAsia="ar-SA"/>
        </w:rPr>
      </w:pPr>
    </w:p>
    <w:p w14:paraId="2D44B4C2" w14:textId="4414DEE6" w:rsidR="00757F3D" w:rsidRPr="00757F3D" w:rsidRDefault="00757F3D" w:rsidP="00757F3D">
      <w:pPr>
        <w:suppressAutoHyphens/>
        <w:jc w:val="right"/>
        <w:rPr>
          <w:rFonts w:ascii="Arial" w:hAnsi="Arial" w:cs="Arial"/>
          <w:b/>
          <w:sz w:val="22"/>
          <w:szCs w:val="22"/>
          <w:lang w:eastAsia="ar-SA"/>
        </w:rPr>
      </w:pPr>
      <w:r w:rsidRPr="00757F3D">
        <w:rPr>
          <w:rFonts w:ascii="Arial" w:hAnsi="Arial" w:cs="Arial"/>
          <w:b/>
          <w:sz w:val="22"/>
          <w:szCs w:val="22"/>
          <w:lang w:eastAsia="ar-SA"/>
        </w:rPr>
        <w:lastRenderedPageBreak/>
        <w:t>ПРИЛОЖЕНИЕ № 3-1</w:t>
      </w:r>
    </w:p>
    <w:p w14:paraId="3FD74813" w14:textId="18B9ACD9" w:rsidR="00757F3D" w:rsidRDefault="00757F3D" w:rsidP="00757F3D">
      <w:pPr>
        <w:jc w:val="right"/>
        <w:rPr>
          <w:rFonts w:ascii="Arial" w:hAnsi="Arial" w:cs="Arial"/>
          <w:b/>
          <w:sz w:val="22"/>
          <w:szCs w:val="22"/>
        </w:rPr>
      </w:pPr>
      <w:r w:rsidRPr="00757F3D">
        <w:rPr>
          <w:rFonts w:ascii="Arial" w:hAnsi="Arial" w:cs="Arial"/>
          <w:b/>
          <w:sz w:val="22"/>
          <w:szCs w:val="22"/>
        </w:rPr>
        <w:t xml:space="preserve"> (Образец)</w:t>
      </w:r>
    </w:p>
    <w:p w14:paraId="2628B6EF" w14:textId="77777777" w:rsidR="001947BF" w:rsidRPr="00757F3D" w:rsidRDefault="001947BF" w:rsidP="00757F3D">
      <w:pPr>
        <w:jc w:val="right"/>
        <w:rPr>
          <w:rFonts w:ascii="Arial" w:hAnsi="Arial" w:cs="Arial"/>
          <w:b/>
          <w:sz w:val="22"/>
          <w:szCs w:val="22"/>
        </w:rPr>
      </w:pPr>
    </w:p>
    <w:p w14:paraId="40F4D353" w14:textId="64886D38" w:rsidR="00757F3D" w:rsidRDefault="00757F3D" w:rsidP="00757F3D">
      <w:pPr>
        <w:jc w:val="center"/>
        <w:rPr>
          <w:rFonts w:ascii="Arial" w:hAnsi="Arial" w:cs="Arial"/>
          <w:b/>
          <w:sz w:val="22"/>
          <w:szCs w:val="22"/>
        </w:rPr>
      </w:pPr>
      <w:r w:rsidRPr="00757F3D">
        <w:rPr>
          <w:rFonts w:ascii="Arial" w:hAnsi="Arial" w:cs="Arial"/>
          <w:b/>
          <w:sz w:val="22"/>
          <w:szCs w:val="22"/>
        </w:rPr>
        <w:t>Ценова таблица</w:t>
      </w:r>
    </w:p>
    <w:p w14:paraId="60D2E112" w14:textId="77777777" w:rsidR="00F85775" w:rsidRPr="00757F3D" w:rsidRDefault="00F85775" w:rsidP="00757F3D">
      <w:pPr>
        <w:jc w:val="center"/>
        <w:rPr>
          <w:rFonts w:ascii="Arial" w:hAnsi="Arial" w:cs="Arial"/>
          <w:b/>
          <w:sz w:val="22"/>
          <w:szCs w:val="22"/>
        </w:rPr>
      </w:pPr>
    </w:p>
    <w:p w14:paraId="6CFEEBC2" w14:textId="027D0D09" w:rsidR="0032644B" w:rsidRPr="00C668EF" w:rsidRDefault="00757F3D" w:rsidP="00757F3D">
      <w:pPr>
        <w:jc w:val="center"/>
        <w:rPr>
          <w:rFonts w:ascii="Arial" w:hAnsi="Arial" w:cs="Arial"/>
          <w:b/>
          <w:sz w:val="22"/>
          <w:szCs w:val="22"/>
        </w:rPr>
      </w:pPr>
      <w:r w:rsidRPr="00C668EF">
        <w:rPr>
          <w:rFonts w:ascii="Arial" w:hAnsi="Arial" w:cs="Arial"/>
          <w:b/>
          <w:sz w:val="22"/>
          <w:szCs w:val="22"/>
        </w:rPr>
        <w:t xml:space="preserve">ОТНОСНО: </w:t>
      </w:r>
      <w:r w:rsidR="00D82F65" w:rsidRPr="00C668EF">
        <w:rPr>
          <w:rFonts w:ascii="Arial" w:hAnsi="Arial" w:cs="Arial"/>
          <w:b/>
          <w:bCs/>
          <w:sz w:val="22"/>
          <w:szCs w:val="22"/>
        </w:rPr>
        <w:t>„ВЕЦ „Бял извор“ - „Ремонт на муфа на напорен тръбопровод“</w:t>
      </w:r>
    </w:p>
    <w:tbl>
      <w:tblPr>
        <w:tblpPr w:leftFromText="141" w:rightFromText="141" w:vertAnchor="text" w:horzAnchor="margin" w:tblpY="47"/>
        <w:tblW w:w="9776" w:type="dxa"/>
        <w:tblCellMar>
          <w:left w:w="70" w:type="dxa"/>
          <w:right w:w="70" w:type="dxa"/>
        </w:tblCellMar>
        <w:tblLook w:val="04A0" w:firstRow="1" w:lastRow="0" w:firstColumn="1" w:lastColumn="0" w:noHBand="0" w:noVBand="1"/>
      </w:tblPr>
      <w:tblGrid>
        <w:gridCol w:w="475"/>
        <w:gridCol w:w="4908"/>
        <w:gridCol w:w="850"/>
        <w:gridCol w:w="850"/>
        <w:gridCol w:w="1276"/>
        <w:gridCol w:w="1417"/>
      </w:tblGrid>
      <w:tr w:rsidR="0032644B" w:rsidRPr="00C668EF" w14:paraId="7FD3FBA6" w14:textId="08BCD145" w:rsidTr="0032644B">
        <w:trPr>
          <w:trHeight w:val="529"/>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9578C" w14:textId="77777777" w:rsidR="0032644B" w:rsidRPr="00C668EF" w:rsidRDefault="0032644B" w:rsidP="0032644B">
            <w:pPr>
              <w:jc w:val="center"/>
              <w:rPr>
                <w:rFonts w:ascii="Arial" w:hAnsi="Arial" w:cs="Arial"/>
                <w:b/>
                <w:sz w:val="22"/>
                <w:szCs w:val="22"/>
              </w:rPr>
            </w:pPr>
            <w:r w:rsidRPr="00C668EF">
              <w:rPr>
                <w:rFonts w:ascii="Arial" w:hAnsi="Arial" w:cs="Arial"/>
                <w:b/>
                <w:sz w:val="22"/>
                <w:szCs w:val="22"/>
              </w:rPr>
              <w:t>№</w:t>
            </w:r>
          </w:p>
        </w:tc>
        <w:tc>
          <w:tcPr>
            <w:tcW w:w="4908" w:type="dxa"/>
            <w:tcBorders>
              <w:top w:val="single" w:sz="4" w:space="0" w:color="auto"/>
              <w:left w:val="nil"/>
              <w:bottom w:val="single" w:sz="4" w:space="0" w:color="auto"/>
              <w:right w:val="single" w:sz="4" w:space="0" w:color="auto"/>
            </w:tcBorders>
            <w:shd w:val="clear" w:color="auto" w:fill="auto"/>
            <w:noWrap/>
            <w:vAlign w:val="center"/>
            <w:hideMark/>
          </w:tcPr>
          <w:p w14:paraId="361096D0" w14:textId="77777777" w:rsidR="0032644B" w:rsidRPr="00C668EF" w:rsidRDefault="0032644B" w:rsidP="0032644B">
            <w:pPr>
              <w:jc w:val="center"/>
              <w:rPr>
                <w:rFonts w:ascii="Arial" w:hAnsi="Arial" w:cs="Arial"/>
                <w:b/>
                <w:bCs/>
                <w:sz w:val="22"/>
                <w:szCs w:val="22"/>
              </w:rPr>
            </w:pPr>
            <w:r w:rsidRPr="00C668EF">
              <w:rPr>
                <w:rFonts w:ascii="Arial" w:hAnsi="Arial" w:cs="Arial"/>
                <w:b/>
                <w:bCs/>
                <w:sz w:val="22"/>
                <w:szCs w:val="22"/>
              </w:rPr>
              <w:t>Наименование</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767444" w14:textId="77777777" w:rsidR="0032644B" w:rsidRPr="00C668EF" w:rsidRDefault="0032644B" w:rsidP="0032644B">
            <w:pPr>
              <w:jc w:val="center"/>
              <w:rPr>
                <w:rFonts w:ascii="Arial" w:hAnsi="Arial" w:cs="Arial"/>
                <w:b/>
                <w:bCs/>
                <w:sz w:val="22"/>
                <w:szCs w:val="22"/>
              </w:rPr>
            </w:pPr>
            <w:r w:rsidRPr="00C668EF">
              <w:rPr>
                <w:rFonts w:ascii="Arial" w:hAnsi="Arial" w:cs="Arial"/>
                <w:b/>
                <w:bCs/>
                <w:sz w:val="22"/>
                <w:szCs w:val="22"/>
              </w:rPr>
              <w:t>Ед.</w:t>
            </w:r>
          </w:p>
          <w:p w14:paraId="1C573237" w14:textId="77777777" w:rsidR="0032644B" w:rsidRPr="00C668EF" w:rsidRDefault="0032644B" w:rsidP="0032644B">
            <w:pPr>
              <w:jc w:val="center"/>
              <w:rPr>
                <w:rFonts w:ascii="Arial" w:hAnsi="Arial" w:cs="Arial"/>
                <w:b/>
                <w:bCs/>
                <w:sz w:val="22"/>
                <w:szCs w:val="22"/>
              </w:rPr>
            </w:pPr>
            <w:r w:rsidRPr="00C668EF">
              <w:rPr>
                <w:rFonts w:ascii="Arial" w:hAnsi="Arial" w:cs="Arial"/>
                <w:b/>
                <w:bCs/>
                <w:sz w:val="22"/>
                <w:szCs w:val="22"/>
              </w:rPr>
              <w:t xml:space="preserve">м - </w:t>
            </w:r>
            <w:proofErr w:type="spellStart"/>
            <w:r w:rsidRPr="00C668EF">
              <w:rPr>
                <w:rFonts w:ascii="Arial" w:hAnsi="Arial" w:cs="Arial"/>
                <w:b/>
                <w:bCs/>
                <w:sz w:val="22"/>
                <w:szCs w:val="22"/>
              </w:rPr>
              <w:t>ка</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2E35D4" w14:textId="77777777" w:rsidR="0032644B" w:rsidRPr="00C668EF" w:rsidRDefault="0032644B" w:rsidP="0032644B">
            <w:pPr>
              <w:jc w:val="center"/>
              <w:rPr>
                <w:rFonts w:ascii="Arial" w:hAnsi="Arial" w:cs="Arial"/>
                <w:b/>
                <w:bCs/>
                <w:sz w:val="22"/>
                <w:szCs w:val="22"/>
              </w:rPr>
            </w:pPr>
            <w:r w:rsidRPr="00C668EF">
              <w:rPr>
                <w:rFonts w:ascii="Arial" w:hAnsi="Arial" w:cs="Arial"/>
                <w:b/>
                <w:bCs/>
                <w:sz w:val="22"/>
                <w:szCs w:val="22"/>
              </w:rPr>
              <w:t>К - во</w:t>
            </w:r>
          </w:p>
        </w:tc>
        <w:tc>
          <w:tcPr>
            <w:tcW w:w="1276" w:type="dxa"/>
            <w:tcBorders>
              <w:top w:val="single" w:sz="4" w:space="0" w:color="auto"/>
              <w:bottom w:val="single" w:sz="4" w:space="0" w:color="auto"/>
              <w:right w:val="single" w:sz="4" w:space="0" w:color="auto"/>
            </w:tcBorders>
          </w:tcPr>
          <w:p w14:paraId="1F3B90FC" w14:textId="208E483E" w:rsidR="0032644B" w:rsidRPr="00C668EF" w:rsidRDefault="0032644B" w:rsidP="0032644B">
            <w:pPr>
              <w:jc w:val="center"/>
              <w:rPr>
                <w:rFonts w:ascii="Arial" w:hAnsi="Arial" w:cs="Arial"/>
                <w:b/>
                <w:bCs/>
                <w:sz w:val="22"/>
                <w:szCs w:val="22"/>
              </w:rPr>
            </w:pPr>
            <w:r w:rsidRPr="00C668EF">
              <w:rPr>
                <w:rFonts w:ascii="Arial" w:hAnsi="Arial" w:cs="Arial"/>
                <w:b/>
                <w:bCs/>
                <w:sz w:val="22"/>
                <w:szCs w:val="22"/>
              </w:rPr>
              <w:t>Ед. сума в лева, без ДДС</w:t>
            </w:r>
          </w:p>
        </w:tc>
        <w:tc>
          <w:tcPr>
            <w:tcW w:w="1417" w:type="dxa"/>
            <w:tcBorders>
              <w:top w:val="single" w:sz="4" w:space="0" w:color="auto"/>
              <w:left w:val="single" w:sz="4" w:space="0" w:color="auto"/>
              <w:bottom w:val="single" w:sz="4" w:space="0" w:color="auto"/>
              <w:right w:val="single" w:sz="4" w:space="0" w:color="auto"/>
            </w:tcBorders>
          </w:tcPr>
          <w:p w14:paraId="0D762DF2" w14:textId="77777777" w:rsidR="0032644B" w:rsidRPr="00C668EF" w:rsidRDefault="0032644B" w:rsidP="0032644B">
            <w:pPr>
              <w:jc w:val="center"/>
              <w:rPr>
                <w:rFonts w:ascii="Arial" w:hAnsi="Arial" w:cs="Arial"/>
                <w:b/>
                <w:bCs/>
                <w:sz w:val="22"/>
                <w:szCs w:val="22"/>
              </w:rPr>
            </w:pPr>
            <w:r w:rsidRPr="00C668EF">
              <w:rPr>
                <w:rFonts w:ascii="Arial" w:hAnsi="Arial" w:cs="Arial"/>
                <w:b/>
                <w:bCs/>
                <w:sz w:val="22"/>
                <w:szCs w:val="22"/>
              </w:rPr>
              <w:t>Обща</w:t>
            </w:r>
          </w:p>
          <w:p w14:paraId="4EB4F1D9" w14:textId="09CD51F8" w:rsidR="0032644B" w:rsidRPr="00C668EF" w:rsidRDefault="0032644B" w:rsidP="0032644B">
            <w:pPr>
              <w:jc w:val="center"/>
              <w:rPr>
                <w:rFonts w:ascii="Arial" w:hAnsi="Arial" w:cs="Arial"/>
                <w:b/>
                <w:bCs/>
                <w:sz w:val="22"/>
                <w:szCs w:val="22"/>
              </w:rPr>
            </w:pPr>
            <w:r w:rsidRPr="00C668EF">
              <w:rPr>
                <w:rFonts w:ascii="Arial" w:hAnsi="Arial" w:cs="Arial"/>
                <w:b/>
                <w:bCs/>
                <w:sz w:val="22"/>
                <w:szCs w:val="22"/>
              </w:rPr>
              <w:t>сума в лева, без ДДС</w:t>
            </w:r>
          </w:p>
        </w:tc>
      </w:tr>
      <w:tr w:rsidR="00CA4649" w:rsidRPr="00C668EF" w14:paraId="4FD380BE" w14:textId="77777777" w:rsidTr="0032644B">
        <w:trPr>
          <w:trHeight w:val="529"/>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46261" w14:textId="1735656A" w:rsidR="00CA4649" w:rsidRPr="00CA4649" w:rsidRDefault="00CA4649" w:rsidP="0032644B">
            <w:pPr>
              <w:jc w:val="center"/>
              <w:rPr>
                <w:rFonts w:ascii="Arial" w:hAnsi="Arial" w:cs="Arial"/>
                <w:bCs/>
                <w:sz w:val="22"/>
                <w:szCs w:val="22"/>
              </w:rPr>
            </w:pPr>
            <w:r w:rsidRPr="00CA4649">
              <w:rPr>
                <w:rFonts w:ascii="Arial" w:hAnsi="Arial" w:cs="Arial"/>
                <w:bCs/>
                <w:sz w:val="22"/>
                <w:szCs w:val="22"/>
              </w:rPr>
              <w:t>1</w:t>
            </w:r>
          </w:p>
        </w:tc>
        <w:tc>
          <w:tcPr>
            <w:tcW w:w="4908" w:type="dxa"/>
            <w:tcBorders>
              <w:top w:val="single" w:sz="4" w:space="0" w:color="auto"/>
              <w:left w:val="nil"/>
              <w:bottom w:val="single" w:sz="4" w:space="0" w:color="auto"/>
              <w:right w:val="single" w:sz="4" w:space="0" w:color="auto"/>
            </w:tcBorders>
            <w:shd w:val="clear" w:color="auto" w:fill="auto"/>
            <w:noWrap/>
            <w:vAlign w:val="center"/>
          </w:tcPr>
          <w:p w14:paraId="100ECDA7" w14:textId="273AD621" w:rsidR="00CA4649" w:rsidRPr="00CA4649" w:rsidRDefault="00CA4649" w:rsidP="0032644B">
            <w:pPr>
              <w:jc w:val="center"/>
              <w:rPr>
                <w:rFonts w:ascii="Arial" w:hAnsi="Arial" w:cs="Arial"/>
                <w:sz w:val="22"/>
                <w:szCs w:val="22"/>
              </w:rPr>
            </w:pPr>
            <w:r w:rsidRPr="00CA4649">
              <w:rPr>
                <w:rFonts w:ascii="Arial" w:hAnsi="Arial" w:cs="Arial"/>
                <w:sz w:val="22"/>
                <w:szCs w:val="22"/>
              </w:rPr>
              <w:t>План за безопасност и здраве</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2F42BCE" w14:textId="675F7EC8" w:rsidR="00CA4649" w:rsidRPr="00CA4649" w:rsidRDefault="00CA4649" w:rsidP="0032644B">
            <w:pPr>
              <w:jc w:val="center"/>
              <w:rPr>
                <w:rFonts w:ascii="Arial" w:hAnsi="Arial" w:cs="Arial"/>
                <w:sz w:val="22"/>
                <w:szCs w:val="22"/>
              </w:rPr>
            </w:pPr>
            <w:r w:rsidRPr="00CA4649">
              <w:rPr>
                <w:rFonts w:ascii="Arial" w:hAnsi="Arial" w:cs="Arial"/>
                <w:sz w:val="22"/>
                <w:szCs w:val="22"/>
              </w:rPr>
              <w:t>брой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C4130CA" w14:textId="558FB664" w:rsidR="00CA4649" w:rsidRPr="00CA4649" w:rsidRDefault="00CA4649" w:rsidP="0032644B">
            <w:pPr>
              <w:jc w:val="center"/>
              <w:rPr>
                <w:rFonts w:ascii="Arial" w:hAnsi="Arial" w:cs="Arial"/>
                <w:sz w:val="22"/>
                <w:szCs w:val="22"/>
              </w:rPr>
            </w:pPr>
            <w:r w:rsidRPr="00CA4649">
              <w:rPr>
                <w:rFonts w:ascii="Arial" w:hAnsi="Arial" w:cs="Arial"/>
                <w:sz w:val="22"/>
                <w:szCs w:val="22"/>
              </w:rPr>
              <w:t>1</w:t>
            </w:r>
          </w:p>
        </w:tc>
        <w:tc>
          <w:tcPr>
            <w:tcW w:w="1276" w:type="dxa"/>
            <w:tcBorders>
              <w:top w:val="single" w:sz="4" w:space="0" w:color="auto"/>
              <w:bottom w:val="single" w:sz="4" w:space="0" w:color="auto"/>
              <w:right w:val="single" w:sz="4" w:space="0" w:color="auto"/>
            </w:tcBorders>
          </w:tcPr>
          <w:p w14:paraId="3BF97CA4" w14:textId="77777777" w:rsidR="00CA4649" w:rsidRPr="00C668EF" w:rsidRDefault="00CA4649" w:rsidP="0032644B">
            <w:pPr>
              <w:jc w:val="center"/>
              <w:rPr>
                <w:rFonts w:ascii="Arial" w:hAnsi="Arial" w:cs="Arial"/>
                <w:b/>
                <w:bC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D2F6F73" w14:textId="77777777" w:rsidR="00CA4649" w:rsidRPr="00C668EF" w:rsidRDefault="00CA4649" w:rsidP="0032644B">
            <w:pPr>
              <w:jc w:val="center"/>
              <w:rPr>
                <w:rFonts w:ascii="Arial" w:hAnsi="Arial" w:cs="Arial"/>
                <w:b/>
                <w:bCs/>
                <w:sz w:val="22"/>
                <w:szCs w:val="22"/>
              </w:rPr>
            </w:pPr>
          </w:p>
        </w:tc>
      </w:tr>
      <w:tr w:rsidR="0032644B" w:rsidRPr="00C668EF" w14:paraId="3AE47456" w14:textId="0EAEEB00" w:rsidTr="0032644B">
        <w:trPr>
          <w:trHeight w:val="529"/>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26A1641" w14:textId="77777777" w:rsidR="0032644B" w:rsidRPr="00C668EF" w:rsidRDefault="0032644B" w:rsidP="0032644B">
            <w:pPr>
              <w:rPr>
                <w:rFonts w:ascii="Arial" w:hAnsi="Arial" w:cs="Arial"/>
                <w:b/>
                <w:bCs/>
                <w:sz w:val="22"/>
                <w:szCs w:val="22"/>
              </w:rPr>
            </w:pPr>
            <w:r w:rsidRPr="00C668EF">
              <w:rPr>
                <w:rFonts w:ascii="Arial" w:hAnsi="Arial" w:cs="Arial"/>
                <w:b/>
                <w:bCs/>
                <w:sz w:val="22"/>
                <w:szCs w:val="22"/>
                <w:u w:val="single"/>
              </w:rPr>
              <w:t>І. ИНЖЕКЦИННИ РАБОТИ:</w:t>
            </w:r>
          </w:p>
        </w:tc>
        <w:tc>
          <w:tcPr>
            <w:tcW w:w="1276" w:type="dxa"/>
            <w:tcBorders>
              <w:top w:val="single" w:sz="4" w:space="0" w:color="auto"/>
              <w:left w:val="single" w:sz="4" w:space="0" w:color="auto"/>
              <w:bottom w:val="single" w:sz="4" w:space="0" w:color="auto"/>
              <w:right w:val="single" w:sz="4" w:space="0" w:color="auto"/>
            </w:tcBorders>
          </w:tcPr>
          <w:p w14:paraId="69B0BC62" w14:textId="77777777" w:rsidR="0032644B" w:rsidRPr="00C668EF" w:rsidRDefault="0032644B" w:rsidP="0032644B">
            <w:pPr>
              <w:jc w:val="center"/>
              <w:rPr>
                <w:rFonts w:ascii="Arial" w:hAnsi="Arial" w:cs="Arial"/>
                <w:b/>
                <w:bCs/>
                <w:sz w:val="22"/>
                <w:szCs w:val="22"/>
                <w:u w:val="single"/>
              </w:rPr>
            </w:pPr>
          </w:p>
        </w:tc>
        <w:tc>
          <w:tcPr>
            <w:tcW w:w="1417" w:type="dxa"/>
            <w:tcBorders>
              <w:top w:val="single" w:sz="4" w:space="0" w:color="auto"/>
              <w:left w:val="single" w:sz="4" w:space="0" w:color="auto"/>
              <w:bottom w:val="single" w:sz="4" w:space="0" w:color="auto"/>
              <w:right w:val="single" w:sz="4" w:space="0" w:color="auto"/>
            </w:tcBorders>
          </w:tcPr>
          <w:p w14:paraId="677A1851" w14:textId="77777777" w:rsidR="0032644B" w:rsidRPr="00C668EF" w:rsidRDefault="0032644B" w:rsidP="0032644B">
            <w:pPr>
              <w:jc w:val="center"/>
              <w:rPr>
                <w:rFonts w:ascii="Arial" w:hAnsi="Arial" w:cs="Arial"/>
                <w:b/>
                <w:bCs/>
                <w:sz w:val="22"/>
                <w:szCs w:val="22"/>
                <w:u w:val="single"/>
              </w:rPr>
            </w:pPr>
          </w:p>
        </w:tc>
      </w:tr>
      <w:tr w:rsidR="00673633" w:rsidRPr="00C668EF" w14:paraId="3D882B00" w14:textId="5203D9E7" w:rsidTr="005664C7">
        <w:trPr>
          <w:trHeight w:val="698"/>
        </w:trPr>
        <w:tc>
          <w:tcPr>
            <w:tcW w:w="475" w:type="dxa"/>
            <w:tcBorders>
              <w:top w:val="nil"/>
              <w:left w:val="single" w:sz="4" w:space="0" w:color="auto"/>
              <w:bottom w:val="single" w:sz="4" w:space="0" w:color="auto"/>
              <w:right w:val="single" w:sz="4" w:space="0" w:color="auto"/>
            </w:tcBorders>
            <w:shd w:val="clear" w:color="auto" w:fill="auto"/>
            <w:noWrap/>
            <w:vAlign w:val="center"/>
          </w:tcPr>
          <w:p w14:paraId="694FCDFA" w14:textId="351E4177" w:rsidR="00673633" w:rsidRPr="00C668EF" w:rsidRDefault="00CA4649" w:rsidP="00673633">
            <w:pPr>
              <w:jc w:val="center"/>
              <w:rPr>
                <w:rFonts w:ascii="Arial" w:hAnsi="Arial" w:cs="Arial"/>
                <w:sz w:val="22"/>
                <w:szCs w:val="22"/>
              </w:rPr>
            </w:pPr>
            <w:r>
              <w:rPr>
                <w:rFonts w:ascii="Arial" w:hAnsi="Arial" w:cs="Arial"/>
                <w:sz w:val="22"/>
                <w:szCs w:val="22"/>
              </w:rPr>
              <w:t>2</w:t>
            </w:r>
          </w:p>
        </w:tc>
        <w:tc>
          <w:tcPr>
            <w:tcW w:w="4908" w:type="dxa"/>
            <w:tcBorders>
              <w:top w:val="nil"/>
              <w:left w:val="nil"/>
              <w:bottom w:val="single" w:sz="4" w:space="0" w:color="auto"/>
              <w:right w:val="single" w:sz="4" w:space="0" w:color="auto"/>
            </w:tcBorders>
            <w:shd w:val="clear" w:color="auto" w:fill="auto"/>
            <w:vAlign w:val="center"/>
          </w:tcPr>
          <w:p w14:paraId="359DCC48" w14:textId="74BE98F4" w:rsidR="00673633" w:rsidRPr="00C668EF" w:rsidRDefault="00673633" w:rsidP="00673633">
            <w:pPr>
              <w:rPr>
                <w:rFonts w:ascii="Arial" w:hAnsi="Arial" w:cs="Arial"/>
                <w:sz w:val="22"/>
                <w:szCs w:val="22"/>
              </w:rPr>
            </w:pPr>
            <w:r w:rsidRPr="00C668EF">
              <w:rPr>
                <w:rFonts w:ascii="Arial" w:hAnsi="Arial" w:cs="Arial"/>
                <w:sz w:val="22"/>
                <w:szCs w:val="22"/>
              </w:rPr>
              <w:t>Механично почистване до здрава основа и издухване с компресор със сгъстен въздух на фугите на бетоновия пръстен на НТ.</w:t>
            </w:r>
          </w:p>
        </w:tc>
        <w:tc>
          <w:tcPr>
            <w:tcW w:w="850" w:type="dxa"/>
            <w:tcBorders>
              <w:top w:val="nil"/>
              <w:left w:val="nil"/>
              <w:bottom w:val="single" w:sz="4" w:space="0" w:color="auto"/>
              <w:right w:val="single" w:sz="4" w:space="0" w:color="auto"/>
            </w:tcBorders>
            <w:shd w:val="clear" w:color="auto" w:fill="auto"/>
            <w:noWrap/>
            <w:vAlign w:val="center"/>
          </w:tcPr>
          <w:p w14:paraId="01B2C58B" w14:textId="4EFEAF71" w:rsidR="00673633" w:rsidRPr="00C668EF" w:rsidRDefault="00673633" w:rsidP="00673633">
            <w:pPr>
              <w:jc w:val="center"/>
              <w:rPr>
                <w:rFonts w:ascii="Arial" w:hAnsi="Arial" w:cs="Arial"/>
                <w:sz w:val="22"/>
                <w:szCs w:val="22"/>
              </w:rPr>
            </w:pPr>
            <w:r w:rsidRPr="00C668EF">
              <w:rPr>
                <w:rFonts w:ascii="Arial" w:hAnsi="Arial" w:cs="Arial"/>
                <w:sz w:val="22"/>
                <w:szCs w:val="22"/>
              </w:rPr>
              <w:t>М¹</w:t>
            </w:r>
          </w:p>
        </w:tc>
        <w:tc>
          <w:tcPr>
            <w:tcW w:w="850" w:type="dxa"/>
            <w:tcBorders>
              <w:top w:val="nil"/>
              <w:left w:val="nil"/>
              <w:bottom w:val="single" w:sz="4" w:space="0" w:color="auto"/>
              <w:right w:val="single" w:sz="4" w:space="0" w:color="auto"/>
            </w:tcBorders>
            <w:shd w:val="clear" w:color="auto" w:fill="auto"/>
            <w:noWrap/>
            <w:vAlign w:val="center"/>
          </w:tcPr>
          <w:p w14:paraId="425121BD" w14:textId="1B9D63FC" w:rsidR="00673633" w:rsidRPr="00C668EF" w:rsidRDefault="00673633" w:rsidP="00673633">
            <w:pPr>
              <w:jc w:val="center"/>
              <w:rPr>
                <w:rFonts w:ascii="Arial" w:hAnsi="Arial" w:cs="Arial"/>
                <w:sz w:val="22"/>
                <w:szCs w:val="22"/>
              </w:rPr>
            </w:pPr>
            <w:r w:rsidRPr="00C668EF">
              <w:rPr>
                <w:rFonts w:ascii="Arial" w:hAnsi="Arial" w:cs="Arial"/>
                <w:sz w:val="22"/>
                <w:szCs w:val="22"/>
              </w:rPr>
              <w:t>25,00</w:t>
            </w:r>
          </w:p>
        </w:tc>
        <w:tc>
          <w:tcPr>
            <w:tcW w:w="1276" w:type="dxa"/>
            <w:tcBorders>
              <w:top w:val="nil"/>
              <w:left w:val="nil"/>
              <w:bottom w:val="single" w:sz="4" w:space="0" w:color="auto"/>
              <w:right w:val="single" w:sz="4" w:space="0" w:color="auto"/>
            </w:tcBorders>
          </w:tcPr>
          <w:p w14:paraId="489078DB" w14:textId="77777777" w:rsidR="00673633" w:rsidRPr="00C668EF" w:rsidRDefault="00673633" w:rsidP="00673633">
            <w:pPr>
              <w:jc w:val="center"/>
              <w:rPr>
                <w:rFonts w:ascii="Arial" w:hAnsi="Arial" w:cs="Arial"/>
                <w:sz w:val="22"/>
                <w:szCs w:val="22"/>
              </w:rPr>
            </w:pPr>
          </w:p>
        </w:tc>
        <w:tc>
          <w:tcPr>
            <w:tcW w:w="1417" w:type="dxa"/>
            <w:tcBorders>
              <w:top w:val="nil"/>
              <w:left w:val="nil"/>
              <w:bottom w:val="single" w:sz="4" w:space="0" w:color="auto"/>
              <w:right w:val="single" w:sz="4" w:space="0" w:color="auto"/>
            </w:tcBorders>
          </w:tcPr>
          <w:p w14:paraId="78CB6422" w14:textId="77777777" w:rsidR="00673633" w:rsidRPr="00C668EF" w:rsidRDefault="00673633" w:rsidP="00673633">
            <w:pPr>
              <w:jc w:val="center"/>
              <w:rPr>
                <w:rFonts w:ascii="Arial" w:hAnsi="Arial" w:cs="Arial"/>
                <w:sz w:val="22"/>
                <w:szCs w:val="22"/>
              </w:rPr>
            </w:pPr>
          </w:p>
        </w:tc>
      </w:tr>
      <w:tr w:rsidR="00673633" w:rsidRPr="00C668EF" w14:paraId="22C3E0EB" w14:textId="2DCD57CD" w:rsidTr="0061286A">
        <w:trPr>
          <w:trHeight w:val="698"/>
        </w:trPr>
        <w:tc>
          <w:tcPr>
            <w:tcW w:w="475" w:type="dxa"/>
            <w:tcBorders>
              <w:top w:val="nil"/>
              <w:left w:val="single" w:sz="4" w:space="0" w:color="auto"/>
              <w:bottom w:val="single" w:sz="4" w:space="0" w:color="auto"/>
              <w:right w:val="single" w:sz="4" w:space="0" w:color="auto"/>
            </w:tcBorders>
            <w:shd w:val="clear" w:color="auto" w:fill="auto"/>
            <w:noWrap/>
            <w:vAlign w:val="center"/>
          </w:tcPr>
          <w:p w14:paraId="2BE67997" w14:textId="0CA82351" w:rsidR="00673633" w:rsidRPr="00C668EF" w:rsidRDefault="00CA4649" w:rsidP="00673633">
            <w:pPr>
              <w:jc w:val="center"/>
              <w:rPr>
                <w:rFonts w:ascii="Arial" w:hAnsi="Arial" w:cs="Arial"/>
                <w:sz w:val="22"/>
                <w:szCs w:val="22"/>
              </w:rPr>
            </w:pPr>
            <w:r>
              <w:rPr>
                <w:rFonts w:ascii="Arial" w:hAnsi="Arial" w:cs="Arial"/>
                <w:sz w:val="22"/>
                <w:szCs w:val="22"/>
              </w:rPr>
              <w:t>3</w:t>
            </w:r>
          </w:p>
        </w:tc>
        <w:tc>
          <w:tcPr>
            <w:tcW w:w="4908" w:type="dxa"/>
            <w:tcBorders>
              <w:top w:val="nil"/>
              <w:left w:val="nil"/>
              <w:bottom w:val="single" w:sz="4" w:space="0" w:color="auto"/>
              <w:right w:val="single" w:sz="4" w:space="0" w:color="auto"/>
            </w:tcBorders>
            <w:shd w:val="clear" w:color="auto" w:fill="auto"/>
            <w:vAlign w:val="bottom"/>
          </w:tcPr>
          <w:p w14:paraId="43D3607C" w14:textId="673E530E" w:rsidR="00673633" w:rsidRPr="00C668EF" w:rsidRDefault="00673633" w:rsidP="00673633">
            <w:pPr>
              <w:jc w:val="center"/>
              <w:rPr>
                <w:rFonts w:ascii="Arial" w:hAnsi="Arial" w:cs="Arial"/>
                <w:sz w:val="22"/>
                <w:szCs w:val="22"/>
              </w:rPr>
            </w:pPr>
            <w:r w:rsidRPr="00C668EF">
              <w:rPr>
                <w:rFonts w:ascii="Arial" w:hAnsi="Arial" w:cs="Arial"/>
                <w:sz w:val="22"/>
                <w:szCs w:val="22"/>
              </w:rPr>
              <w:t>Инжектиране с полимерен разтвор по фугите .</w:t>
            </w:r>
          </w:p>
        </w:tc>
        <w:tc>
          <w:tcPr>
            <w:tcW w:w="850" w:type="dxa"/>
            <w:tcBorders>
              <w:top w:val="nil"/>
              <w:left w:val="nil"/>
              <w:bottom w:val="single" w:sz="4" w:space="0" w:color="auto"/>
              <w:right w:val="single" w:sz="4" w:space="0" w:color="auto"/>
            </w:tcBorders>
            <w:shd w:val="clear" w:color="auto" w:fill="auto"/>
            <w:noWrap/>
            <w:vAlign w:val="center"/>
          </w:tcPr>
          <w:p w14:paraId="1F294B97" w14:textId="28C8DEE0" w:rsidR="00673633" w:rsidRPr="00C668EF" w:rsidRDefault="00673633" w:rsidP="00673633">
            <w:pPr>
              <w:jc w:val="center"/>
              <w:rPr>
                <w:rFonts w:ascii="Arial" w:hAnsi="Arial" w:cs="Arial"/>
                <w:sz w:val="22"/>
                <w:szCs w:val="22"/>
              </w:rPr>
            </w:pPr>
            <w:r w:rsidRPr="00C668EF">
              <w:rPr>
                <w:rFonts w:ascii="Arial" w:hAnsi="Arial" w:cs="Arial"/>
                <w:sz w:val="22"/>
                <w:szCs w:val="22"/>
              </w:rPr>
              <w:t>М¹</w:t>
            </w:r>
          </w:p>
        </w:tc>
        <w:tc>
          <w:tcPr>
            <w:tcW w:w="850" w:type="dxa"/>
            <w:tcBorders>
              <w:top w:val="nil"/>
              <w:left w:val="nil"/>
              <w:bottom w:val="single" w:sz="4" w:space="0" w:color="auto"/>
              <w:right w:val="single" w:sz="4" w:space="0" w:color="auto"/>
            </w:tcBorders>
            <w:shd w:val="clear" w:color="auto" w:fill="auto"/>
            <w:noWrap/>
            <w:vAlign w:val="center"/>
          </w:tcPr>
          <w:p w14:paraId="0E45B1D5" w14:textId="4D4BB7E2" w:rsidR="00673633" w:rsidRPr="00C668EF" w:rsidRDefault="00673633" w:rsidP="00673633">
            <w:pPr>
              <w:jc w:val="center"/>
              <w:rPr>
                <w:rFonts w:ascii="Arial" w:hAnsi="Arial" w:cs="Arial"/>
                <w:sz w:val="22"/>
                <w:szCs w:val="22"/>
              </w:rPr>
            </w:pPr>
            <w:r w:rsidRPr="00C668EF">
              <w:rPr>
                <w:rFonts w:ascii="Arial" w:hAnsi="Arial" w:cs="Arial"/>
                <w:sz w:val="22"/>
                <w:szCs w:val="22"/>
              </w:rPr>
              <w:t>25,00</w:t>
            </w:r>
          </w:p>
        </w:tc>
        <w:tc>
          <w:tcPr>
            <w:tcW w:w="1276" w:type="dxa"/>
            <w:tcBorders>
              <w:top w:val="nil"/>
              <w:left w:val="nil"/>
              <w:bottom w:val="single" w:sz="4" w:space="0" w:color="auto"/>
              <w:right w:val="single" w:sz="4" w:space="0" w:color="auto"/>
            </w:tcBorders>
          </w:tcPr>
          <w:p w14:paraId="6C5AAEE1" w14:textId="77777777" w:rsidR="00673633" w:rsidRPr="00C668EF" w:rsidRDefault="00673633" w:rsidP="00673633">
            <w:pPr>
              <w:jc w:val="center"/>
              <w:rPr>
                <w:rFonts w:ascii="Arial" w:hAnsi="Arial" w:cs="Arial"/>
                <w:sz w:val="22"/>
                <w:szCs w:val="22"/>
              </w:rPr>
            </w:pPr>
          </w:p>
        </w:tc>
        <w:tc>
          <w:tcPr>
            <w:tcW w:w="1417" w:type="dxa"/>
            <w:tcBorders>
              <w:top w:val="nil"/>
              <w:left w:val="nil"/>
              <w:bottom w:val="single" w:sz="4" w:space="0" w:color="auto"/>
              <w:right w:val="single" w:sz="4" w:space="0" w:color="auto"/>
            </w:tcBorders>
          </w:tcPr>
          <w:p w14:paraId="39AE193B" w14:textId="77777777" w:rsidR="00673633" w:rsidRPr="00C668EF" w:rsidRDefault="00673633" w:rsidP="00673633">
            <w:pPr>
              <w:jc w:val="center"/>
              <w:rPr>
                <w:rFonts w:ascii="Arial" w:hAnsi="Arial" w:cs="Arial"/>
                <w:sz w:val="22"/>
                <w:szCs w:val="22"/>
              </w:rPr>
            </w:pPr>
          </w:p>
        </w:tc>
      </w:tr>
      <w:tr w:rsidR="00673633" w:rsidRPr="00C668EF" w14:paraId="0D79FA6A" w14:textId="670ACA64" w:rsidTr="009A0C96">
        <w:trPr>
          <w:trHeight w:val="403"/>
        </w:trPr>
        <w:tc>
          <w:tcPr>
            <w:tcW w:w="475" w:type="dxa"/>
            <w:tcBorders>
              <w:top w:val="nil"/>
              <w:left w:val="single" w:sz="4" w:space="0" w:color="auto"/>
              <w:bottom w:val="single" w:sz="4" w:space="0" w:color="auto"/>
              <w:right w:val="single" w:sz="4" w:space="0" w:color="auto"/>
            </w:tcBorders>
            <w:shd w:val="clear" w:color="auto" w:fill="auto"/>
            <w:noWrap/>
            <w:vAlign w:val="center"/>
          </w:tcPr>
          <w:p w14:paraId="4F98551D" w14:textId="55154316" w:rsidR="00673633" w:rsidRPr="00C668EF" w:rsidRDefault="00CA4649" w:rsidP="00673633">
            <w:pPr>
              <w:jc w:val="center"/>
              <w:rPr>
                <w:rFonts w:ascii="Arial" w:hAnsi="Arial" w:cs="Arial"/>
                <w:sz w:val="22"/>
                <w:szCs w:val="22"/>
              </w:rPr>
            </w:pPr>
            <w:r>
              <w:rPr>
                <w:rFonts w:ascii="Arial" w:hAnsi="Arial" w:cs="Arial"/>
                <w:sz w:val="22"/>
                <w:szCs w:val="22"/>
              </w:rPr>
              <w:t>4</w:t>
            </w:r>
          </w:p>
        </w:tc>
        <w:tc>
          <w:tcPr>
            <w:tcW w:w="4908" w:type="dxa"/>
            <w:tcBorders>
              <w:top w:val="nil"/>
              <w:left w:val="nil"/>
              <w:bottom w:val="single" w:sz="4" w:space="0" w:color="auto"/>
              <w:right w:val="single" w:sz="4" w:space="0" w:color="auto"/>
            </w:tcBorders>
            <w:shd w:val="clear" w:color="auto" w:fill="auto"/>
            <w:vAlign w:val="bottom"/>
          </w:tcPr>
          <w:p w14:paraId="220606CA" w14:textId="491FE216" w:rsidR="00673633" w:rsidRPr="00C668EF" w:rsidRDefault="00673633" w:rsidP="00673633">
            <w:pPr>
              <w:rPr>
                <w:rFonts w:ascii="Arial" w:hAnsi="Arial" w:cs="Arial"/>
                <w:sz w:val="22"/>
                <w:szCs w:val="22"/>
              </w:rPr>
            </w:pPr>
            <w:r w:rsidRPr="00C668EF">
              <w:rPr>
                <w:rFonts w:ascii="Arial" w:hAnsi="Arial" w:cs="Arial"/>
                <w:sz w:val="22"/>
                <w:szCs w:val="22"/>
              </w:rPr>
              <w:t>Инжектиране с полимерен разтвор горния бетонов устой .</w:t>
            </w:r>
          </w:p>
        </w:tc>
        <w:tc>
          <w:tcPr>
            <w:tcW w:w="850" w:type="dxa"/>
            <w:tcBorders>
              <w:top w:val="nil"/>
              <w:left w:val="nil"/>
              <w:bottom w:val="single" w:sz="4" w:space="0" w:color="auto"/>
              <w:right w:val="single" w:sz="4" w:space="0" w:color="auto"/>
            </w:tcBorders>
            <w:shd w:val="clear" w:color="auto" w:fill="auto"/>
            <w:noWrap/>
            <w:vAlign w:val="center"/>
          </w:tcPr>
          <w:p w14:paraId="5C3F3146" w14:textId="65BB7373" w:rsidR="00673633" w:rsidRPr="00C668EF" w:rsidRDefault="00673633" w:rsidP="00673633">
            <w:pPr>
              <w:jc w:val="center"/>
              <w:rPr>
                <w:rFonts w:ascii="Arial" w:hAnsi="Arial" w:cs="Arial"/>
                <w:sz w:val="22"/>
                <w:szCs w:val="22"/>
              </w:rPr>
            </w:pPr>
            <w:r w:rsidRPr="00C668EF">
              <w:rPr>
                <w:rFonts w:ascii="Arial" w:hAnsi="Arial" w:cs="Arial"/>
                <w:sz w:val="22"/>
                <w:szCs w:val="22"/>
              </w:rPr>
              <w:t>М²</w:t>
            </w:r>
          </w:p>
        </w:tc>
        <w:tc>
          <w:tcPr>
            <w:tcW w:w="850" w:type="dxa"/>
            <w:tcBorders>
              <w:top w:val="nil"/>
              <w:left w:val="nil"/>
              <w:bottom w:val="single" w:sz="4" w:space="0" w:color="auto"/>
              <w:right w:val="single" w:sz="4" w:space="0" w:color="auto"/>
            </w:tcBorders>
            <w:shd w:val="clear" w:color="auto" w:fill="auto"/>
            <w:noWrap/>
            <w:vAlign w:val="center"/>
          </w:tcPr>
          <w:p w14:paraId="7F52259D" w14:textId="7DD9E458" w:rsidR="00673633" w:rsidRPr="00C668EF" w:rsidRDefault="00673633" w:rsidP="00673633">
            <w:pPr>
              <w:jc w:val="center"/>
              <w:rPr>
                <w:rFonts w:ascii="Arial" w:hAnsi="Arial" w:cs="Arial"/>
                <w:sz w:val="22"/>
                <w:szCs w:val="22"/>
              </w:rPr>
            </w:pPr>
            <w:r w:rsidRPr="00C668EF">
              <w:rPr>
                <w:rFonts w:ascii="Arial" w:hAnsi="Arial" w:cs="Arial"/>
                <w:sz w:val="22"/>
                <w:szCs w:val="22"/>
              </w:rPr>
              <w:t>3,00</w:t>
            </w:r>
          </w:p>
        </w:tc>
        <w:tc>
          <w:tcPr>
            <w:tcW w:w="1276" w:type="dxa"/>
            <w:tcBorders>
              <w:top w:val="nil"/>
              <w:left w:val="nil"/>
              <w:bottom w:val="single" w:sz="4" w:space="0" w:color="auto"/>
              <w:right w:val="single" w:sz="4" w:space="0" w:color="auto"/>
            </w:tcBorders>
          </w:tcPr>
          <w:p w14:paraId="3FD42121" w14:textId="77777777" w:rsidR="00673633" w:rsidRPr="00C668EF" w:rsidRDefault="00673633" w:rsidP="00673633">
            <w:pPr>
              <w:jc w:val="center"/>
              <w:rPr>
                <w:rFonts w:ascii="Arial" w:hAnsi="Arial" w:cs="Arial"/>
                <w:sz w:val="22"/>
                <w:szCs w:val="22"/>
              </w:rPr>
            </w:pPr>
          </w:p>
        </w:tc>
        <w:tc>
          <w:tcPr>
            <w:tcW w:w="1417" w:type="dxa"/>
            <w:tcBorders>
              <w:top w:val="nil"/>
              <w:left w:val="nil"/>
              <w:bottom w:val="single" w:sz="4" w:space="0" w:color="auto"/>
              <w:right w:val="single" w:sz="4" w:space="0" w:color="auto"/>
            </w:tcBorders>
          </w:tcPr>
          <w:p w14:paraId="240355FE" w14:textId="77777777" w:rsidR="00673633" w:rsidRPr="00C668EF" w:rsidRDefault="00673633" w:rsidP="00673633">
            <w:pPr>
              <w:jc w:val="center"/>
              <w:rPr>
                <w:rFonts w:ascii="Arial" w:hAnsi="Arial" w:cs="Arial"/>
                <w:sz w:val="22"/>
                <w:szCs w:val="22"/>
              </w:rPr>
            </w:pPr>
          </w:p>
        </w:tc>
      </w:tr>
      <w:tr w:rsidR="0032644B" w:rsidRPr="00C668EF" w14:paraId="7CD2F42D" w14:textId="7E349D23" w:rsidTr="0032644B">
        <w:trPr>
          <w:trHeight w:val="498"/>
        </w:trPr>
        <w:tc>
          <w:tcPr>
            <w:tcW w:w="7083" w:type="dxa"/>
            <w:gridSpan w:val="4"/>
            <w:tcBorders>
              <w:top w:val="nil"/>
              <w:left w:val="single" w:sz="4" w:space="0" w:color="auto"/>
              <w:bottom w:val="single" w:sz="4" w:space="0" w:color="auto"/>
              <w:right w:val="single" w:sz="4" w:space="0" w:color="auto"/>
            </w:tcBorders>
            <w:shd w:val="clear" w:color="auto" w:fill="auto"/>
            <w:noWrap/>
            <w:vAlign w:val="center"/>
          </w:tcPr>
          <w:p w14:paraId="1B789AAF" w14:textId="0B0CAE5C" w:rsidR="0032644B" w:rsidRPr="00C668EF" w:rsidRDefault="0032644B" w:rsidP="0032644B">
            <w:pPr>
              <w:rPr>
                <w:rFonts w:ascii="Arial" w:hAnsi="Arial" w:cs="Arial"/>
                <w:b/>
                <w:sz w:val="22"/>
                <w:szCs w:val="22"/>
                <w:lang w:val="en-US"/>
              </w:rPr>
            </w:pPr>
            <w:r w:rsidRPr="00C668EF">
              <w:rPr>
                <w:rFonts w:ascii="Arial" w:hAnsi="Arial" w:cs="Arial"/>
                <w:b/>
                <w:sz w:val="22"/>
                <w:szCs w:val="22"/>
                <w:u w:val="single"/>
              </w:rPr>
              <w:t xml:space="preserve">ІІ. </w:t>
            </w:r>
            <w:r w:rsidR="00673633" w:rsidRPr="00C668EF">
              <w:rPr>
                <w:rFonts w:ascii="Arial" w:hAnsi="Arial" w:cs="Arial"/>
                <w:b/>
                <w:sz w:val="22"/>
                <w:szCs w:val="22"/>
                <w:u w:val="single"/>
              </w:rPr>
              <w:t>ВЪЗСТАНОВЯВАНЕ НА ТОРКРЕТНО ПОКРИТИЕ</w:t>
            </w:r>
            <w:r w:rsidRPr="00C668EF">
              <w:rPr>
                <w:rFonts w:ascii="Arial" w:hAnsi="Arial" w:cs="Arial"/>
                <w:b/>
                <w:sz w:val="22"/>
                <w:szCs w:val="22"/>
                <w:u w:val="single"/>
              </w:rPr>
              <w:t>:</w:t>
            </w:r>
          </w:p>
        </w:tc>
        <w:tc>
          <w:tcPr>
            <w:tcW w:w="1276" w:type="dxa"/>
            <w:tcBorders>
              <w:top w:val="nil"/>
              <w:left w:val="single" w:sz="4" w:space="0" w:color="auto"/>
              <w:bottom w:val="single" w:sz="4" w:space="0" w:color="auto"/>
              <w:right w:val="single" w:sz="4" w:space="0" w:color="auto"/>
            </w:tcBorders>
          </w:tcPr>
          <w:p w14:paraId="72F532BA" w14:textId="77777777" w:rsidR="0032644B" w:rsidRPr="00C668EF" w:rsidRDefault="0032644B" w:rsidP="0032644B">
            <w:pPr>
              <w:jc w:val="center"/>
              <w:rPr>
                <w:rFonts w:ascii="Arial" w:hAnsi="Arial" w:cs="Arial"/>
                <w:b/>
                <w:sz w:val="22"/>
                <w:szCs w:val="22"/>
                <w:u w:val="single"/>
              </w:rPr>
            </w:pPr>
          </w:p>
        </w:tc>
        <w:tc>
          <w:tcPr>
            <w:tcW w:w="1417" w:type="dxa"/>
            <w:tcBorders>
              <w:top w:val="nil"/>
              <w:left w:val="single" w:sz="4" w:space="0" w:color="auto"/>
              <w:bottom w:val="single" w:sz="4" w:space="0" w:color="auto"/>
              <w:right w:val="single" w:sz="4" w:space="0" w:color="auto"/>
            </w:tcBorders>
          </w:tcPr>
          <w:p w14:paraId="437D4BAA" w14:textId="77777777" w:rsidR="0032644B" w:rsidRPr="00C668EF" w:rsidRDefault="0032644B" w:rsidP="0032644B">
            <w:pPr>
              <w:jc w:val="center"/>
              <w:rPr>
                <w:rFonts w:ascii="Arial" w:hAnsi="Arial" w:cs="Arial"/>
                <w:b/>
                <w:sz w:val="22"/>
                <w:szCs w:val="22"/>
                <w:u w:val="single"/>
              </w:rPr>
            </w:pPr>
          </w:p>
        </w:tc>
      </w:tr>
      <w:tr w:rsidR="009865C1" w:rsidRPr="00C668EF" w14:paraId="70DDB3A7" w14:textId="38CC8DA7" w:rsidTr="0032644B">
        <w:trPr>
          <w:trHeight w:val="55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E62ED" w14:textId="51BF53EA" w:rsidR="009865C1" w:rsidRPr="00C668EF" w:rsidRDefault="00CA4649" w:rsidP="009865C1">
            <w:pPr>
              <w:jc w:val="center"/>
              <w:rPr>
                <w:rFonts w:ascii="Arial" w:hAnsi="Arial" w:cs="Arial"/>
                <w:sz w:val="22"/>
                <w:szCs w:val="22"/>
              </w:rPr>
            </w:pPr>
            <w:r>
              <w:rPr>
                <w:rFonts w:ascii="Arial" w:hAnsi="Arial" w:cs="Arial"/>
                <w:sz w:val="22"/>
                <w:szCs w:val="22"/>
              </w:rPr>
              <w:t>5</w:t>
            </w:r>
          </w:p>
        </w:tc>
        <w:tc>
          <w:tcPr>
            <w:tcW w:w="4908" w:type="dxa"/>
            <w:tcBorders>
              <w:top w:val="single" w:sz="4" w:space="0" w:color="auto"/>
              <w:left w:val="nil"/>
              <w:bottom w:val="single" w:sz="4" w:space="0" w:color="auto"/>
              <w:right w:val="single" w:sz="4" w:space="0" w:color="auto"/>
            </w:tcBorders>
            <w:shd w:val="clear" w:color="auto" w:fill="auto"/>
            <w:vAlign w:val="bottom"/>
          </w:tcPr>
          <w:p w14:paraId="62D82411" w14:textId="77777777" w:rsidR="009865C1" w:rsidRPr="00C668EF" w:rsidRDefault="009865C1" w:rsidP="009865C1">
            <w:pPr>
              <w:jc w:val="both"/>
              <w:rPr>
                <w:rFonts w:ascii="Arial" w:hAnsi="Arial" w:cs="Arial"/>
                <w:sz w:val="22"/>
                <w:szCs w:val="22"/>
              </w:rPr>
            </w:pPr>
            <w:r w:rsidRPr="00C668EF">
              <w:rPr>
                <w:rFonts w:ascii="Arial" w:hAnsi="Arial" w:cs="Arial"/>
                <w:sz w:val="22"/>
                <w:szCs w:val="22"/>
              </w:rPr>
              <w:t xml:space="preserve">4.1-Обрушване на частта от стената на водна камера с компрометиран </w:t>
            </w:r>
            <w:proofErr w:type="spellStart"/>
            <w:r w:rsidRPr="00C668EF">
              <w:rPr>
                <w:rFonts w:ascii="Arial" w:hAnsi="Arial" w:cs="Arial"/>
                <w:sz w:val="22"/>
                <w:szCs w:val="22"/>
              </w:rPr>
              <w:t>торкрет</w:t>
            </w:r>
            <w:proofErr w:type="spellEnd"/>
            <w:r w:rsidRPr="00C668EF">
              <w:rPr>
                <w:rFonts w:ascii="Arial" w:hAnsi="Arial" w:cs="Arial"/>
                <w:sz w:val="22"/>
                <w:szCs w:val="22"/>
              </w:rPr>
              <w:t xml:space="preserve"> до здрава основа</w:t>
            </w:r>
          </w:p>
          <w:p w14:paraId="2B55EC40" w14:textId="18EC9B96" w:rsidR="009865C1" w:rsidRPr="00C668EF" w:rsidRDefault="009865C1" w:rsidP="009865C1">
            <w:pPr>
              <w:rPr>
                <w:rFonts w:ascii="Arial" w:hAnsi="Arial" w:cs="Arial"/>
                <w:sz w:val="22"/>
                <w:szCs w:val="22"/>
                <w:lang w:val="be-BY"/>
              </w:rPr>
            </w:pPr>
            <w:r w:rsidRPr="00C668EF">
              <w:rPr>
                <w:rFonts w:ascii="Arial" w:hAnsi="Arial" w:cs="Arial"/>
                <w:sz w:val="22"/>
                <w:szCs w:val="22"/>
              </w:rPr>
              <w:t xml:space="preserve">4.2.-Почистване с </w:t>
            </w:r>
            <w:proofErr w:type="spellStart"/>
            <w:r w:rsidRPr="00C668EF">
              <w:rPr>
                <w:rFonts w:ascii="Arial" w:hAnsi="Arial" w:cs="Arial"/>
                <w:sz w:val="22"/>
                <w:szCs w:val="22"/>
              </w:rPr>
              <w:t>песъкоструене</w:t>
            </w:r>
            <w:proofErr w:type="spellEnd"/>
            <w:r w:rsidRPr="00C668EF">
              <w:rPr>
                <w:rFonts w:ascii="Arial" w:hAnsi="Arial" w:cs="Arial"/>
                <w:sz w:val="22"/>
                <w:szCs w:val="22"/>
              </w:rPr>
              <w:t xml:space="preserve"> и набраздяване </w:t>
            </w:r>
            <w:proofErr w:type="spellStart"/>
            <w:r w:rsidRPr="00C668EF">
              <w:rPr>
                <w:rFonts w:ascii="Arial" w:hAnsi="Arial" w:cs="Arial"/>
                <w:sz w:val="22"/>
                <w:szCs w:val="22"/>
              </w:rPr>
              <w:t>бет</w:t>
            </w:r>
            <w:proofErr w:type="spellEnd"/>
            <w:r w:rsidRPr="00C668EF">
              <w:rPr>
                <w:rFonts w:ascii="Arial" w:hAnsi="Arial" w:cs="Arial"/>
                <w:sz w:val="22"/>
                <w:szCs w:val="22"/>
              </w:rPr>
              <w:t>. повърхност</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551809" w14:textId="48198330" w:rsidR="009865C1" w:rsidRPr="00C668EF" w:rsidRDefault="009865C1" w:rsidP="009865C1">
            <w:pPr>
              <w:jc w:val="center"/>
              <w:rPr>
                <w:rFonts w:ascii="Arial" w:hAnsi="Arial" w:cs="Arial"/>
                <w:sz w:val="22"/>
                <w:szCs w:val="22"/>
              </w:rPr>
            </w:pPr>
            <w:r w:rsidRPr="00C668EF">
              <w:rPr>
                <w:rFonts w:ascii="Arial" w:hAnsi="Arial" w:cs="Arial"/>
                <w:sz w:val="22"/>
                <w:szCs w:val="22"/>
              </w:rPr>
              <w:t>М²</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5CA9D09" w14:textId="77777777" w:rsidR="009865C1" w:rsidRPr="00C668EF" w:rsidRDefault="009865C1" w:rsidP="009865C1">
            <w:pPr>
              <w:jc w:val="center"/>
              <w:rPr>
                <w:rFonts w:ascii="Arial" w:hAnsi="Arial" w:cs="Arial"/>
                <w:sz w:val="22"/>
                <w:szCs w:val="22"/>
              </w:rPr>
            </w:pPr>
            <w:r w:rsidRPr="00C668EF">
              <w:rPr>
                <w:rFonts w:ascii="Arial" w:hAnsi="Arial" w:cs="Arial"/>
                <w:sz w:val="22"/>
                <w:szCs w:val="22"/>
              </w:rPr>
              <w:t>50,00</w:t>
            </w:r>
          </w:p>
          <w:p w14:paraId="18F71885" w14:textId="77777777" w:rsidR="009865C1" w:rsidRPr="00C668EF" w:rsidRDefault="009865C1" w:rsidP="009865C1">
            <w:pPr>
              <w:jc w:val="center"/>
              <w:rPr>
                <w:rFonts w:ascii="Arial" w:hAnsi="Arial" w:cs="Arial"/>
                <w:sz w:val="22"/>
                <w:szCs w:val="22"/>
              </w:rPr>
            </w:pPr>
          </w:p>
          <w:p w14:paraId="4D87E15E" w14:textId="5A746D46" w:rsidR="009865C1" w:rsidRPr="00C668EF" w:rsidRDefault="009865C1" w:rsidP="009865C1">
            <w:pPr>
              <w:jc w:val="center"/>
              <w:rPr>
                <w:rFonts w:ascii="Arial" w:hAnsi="Arial" w:cs="Arial"/>
                <w:sz w:val="22"/>
                <w:szCs w:val="22"/>
              </w:rPr>
            </w:pPr>
            <w:r w:rsidRPr="00C668EF">
              <w:rPr>
                <w:rFonts w:ascii="Arial" w:hAnsi="Arial" w:cs="Arial"/>
                <w:sz w:val="22"/>
                <w:szCs w:val="22"/>
              </w:rPr>
              <w:t>50,00</w:t>
            </w:r>
          </w:p>
        </w:tc>
        <w:tc>
          <w:tcPr>
            <w:tcW w:w="1276" w:type="dxa"/>
            <w:tcBorders>
              <w:top w:val="single" w:sz="4" w:space="0" w:color="auto"/>
              <w:left w:val="nil"/>
              <w:bottom w:val="single" w:sz="4" w:space="0" w:color="auto"/>
              <w:right w:val="single" w:sz="4" w:space="0" w:color="auto"/>
            </w:tcBorders>
          </w:tcPr>
          <w:p w14:paraId="1CDFCCE5" w14:textId="77777777" w:rsidR="009865C1" w:rsidRPr="00C668EF" w:rsidRDefault="009865C1" w:rsidP="009865C1">
            <w:pPr>
              <w:jc w:val="center"/>
              <w:rPr>
                <w:rFonts w:ascii="Arial" w:hAnsi="Arial" w:cs="Arial"/>
                <w:sz w:val="22"/>
                <w:szCs w:val="22"/>
              </w:rPr>
            </w:pPr>
          </w:p>
        </w:tc>
        <w:tc>
          <w:tcPr>
            <w:tcW w:w="1417" w:type="dxa"/>
            <w:tcBorders>
              <w:top w:val="single" w:sz="4" w:space="0" w:color="auto"/>
              <w:left w:val="nil"/>
              <w:bottom w:val="single" w:sz="4" w:space="0" w:color="auto"/>
              <w:right w:val="single" w:sz="4" w:space="0" w:color="auto"/>
            </w:tcBorders>
          </w:tcPr>
          <w:p w14:paraId="1A6311CB" w14:textId="77777777" w:rsidR="009865C1" w:rsidRPr="00C668EF" w:rsidRDefault="009865C1" w:rsidP="009865C1">
            <w:pPr>
              <w:jc w:val="center"/>
              <w:rPr>
                <w:rFonts w:ascii="Arial" w:hAnsi="Arial" w:cs="Arial"/>
                <w:sz w:val="22"/>
                <w:szCs w:val="22"/>
              </w:rPr>
            </w:pPr>
          </w:p>
        </w:tc>
      </w:tr>
      <w:tr w:rsidR="009865C1" w:rsidRPr="00C668EF" w14:paraId="23F9DA81" w14:textId="77777777" w:rsidTr="00E64072">
        <w:trPr>
          <w:trHeight w:val="55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47C65" w14:textId="74E1C2BA" w:rsidR="009865C1" w:rsidRPr="00C668EF" w:rsidRDefault="00CA4649" w:rsidP="009865C1">
            <w:pPr>
              <w:jc w:val="center"/>
              <w:rPr>
                <w:rFonts w:ascii="Arial" w:hAnsi="Arial" w:cs="Arial"/>
                <w:sz w:val="22"/>
                <w:szCs w:val="22"/>
              </w:rPr>
            </w:pPr>
            <w:r>
              <w:rPr>
                <w:rFonts w:ascii="Arial" w:hAnsi="Arial" w:cs="Arial"/>
                <w:sz w:val="22"/>
                <w:szCs w:val="22"/>
              </w:rPr>
              <w:t>6</w:t>
            </w:r>
          </w:p>
        </w:tc>
        <w:tc>
          <w:tcPr>
            <w:tcW w:w="4908" w:type="dxa"/>
            <w:tcBorders>
              <w:top w:val="single" w:sz="4" w:space="0" w:color="auto"/>
              <w:left w:val="nil"/>
              <w:bottom w:val="single" w:sz="4" w:space="0" w:color="auto"/>
              <w:right w:val="single" w:sz="4" w:space="0" w:color="auto"/>
            </w:tcBorders>
            <w:shd w:val="clear" w:color="auto" w:fill="auto"/>
            <w:vAlign w:val="bottom"/>
          </w:tcPr>
          <w:p w14:paraId="6C251F9B" w14:textId="254635B2" w:rsidR="009865C1" w:rsidRPr="00C668EF" w:rsidRDefault="009865C1" w:rsidP="009865C1">
            <w:pPr>
              <w:rPr>
                <w:rFonts w:ascii="Arial" w:hAnsi="Arial" w:cs="Arial"/>
                <w:bCs/>
                <w:sz w:val="22"/>
                <w:szCs w:val="22"/>
              </w:rPr>
            </w:pPr>
            <w:r w:rsidRPr="00C668EF">
              <w:rPr>
                <w:rFonts w:ascii="Arial" w:hAnsi="Arial" w:cs="Arial"/>
                <w:sz w:val="22"/>
                <w:szCs w:val="22"/>
              </w:rPr>
              <w:t>Допълнително закрепване на съществуваща мрежа към стената на преливника с анкери за бетон по 3бр/м².</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3A733E" w14:textId="1186C52F" w:rsidR="009865C1" w:rsidRPr="00C668EF" w:rsidRDefault="009865C1" w:rsidP="009865C1">
            <w:pPr>
              <w:jc w:val="center"/>
              <w:rPr>
                <w:rFonts w:ascii="Arial" w:hAnsi="Arial" w:cs="Arial"/>
                <w:bCs/>
                <w:sz w:val="22"/>
                <w:szCs w:val="22"/>
              </w:rPr>
            </w:pPr>
            <w:r w:rsidRPr="00C668EF">
              <w:rPr>
                <w:rFonts w:ascii="Arial" w:hAnsi="Arial" w:cs="Arial"/>
                <w:sz w:val="22"/>
                <w:szCs w:val="22"/>
              </w:rPr>
              <w:t>бр.</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8640E21" w14:textId="7A47558A" w:rsidR="009865C1" w:rsidRPr="00C668EF" w:rsidRDefault="009865C1" w:rsidP="009865C1">
            <w:pPr>
              <w:jc w:val="center"/>
              <w:rPr>
                <w:rFonts w:ascii="Arial" w:hAnsi="Arial" w:cs="Arial"/>
                <w:bCs/>
                <w:sz w:val="22"/>
                <w:szCs w:val="22"/>
              </w:rPr>
            </w:pPr>
            <w:r w:rsidRPr="00C668EF">
              <w:rPr>
                <w:rFonts w:ascii="Arial" w:hAnsi="Arial" w:cs="Arial"/>
                <w:sz w:val="22"/>
                <w:szCs w:val="22"/>
              </w:rPr>
              <w:t>150,00</w:t>
            </w:r>
          </w:p>
        </w:tc>
        <w:tc>
          <w:tcPr>
            <w:tcW w:w="1276" w:type="dxa"/>
            <w:tcBorders>
              <w:top w:val="single" w:sz="4" w:space="0" w:color="auto"/>
              <w:left w:val="nil"/>
              <w:bottom w:val="single" w:sz="4" w:space="0" w:color="auto"/>
              <w:right w:val="single" w:sz="4" w:space="0" w:color="auto"/>
            </w:tcBorders>
          </w:tcPr>
          <w:p w14:paraId="417EE473" w14:textId="77777777" w:rsidR="009865C1" w:rsidRPr="00C668EF" w:rsidRDefault="009865C1" w:rsidP="009865C1">
            <w:pPr>
              <w:jc w:val="center"/>
              <w:rPr>
                <w:rFonts w:ascii="Arial" w:hAnsi="Arial" w:cs="Arial"/>
                <w:sz w:val="22"/>
                <w:szCs w:val="22"/>
              </w:rPr>
            </w:pPr>
          </w:p>
        </w:tc>
        <w:tc>
          <w:tcPr>
            <w:tcW w:w="1417" w:type="dxa"/>
            <w:tcBorders>
              <w:top w:val="single" w:sz="4" w:space="0" w:color="auto"/>
              <w:left w:val="nil"/>
              <w:bottom w:val="single" w:sz="4" w:space="0" w:color="auto"/>
              <w:right w:val="single" w:sz="4" w:space="0" w:color="auto"/>
            </w:tcBorders>
          </w:tcPr>
          <w:p w14:paraId="3C0EEF29" w14:textId="77777777" w:rsidR="009865C1" w:rsidRPr="00C668EF" w:rsidRDefault="009865C1" w:rsidP="009865C1">
            <w:pPr>
              <w:jc w:val="center"/>
              <w:rPr>
                <w:rFonts w:ascii="Arial" w:hAnsi="Arial" w:cs="Arial"/>
                <w:sz w:val="22"/>
                <w:szCs w:val="22"/>
              </w:rPr>
            </w:pPr>
          </w:p>
        </w:tc>
      </w:tr>
      <w:tr w:rsidR="009865C1" w:rsidRPr="00C668EF" w14:paraId="74B86351" w14:textId="77777777" w:rsidTr="003B6D0F">
        <w:trPr>
          <w:trHeight w:val="55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4DAA1" w14:textId="35D2FE22" w:rsidR="009865C1" w:rsidRPr="00C668EF" w:rsidRDefault="00CA4649" w:rsidP="009865C1">
            <w:pPr>
              <w:jc w:val="center"/>
              <w:rPr>
                <w:rFonts w:ascii="Arial" w:hAnsi="Arial" w:cs="Arial"/>
                <w:sz w:val="22"/>
                <w:szCs w:val="22"/>
              </w:rPr>
            </w:pPr>
            <w:r>
              <w:rPr>
                <w:rFonts w:ascii="Arial" w:hAnsi="Arial" w:cs="Arial"/>
                <w:sz w:val="22"/>
                <w:szCs w:val="22"/>
              </w:rPr>
              <w:t>7</w:t>
            </w:r>
          </w:p>
        </w:tc>
        <w:tc>
          <w:tcPr>
            <w:tcW w:w="4908" w:type="dxa"/>
            <w:tcBorders>
              <w:top w:val="single" w:sz="4" w:space="0" w:color="auto"/>
              <w:left w:val="nil"/>
              <w:bottom w:val="single" w:sz="4" w:space="0" w:color="auto"/>
              <w:right w:val="single" w:sz="4" w:space="0" w:color="auto"/>
            </w:tcBorders>
            <w:shd w:val="clear" w:color="auto" w:fill="auto"/>
            <w:vAlign w:val="bottom"/>
          </w:tcPr>
          <w:p w14:paraId="57142715" w14:textId="2F2FAEF6" w:rsidR="009865C1" w:rsidRPr="00C668EF" w:rsidRDefault="009865C1" w:rsidP="009865C1">
            <w:pPr>
              <w:rPr>
                <w:rFonts w:ascii="Arial" w:eastAsia="Calibri" w:hAnsi="Arial" w:cs="Arial"/>
                <w:bCs/>
                <w:sz w:val="22"/>
                <w:szCs w:val="22"/>
                <w:lang w:eastAsia="en-US"/>
              </w:rPr>
            </w:pPr>
            <w:r w:rsidRPr="00C668EF">
              <w:rPr>
                <w:rFonts w:ascii="Arial" w:hAnsi="Arial" w:cs="Arial"/>
                <w:sz w:val="22"/>
                <w:szCs w:val="22"/>
                <w:lang w:val="en-US"/>
              </w:rPr>
              <w:t>27</w:t>
            </w:r>
            <w:r w:rsidRPr="00C668EF">
              <w:rPr>
                <w:rFonts w:ascii="Arial" w:hAnsi="Arial" w:cs="Arial"/>
                <w:sz w:val="22"/>
                <w:szCs w:val="22"/>
              </w:rPr>
              <w:t>.</w:t>
            </w:r>
            <w:r w:rsidRPr="00C668EF">
              <w:rPr>
                <w:rFonts w:ascii="Arial" w:hAnsi="Arial" w:cs="Arial"/>
                <w:sz w:val="22"/>
                <w:szCs w:val="22"/>
                <w:lang w:val="en-US"/>
              </w:rPr>
              <w:t>282</w:t>
            </w:r>
            <w:r w:rsidRPr="00C668EF">
              <w:rPr>
                <w:rFonts w:ascii="Arial" w:hAnsi="Arial" w:cs="Arial"/>
                <w:sz w:val="22"/>
                <w:szCs w:val="22"/>
              </w:rPr>
              <w:t>-</w:t>
            </w:r>
            <w:proofErr w:type="spellStart"/>
            <w:r w:rsidRPr="00C668EF">
              <w:rPr>
                <w:rFonts w:ascii="Arial" w:hAnsi="Arial" w:cs="Arial"/>
                <w:sz w:val="22"/>
                <w:szCs w:val="22"/>
              </w:rPr>
              <w:t>Торкретиране</w:t>
            </w:r>
            <w:proofErr w:type="spellEnd"/>
            <w:r w:rsidRPr="00C668EF">
              <w:rPr>
                <w:rFonts w:ascii="Arial" w:hAnsi="Arial" w:cs="Arial"/>
                <w:sz w:val="22"/>
                <w:szCs w:val="22"/>
              </w:rPr>
              <w:t xml:space="preserve"> 3 см. по бетонни стени при набраздяване на бетонната повърхност.</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2C2D3E" w14:textId="5357D36E" w:rsidR="009865C1" w:rsidRPr="00C668EF" w:rsidRDefault="009865C1" w:rsidP="009865C1">
            <w:pPr>
              <w:jc w:val="center"/>
              <w:rPr>
                <w:rFonts w:ascii="Arial" w:eastAsia="Calibri" w:hAnsi="Arial" w:cs="Arial"/>
                <w:bCs/>
                <w:sz w:val="22"/>
                <w:szCs w:val="22"/>
                <w:lang w:eastAsia="en-US"/>
              </w:rPr>
            </w:pPr>
            <w:r w:rsidRPr="00C668EF">
              <w:rPr>
                <w:rFonts w:ascii="Arial" w:hAnsi="Arial" w:cs="Arial"/>
                <w:sz w:val="22"/>
                <w:szCs w:val="22"/>
              </w:rPr>
              <w:t>М²</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D06A7B" w14:textId="6B570869" w:rsidR="009865C1" w:rsidRPr="00C668EF" w:rsidRDefault="009865C1" w:rsidP="009865C1">
            <w:pPr>
              <w:jc w:val="center"/>
              <w:rPr>
                <w:rFonts w:ascii="Arial" w:eastAsia="Calibri" w:hAnsi="Arial" w:cs="Arial"/>
                <w:bCs/>
                <w:sz w:val="22"/>
                <w:szCs w:val="22"/>
                <w:lang w:eastAsia="en-US"/>
              </w:rPr>
            </w:pPr>
            <w:r w:rsidRPr="00C668EF">
              <w:rPr>
                <w:rFonts w:ascii="Arial" w:hAnsi="Arial" w:cs="Arial"/>
                <w:sz w:val="22"/>
                <w:szCs w:val="22"/>
              </w:rPr>
              <w:t>50,00</w:t>
            </w:r>
          </w:p>
        </w:tc>
        <w:tc>
          <w:tcPr>
            <w:tcW w:w="1276" w:type="dxa"/>
            <w:tcBorders>
              <w:top w:val="single" w:sz="4" w:space="0" w:color="auto"/>
              <w:left w:val="nil"/>
              <w:bottom w:val="single" w:sz="4" w:space="0" w:color="auto"/>
              <w:right w:val="single" w:sz="4" w:space="0" w:color="auto"/>
            </w:tcBorders>
          </w:tcPr>
          <w:p w14:paraId="5E91CB0C" w14:textId="77777777" w:rsidR="009865C1" w:rsidRPr="00C668EF" w:rsidRDefault="009865C1" w:rsidP="009865C1">
            <w:pPr>
              <w:jc w:val="center"/>
              <w:rPr>
                <w:rFonts w:ascii="Arial" w:hAnsi="Arial" w:cs="Arial"/>
                <w:sz w:val="22"/>
                <w:szCs w:val="22"/>
              </w:rPr>
            </w:pPr>
          </w:p>
        </w:tc>
        <w:tc>
          <w:tcPr>
            <w:tcW w:w="1417" w:type="dxa"/>
            <w:tcBorders>
              <w:top w:val="single" w:sz="4" w:space="0" w:color="auto"/>
              <w:left w:val="nil"/>
              <w:bottom w:val="single" w:sz="4" w:space="0" w:color="auto"/>
              <w:right w:val="single" w:sz="4" w:space="0" w:color="auto"/>
            </w:tcBorders>
          </w:tcPr>
          <w:p w14:paraId="1A276773" w14:textId="77777777" w:rsidR="009865C1" w:rsidRPr="00C668EF" w:rsidRDefault="009865C1" w:rsidP="009865C1">
            <w:pPr>
              <w:jc w:val="center"/>
              <w:rPr>
                <w:rFonts w:ascii="Arial" w:hAnsi="Arial" w:cs="Arial"/>
                <w:sz w:val="22"/>
                <w:szCs w:val="22"/>
              </w:rPr>
            </w:pPr>
          </w:p>
        </w:tc>
      </w:tr>
      <w:tr w:rsidR="00673633" w:rsidRPr="00C668EF" w14:paraId="5987A773" w14:textId="77777777" w:rsidTr="007C205B">
        <w:trPr>
          <w:trHeight w:val="556"/>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6997E1B" w14:textId="14BCA27E" w:rsidR="00673633" w:rsidRPr="00C668EF" w:rsidRDefault="00673633" w:rsidP="00673633">
            <w:pPr>
              <w:jc w:val="both"/>
              <w:rPr>
                <w:rFonts w:ascii="Arial" w:hAnsi="Arial" w:cs="Arial"/>
                <w:sz w:val="22"/>
                <w:szCs w:val="22"/>
              </w:rPr>
            </w:pPr>
            <w:r w:rsidRPr="00C668EF">
              <w:rPr>
                <w:rFonts w:ascii="Arial" w:hAnsi="Arial" w:cs="Arial"/>
                <w:b/>
                <w:sz w:val="22"/>
                <w:szCs w:val="22"/>
                <w:u w:val="single"/>
              </w:rPr>
              <w:t>І</w:t>
            </w:r>
            <w:r w:rsidRPr="00C668EF">
              <w:rPr>
                <w:rFonts w:ascii="Arial" w:hAnsi="Arial" w:cs="Arial"/>
                <w:b/>
                <w:sz w:val="22"/>
                <w:szCs w:val="22"/>
                <w:u w:val="single"/>
                <w:lang w:val="en-US"/>
              </w:rPr>
              <w:t>I</w:t>
            </w:r>
            <w:r w:rsidRPr="00C668EF">
              <w:rPr>
                <w:rFonts w:ascii="Arial" w:hAnsi="Arial" w:cs="Arial"/>
                <w:b/>
                <w:sz w:val="22"/>
                <w:szCs w:val="22"/>
                <w:u w:val="single"/>
              </w:rPr>
              <w:t>І. ОБЩО ЗА ОБЕКТА:</w:t>
            </w:r>
          </w:p>
        </w:tc>
      </w:tr>
      <w:tr w:rsidR="009865C1" w:rsidRPr="00C668EF" w14:paraId="697ED7C7" w14:textId="77777777" w:rsidTr="003260FC">
        <w:trPr>
          <w:trHeight w:val="55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BA855" w14:textId="2078D23B" w:rsidR="009865C1" w:rsidRPr="00C668EF" w:rsidRDefault="00CA4649" w:rsidP="009865C1">
            <w:pPr>
              <w:jc w:val="center"/>
              <w:rPr>
                <w:rFonts w:ascii="Arial" w:hAnsi="Arial" w:cs="Arial"/>
                <w:sz w:val="22"/>
                <w:szCs w:val="22"/>
              </w:rPr>
            </w:pPr>
            <w:r>
              <w:rPr>
                <w:rFonts w:ascii="Arial" w:hAnsi="Arial" w:cs="Arial"/>
                <w:sz w:val="22"/>
                <w:szCs w:val="22"/>
              </w:rPr>
              <w:t>8</w:t>
            </w:r>
          </w:p>
        </w:tc>
        <w:tc>
          <w:tcPr>
            <w:tcW w:w="4908" w:type="dxa"/>
            <w:tcBorders>
              <w:top w:val="single" w:sz="4" w:space="0" w:color="auto"/>
              <w:left w:val="nil"/>
              <w:bottom w:val="single" w:sz="4" w:space="0" w:color="auto"/>
              <w:right w:val="single" w:sz="4" w:space="0" w:color="auto"/>
            </w:tcBorders>
            <w:shd w:val="clear" w:color="auto" w:fill="auto"/>
            <w:vAlign w:val="bottom"/>
          </w:tcPr>
          <w:p w14:paraId="27958325" w14:textId="7BB7EA46" w:rsidR="009865C1" w:rsidRPr="00C668EF" w:rsidRDefault="009865C1" w:rsidP="009865C1">
            <w:pPr>
              <w:rPr>
                <w:rFonts w:ascii="Arial" w:eastAsia="Calibri" w:hAnsi="Arial" w:cs="Arial"/>
                <w:bCs/>
                <w:sz w:val="22"/>
                <w:szCs w:val="22"/>
                <w:lang w:eastAsia="en-US"/>
              </w:rPr>
            </w:pPr>
            <w:r w:rsidRPr="00C668EF">
              <w:rPr>
                <w:rFonts w:ascii="Arial" w:hAnsi="Arial" w:cs="Arial"/>
                <w:sz w:val="22"/>
                <w:szCs w:val="22"/>
              </w:rPr>
              <w:t>Почистване на работната площадка с изнасяне на всички отпадъци от територията на централата до лицензирано сметище.</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D4FA1C" w14:textId="59A37C55" w:rsidR="009865C1" w:rsidRPr="00C668EF" w:rsidRDefault="009865C1" w:rsidP="009865C1">
            <w:pPr>
              <w:jc w:val="center"/>
              <w:rPr>
                <w:rFonts w:ascii="Arial" w:eastAsia="Calibri" w:hAnsi="Arial" w:cs="Arial"/>
                <w:bCs/>
                <w:sz w:val="22"/>
                <w:szCs w:val="22"/>
                <w:lang w:eastAsia="en-US"/>
              </w:rPr>
            </w:pPr>
            <w:r w:rsidRPr="00C668EF">
              <w:rPr>
                <w:rFonts w:ascii="Arial" w:hAnsi="Arial" w:cs="Arial"/>
                <w:sz w:val="22"/>
                <w:szCs w:val="22"/>
              </w:rPr>
              <w:t>м³.</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8BCB94" w14:textId="6FE5C149" w:rsidR="009865C1" w:rsidRPr="00C668EF" w:rsidRDefault="009865C1" w:rsidP="009865C1">
            <w:pPr>
              <w:jc w:val="center"/>
              <w:rPr>
                <w:rFonts w:ascii="Arial" w:eastAsia="Calibri" w:hAnsi="Arial" w:cs="Arial"/>
                <w:bCs/>
                <w:sz w:val="22"/>
                <w:szCs w:val="22"/>
                <w:lang w:eastAsia="en-US"/>
              </w:rPr>
            </w:pPr>
            <w:r w:rsidRPr="00C668EF">
              <w:rPr>
                <w:rFonts w:ascii="Arial" w:hAnsi="Arial" w:cs="Arial"/>
                <w:sz w:val="22"/>
                <w:szCs w:val="22"/>
              </w:rPr>
              <w:t>2,00</w:t>
            </w:r>
          </w:p>
        </w:tc>
        <w:tc>
          <w:tcPr>
            <w:tcW w:w="1276" w:type="dxa"/>
            <w:tcBorders>
              <w:top w:val="single" w:sz="4" w:space="0" w:color="auto"/>
              <w:left w:val="nil"/>
              <w:bottom w:val="single" w:sz="4" w:space="0" w:color="auto"/>
              <w:right w:val="single" w:sz="4" w:space="0" w:color="auto"/>
            </w:tcBorders>
          </w:tcPr>
          <w:p w14:paraId="340DCA94" w14:textId="77777777" w:rsidR="009865C1" w:rsidRPr="00C668EF" w:rsidRDefault="009865C1" w:rsidP="009865C1">
            <w:pPr>
              <w:jc w:val="center"/>
              <w:rPr>
                <w:rFonts w:ascii="Arial" w:hAnsi="Arial" w:cs="Arial"/>
                <w:sz w:val="22"/>
                <w:szCs w:val="22"/>
              </w:rPr>
            </w:pPr>
          </w:p>
        </w:tc>
        <w:tc>
          <w:tcPr>
            <w:tcW w:w="1417" w:type="dxa"/>
            <w:tcBorders>
              <w:top w:val="single" w:sz="4" w:space="0" w:color="auto"/>
              <w:left w:val="nil"/>
              <w:bottom w:val="single" w:sz="4" w:space="0" w:color="auto"/>
              <w:right w:val="single" w:sz="4" w:space="0" w:color="auto"/>
            </w:tcBorders>
          </w:tcPr>
          <w:p w14:paraId="10215321" w14:textId="77777777" w:rsidR="009865C1" w:rsidRPr="00C668EF" w:rsidRDefault="009865C1" w:rsidP="009865C1">
            <w:pPr>
              <w:jc w:val="center"/>
              <w:rPr>
                <w:rFonts w:ascii="Arial" w:hAnsi="Arial" w:cs="Arial"/>
                <w:sz w:val="22"/>
                <w:szCs w:val="22"/>
              </w:rPr>
            </w:pPr>
          </w:p>
        </w:tc>
      </w:tr>
      <w:tr w:rsidR="001947BF" w:rsidRPr="00C668EF" w14:paraId="15E3EAE5" w14:textId="77777777" w:rsidTr="001947BF">
        <w:trPr>
          <w:trHeight w:val="556"/>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00F4C34" w14:textId="7F3C29E4" w:rsidR="001947BF" w:rsidRPr="00C668EF" w:rsidRDefault="001947BF" w:rsidP="001947BF">
            <w:pPr>
              <w:jc w:val="right"/>
              <w:rPr>
                <w:rFonts w:ascii="Arial" w:hAnsi="Arial" w:cs="Arial"/>
                <w:sz w:val="22"/>
                <w:szCs w:val="22"/>
              </w:rPr>
            </w:pPr>
            <w:r w:rsidRPr="00C668EF">
              <w:rPr>
                <w:rFonts w:ascii="Arial" w:hAnsi="Arial" w:cs="Arial"/>
                <w:b/>
                <w:bCs/>
                <w:sz w:val="22"/>
                <w:szCs w:val="22"/>
              </w:rPr>
              <w:t>ОБЩА СУМА В ЛВ., БЕЗ ДДС</w:t>
            </w:r>
          </w:p>
        </w:tc>
        <w:tc>
          <w:tcPr>
            <w:tcW w:w="1417" w:type="dxa"/>
            <w:tcBorders>
              <w:top w:val="single" w:sz="4" w:space="0" w:color="auto"/>
              <w:left w:val="nil"/>
              <w:bottom w:val="single" w:sz="4" w:space="0" w:color="auto"/>
              <w:right w:val="single" w:sz="4" w:space="0" w:color="auto"/>
            </w:tcBorders>
          </w:tcPr>
          <w:p w14:paraId="35EB107A" w14:textId="77777777" w:rsidR="001947BF" w:rsidRPr="00C668EF" w:rsidRDefault="001947BF" w:rsidP="0032644B">
            <w:pPr>
              <w:jc w:val="center"/>
              <w:rPr>
                <w:rFonts w:ascii="Arial" w:hAnsi="Arial" w:cs="Arial"/>
                <w:sz w:val="22"/>
                <w:szCs w:val="22"/>
              </w:rPr>
            </w:pPr>
          </w:p>
        </w:tc>
      </w:tr>
    </w:tbl>
    <w:p w14:paraId="553F6C44" w14:textId="77777777" w:rsidR="0032644B" w:rsidRPr="00C668EF" w:rsidRDefault="0032644B" w:rsidP="00757F3D">
      <w:pPr>
        <w:jc w:val="center"/>
        <w:rPr>
          <w:rFonts w:ascii="Arial" w:hAnsi="Arial" w:cs="Arial"/>
          <w:b/>
          <w:sz w:val="22"/>
          <w:szCs w:val="22"/>
        </w:rPr>
      </w:pPr>
    </w:p>
    <w:p w14:paraId="582C99DD" w14:textId="77777777" w:rsidR="00757F3D" w:rsidRPr="00757F3D" w:rsidRDefault="00757F3D" w:rsidP="00757F3D">
      <w:pPr>
        <w:ind w:left="-284" w:right="-90"/>
        <w:jc w:val="center"/>
        <w:rPr>
          <w:rFonts w:ascii="Arial" w:hAnsi="Arial" w:cs="Arial"/>
          <w:sz w:val="22"/>
          <w:szCs w:val="22"/>
        </w:rPr>
      </w:pPr>
      <w:r w:rsidRPr="00C668EF">
        <w:rPr>
          <w:rFonts w:ascii="Arial" w:hAnsi="Arial" w:cs="Arial"/>
          <w:sz w:val="22"/>
          <w:szCs w:val="22"/>
        </w:rPr>
        <w:t>(……………………………….……….……….……………..……….……………………...……),</w:t>
      </w:r>
      <w:r w:rsidRPr="00757F3D">
        <w:rPr>
          <w:rFonts w:ascii="Arial" w:hAnsi="Arial" w:cs="Arial"/>
          <w:sz w:val="22"/>
          <w:szCs w:val="22"/>
        </w:rPr>
        <w:t xml:space="preserve"> без ДДС</w:t>
      </w:r>
    </w:p>
    <w:p w14:paraId="4217A7F3" w14:textId="77777777" w:rsidR="00757F3D" w:rsidRPr="00757F3D" w:rsidRDefault="00757F3D" w:rsidP="00757F3D">
      <w:pPr>
        <w:jc w:val="center"/>
        <w:rPr>
          <w:rFonts w:ascii="Arial" w:hAnsi="Arial" w:cs="Arial"/>
          <w:sz w:val="22"/>
          <w:szCs w:val="22"/>
        </w:rPr>
      </w:pPr>
      <w:r w:rsidRPr="00757F3D">
        <w:rPr>
          <w:rFonts w:ascii="Arial" w:hAnsi="Arial" w:cs="Arial"/>
          <w:sz w:val="22"/>
          <w:szCs w:val="22"/>
        </w:rPr>
        <w:t>или изписана словом обща сума</w:t>
      </w:r>
    </w:p>
    <w:p w14:paraId="2092E800" w14:textId="48713E4C" w:rsidR="00757F3D" w:rsidRDefault="00757F3D" w:rsidP="00757F3D">
      <w:pPr>
        <w:rPr>
          <w:rFonts w:ascii="Arial" w:hAnsi="Arial" w:cs="Arial"/>
          <w:b/>
          <w:sz w:val="22"/>
          <w:szCs w:val="22"/>
        </w:rPr>
      </w:pPr>
    </w:p>
    <w:p w14:paraId="5CEFA9AE" w14:textId="77777777" w:rsidR="008A2F0B" w:rsidRDefault="00757F3D" w:rsidP="00757F3D">
      <w:pPr>
        <w:jc w:val="both"/>
        <w:rPr>
          <w:rFonts w:ascii="Arial" w:hAnsi="Arial" w:cs="Arial"/>
          <w:bCs/>
          <w:i/>
          <w:iCs/>
          <w:sz w:val="22"/>
          <w:szCs w:val="22"/>
        </w:rPr>
      </w:pPr>
      <w:r w:rsidRPr="00757F3D">
        <w:rPr>
          <w:rFonts w:ascii="Arial" w:hAnsi="Arial" w:cs="Arial"/>
          <w:bCs/>
          <w:i/>
          <w:iCs/>
          <w:sz w:val="22"/>
          <w:szCs w:val="22"/>
        </w:rPr>
        <w:t xml:space="preserve">Забележка: </w:t>
      </w:r>
    </w:p>
    <w:p w14:paraId="3EDB0FDB" w14:textId="21627DC6" w:rsidR="00757F3D" w:rsidRDefault="008A2F0B" w:rsidP="00757F3D">
      <w:pPr>
        <w:jc w:val="both"/>
        <w:rPr>
          <w:rFonts w:ascii="Arial" w:hAnsi="Arial" w:cs="Arial"/>
          <w:bCs/>
          <w:i/>
          <w:iCs/>
          <w:sz w:val="22"/>
          <w:szCs w:val="22"/>
        </w:rPr>
      </w:pPr>
      <w:r>
        <w:rPr>
          <w:rFonts w:ascii="Arial" w:hAnsi="Arial" w:cs="Arial"/>
          <w:bCs/>
          <w:i/>
          <w:iCs/>
          <w:sz w:val="22"/>
          <w:szCs w:val="22"/>
          <w:lang w:val="en-US"/>
        </w:rPr>
        <w:t xml:space="preserve">1. </w:t>
      </w:r>
      <w:r w:rsidR="00757F3D" w:rsidRPr="00757F3D">
        <w:rPr>
          <w:rFonts w:ascii="Arial" w:hAnsi="Arial" w:cs="Arial"/>
          <w:bCs/>
          <w:i/>
          <w:iCs/>
          <w:sz w:val="22"/>
          <w:szCs w:val="22"/>
        </w:rPr>
        <w:t>Сумите в таблицата следва да бъдат закръглени до втория знак след десетичната запетая.</w:t>
      </w:r>
    </w:p>
    <w:p w14:paraId="5A7FDB36" w14:textId="47CC4FA1" w:rsidR="008A2F0B" w:rsidRPr="008A2F0B" w:rsidRDefault="008A2F0B" w:rsidP="00757F3D">
      <w:pPr>
        <w:jc w:val="both"/>
        <w:rPr>
          <w:rFonts w:ascii="Arial" w:hAnsi="Arial" w:cs="Arial"/>
          <w:bCs/>
          <w:i/>
          <w:iCs/>
          <w:sz w:val="22"/>
          <w:szCs w:val="22"/>
        </w:rPr>
      </w:pPr>
      <w:r>
        <w:rPr>
          <w:rFonts w:ascii="Arial" w:hAnsi="Arial" w:cs="Arial"/>
          <w:bCs/>
          <w:i/>
          <w:iCs/>
          <w:sz w:val="22"/>
          <w:szCs w:val="22"/>
          <w:lang w:val="en-US"/>
        </w:rPr>
        <w:t xml:space="preserve">2. </w:t>
      </w:r>
      <w:r>
        <w:rPr>
          <w:rFonts w:ascii="Arial" w:hAnsi="Arial" w:cs="Arial"/>
          <w:bCs/>
          <w:i/>
          <w:iCs/>
          <w:sz w:val="22"/>
          <w:szCs w:val="22"/>
        </w:rPr>
        <w:t>На заплащане подлежат само действително изпълнените на място и приети от Възложителя видове и количества работи по договорените единични цени, на база двустранно подписан протокол за действително изпълнени видове и количества работи на обекта.</w:t>
      </w:r>
    </w:p>
    <w:p w14:paraId="084393ED" w14:textId="1ECC5929" w:rsidR="00757F3D" w:rsidRPr="00757F3D" w:rsidRDefault="00757F3D" w:rsidP="00757F3D">
      <w:pPr>
        <w:jc w:val="both"/>
        <w:rPr>
          <w:rFonts w:ascii="Arial" w:hAnsi="Arial" w:cs="Arial"/>
          <w:sz w:val="22"/>
          <w:szCs w:val="22"/>
        </w:rPr>
      </w:pPr>
      <w:r w:rsidRPr="00757F3D">
        <w:rPr>
          <w:rFonts w:ascii="Arial" w:hAnsi="Arial" w:cs="Arial"/>
          <w:sz w:val="22"/>
          <w:szCs w:val="22"/>
        </w:rPr>
        <w:t>Дата : ..........................202</w:t>
      </w:r>
      <w:r w:rsidR="00732B3A">
        <w:rPr>
          <w:rFonts w:ascii="Arial" w:hAnsi="Arial" w:cs="Arial"/>
          <w:sz w:val="22"/>
          <w:szCs w:val="22"/>
        </w:rPr>
        <w:t>3</w:t>
      </w:r>
      <w:r w:rsidRPr="00757F3D">
        <w:rPr>
          <w:rFonts w:ascii="Arial" w:hAnsi="Arial" w:cs="Arial"/>
          <w:sz w:val="22"/>
          <w:szCs w:val="22"/>
        </w:rPr>
        <w:t xml:space="preserve"> г.</w:t>
      </w:r>
      <w:r w:rsidRPr="00757F3D">
        <w:rPr>
          <w:rFonts w:ascii="Arial" w:hAnsi="Arial" w:cs="Arial"/>
          <w:sz w:val="22"/>
          <w:szCs w:val="22"/>
        </w:rPr>
        <w:tab/>
      </w:r>
      <w:r w:rsidRPr="00757F3D">
        <w:rPr>
          <w:rFonts w:ascii="Arial" w:hAnsi="Arial" w:cs="Arial"/>
          <w:sz w:val="22"/>
          <w:szCs w:val="22"/>
        </w:rPr>
        <w:tab/>
        <w:t xml:space="preserve">                 Подпис и печат :  ……………………….</w:t>
      </w:r>
    </w:p>
    <w:p w14:paraId="238EAC36" w14:textId="77777777" w:rsidR="00757F3D" w:rsidRPr="00757F3D" w:rsidRDefault="00757F3D" w:rsidP="00757F3D">
      <w:pPr>
        <w:tabs>
          <w:tab w:val="left" w:pos="5940"/>
        </w:tabs>
        <w:jc w:val="right"/>
        <w:rPr>
          <w:rFonts w:ascii="Arial" w:hAnsi="Arial" w:cs="Arial"/>
          <w:sz w:val="22"/>
          <w:szCs w:val="22"/>
        </w:rPr>
      </w:pPr>
      <w:r w:rsidRPr="00757F3D">
        <w:rPr>
          <w:rFonts w:ascii="Arial" w:hAnsi="Arial" w:cs="Arial"/>
          <w:sz w:val="22"/>
          <w:szCs w:val="22"/>
        </w:rPr>
        <w:tab/>
        <w:t xml:space="preserve">                                                                                                                            /………………………….…………………/</w:t>
      </w:r>
    </w:p>
    <w:p w14:paraId="3371678A" w14:textId="77777777" w:rsidR="00757F3D" w:rsidRPr="00757F3D" w:rsidRDefault="00757F3D" w:rsidP="00757F3D">
      <w:pPr>
        <w:jc w:val="both"/>
        <w:rPr>
          <w:rFonts w:ascii="Arial" w:hAnsi="Arial" w:cs="Arial"/>
          <w:sz w:val="22"/>
          <w:szCs w:val="22"/>
        </w:rPr>
      </w:pP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r>
      <w:r w:rsidRPr="00757F3D">
        <w:rPr>
          <w:rFonts w:ascii="Arial" w:hAnsi="Arial" w:cs="Arial"/>
          <w:sz w:val="22"/>
          <w:szCs w:val="22"/>
        </w:rPr>
        <w:tab/>
        <w:t xml:space="preserve">                   (</w:t>
      </w:r>
      <w:r w:rsidRPr="00757F3D">
        <w:rPr>
          <w:rFonts w:ascii="Arial" w:hAnsi="Arial" w:cs="Arial"/>
          <w:b/>
          <w:sz w:val="22"/>
          <w:szCs w:val="22"/>
        </w:rPr>
        <w:t>име и длъжност</w:t>
      </w:r>
      <w:r w:rsidRPr="00757F3D">
        <w:rPr>
          <w:rFonts w:ascii="Arial" w:hAnsi="Arial" w:cs="Arial"/>
          <w:sz w:val="22"/>
          <w:szCs w:val="22"/>
        </w:rPr>
        <w:t>)</w:t>
      </w:r>
    </w:p>
    <w:p w14:paraId="60C728E9" w14:textId="77777777" w:rsidR="00BF0105" w:rsidRDefault="00BF0105" w:rsidP="00B376EF">
      <w:pPr>
        <w:suppressAutoHyphens/>
        <w:jc w:val="right"/>
        <w:rPr>
          <w:rFonts w:ascii="Arial" w:hAnsi="Arial" w:cs="Arial"/>
          <w:b/>
          <w:sz w:val="22"/>
          <w:szCs w:val="22"/>
          <w:lang w:eastAsia="ar-SA"/>
        </w:rPr>
      </w:pPr>
    </w:p>
    <w:p w14:paraId="7CA7AA22" w14:textId="77777777" w:rsidR="00832126" w:rsidRDefault="00832126" w:rsidP="00B376EF">
      <w:pPr>
        <w:suppressAutoHyphens/>
        <w:jc w:val="right"/>
        <w:rPr>
          <w:rFonts w:ascii="Arial" w:hAnsi="Arial" w:cs="Arial"/>
          <w:b/>
          <w:sz w:val="22"/>
          <w:szCs w:val="22"/>
          <w:lang w:eastAsia="ar-SA"/>
        </w:rPr>
      </w:pPr>
    </w:p>
    <w:p w14:paraId="67862271" w14:textId="7569F34C" w:rsidR="00B376EF" w:rsidRPr="001B5695" w:rsidRDefault="00B376EF" w:rsidP="00B376EF">
      <w:pPr>
        <w:suppressAutoHyphens/>
        <w:jc w:val="right"/>
        <w:rPr>
          <w:rFonts w:ascii="Arial" w:hAnsi="Arial" w:cs="Arial"/>
          <w:b/>
          <w:sz w:val="22"/>
          <w:szCs w:val="22"/>
          <w:lang w:eastAsia="ar-SA"/>
        </w:rPr>
      </w:pPr>
      <w:r w:rsidRPr="001B5695">
        <w:rPr>
          <w:rFonts w:ascii="Arial" w:hAnsi="Arial" w:cs="Arial"/>
          <w:b/>
          <w:sz w:val="22"/>
          <w:szCs w:val="22"/>
          <w:lang w:eastAsia="ar-SA"/>
        </w:rPr>
        <w:lastRenderedPageBreak/>
        <w:t>ПРИЛОЖЕНИЕ № 4</w:t>
      </w:r>
    </w:p>
    <w:p w14:paraId="1FE429C9" w14:textId="77777777" w:rsidR="00B376EF" w:rsidRPr="001B5695" w:rsidRDefault="00B376EF" w:rsidP="00B376EF">
      <w:pPr>
        <w:jc w:val="right"/>
        <w:rPr>
          <w:rFonts w:ascii="Arial" w:hAnsi="Arial" w:cs="Arial"/>
          <w:b/>
          <w:sz w:val="22"/>
          <w:szCs w:val="22"/>
        </w:rPr>
      </w:pPr>
      <w:r w:rsidRPr="001B5695">
        <w:rPr>
          <w:rFonts w:ascii="Arial" w:hAnsi="Arial" w:cs="Arial"/>
          <w:b/>
          <w:sz w:val="22"/>
          <w:szCs w:val="22"/>
        </w:rPr>
        <w:t xml:space="preserve"> (Образец)</w:t>
      </w:r>
    </w:p>
    <w:p w14:paraId="0F23CA9B" w14:textId="77777777" w:rsidR="00B376EF" w:rsidRPr="001B5695" w:rsidRDefault="00B376EF" w:rsidP="00B376EF">
      <w:pPr>
        <w:jc w:val="right"/>
        <w:rPr>
          <w:rFonts w:ascii="Arial" w:hAnsi="Arial" w:cs="Arial"/>
          <w:b/>
          <w:bCs/>
          <w:sz w:val="22"/>
          <w:szCs w:val="22"/>
        </w:rPr>
      </w:pPr>
    </w:p>
    <w:p w14:paraId="6B2053D4" w14:textId="77777777" w:rsidR="00B376EF" w:rsidRPr="001B5695" w:rsidRDefault="00B376EF" w:rsidP="00B376EF">
      <w:pPr>
        <w:jc w:val="center"/>
        <w:rPr>
          <w:rFonts w:ascii="Arial" w:hAnsi="Arial" w:cs="Arial"/>
          <w:b/>
          <w:bCs/>
          <w:sz w:val="22"/>
          <w:szCs w:val="22"/>
        </w:rPr>
      </w:pPr>
    </w:p>
    <w:p w14:paraId="523CDCB5" w14:textId="77777777" w:rsidR="00B376EF" w:rsidRPr="001B5695" w:rsidRDefault="00B376EF" w:rsidP="00B376EF">
      <w:pPr>
        <w:jc w:val="center"/>
        <w:rPr>
          <w:rFonts w:ascii="Arial" w:hAnsi="Arial" w:cs="Arial"/>
          <w:b/>
          <w:bCs/>
          <w:sz w:val="22"/>
          <w:szCs w:val="22"/>
        </w:rPr>
      </w:pPr>
      <w:r w:rsidRPr="001B5695">
        <w:rPr>
          <w:rFonts w:ascii="Arial" w:hAnsi="Arial" w:cs="Arial"/>
          <w:b/>
          <w:bCs/>
          <w:sz w:val="22"/>
          <w:szCs w:val="22"/>
        </w:rPr>
        <w:t>АДМИНИСТРАТИВНИ СВЕДЕНИЯ ЗА УЧАСТНИКА</w:t>
      </w:r>
    </w:p>
    <w:p w14:paraId="03EBECCA" w14:textId="77777777" w:rsidR="00B376EF" w:rsidRPr="001B5695" w:rsidRDefault="00B376EF" w:rsidP="00B376EF">
      <w:pPr>
        <w:jc w:val="both"/>
        <w:rPr>
          <w:rFonts w:ascii="Arial" w:hAnsi="Arial" w:cs="Arial"/>
          <w:b/>
          <w:bCs/>
          <w:sz w:val="22"/>
          <w:szCs w:val="22"/>
        </w:rPr>
      </w:pPr>
    </w:p>
    <w:p w14:paraId="0CE7BD7B" w14:textId="77777777" w:rsidR="00B376EF" w:rsidRPr="001B5695" w:rsidRDefault="00B376EF" w:rsidP="00B376EF">
      <w:pPr>
        <w:jc w:val="both"/>
        <w:rPr>
          <w:rFonts w:ascii="Arial" w:hAnsi="Arial" w:cs="Arial"/>
          <w:b/>
          <w:bCs/>
          <w:sz w:val="22"/>
          <w:szCs w:val="22"/>
        </w:rPr>
      </w:pPr>
    </w:p>
    <w:p w14:paraId="315CBEB9" w14:textId="77777777" w:rsidR="00B376EF" w:rsidRPr="001B5695" w:rsidRDefault="00B376EF" w:rsidP="00B376EF">
      <w:pPr>
        <w:jc w:val="both"/>
        <w:rPr>
          <w:rFonts w:ascii="Arial" w:hAnsi="Arial" w:cs="Arial"/>
          <w:b/>
          <w:bCs/>
          <w:sz w:val="22"/>
          <w:szCs w:val="22"/>
        </w:rPr>
      </w:pPr>
    </w:p>
    <w:p w14:paraId="4E0D8B09" w14:textId="77777777" w:rsidR="00B376EF" w:rsidRPr="001B5695" w:rsidRDefault="00B376EF" w:rsidP="00B376EF">
      <w:pPr>
        <w:rPr>
          <w:rFonts w:ascii="Arial" w:hAnsi="Arial" w:cs="Arial"/>
          <w:b/>
          <w:bCs/>
          <w:sz w:val="22"/>
          <w:szCs w:val="22"/>
        </w:rPr>
      </w:pPr>
      <w:r w:rsidRPr="001B5695">
        <w:rPr>
          <w:rFonts w:ascii="Arial" w:hAnsi="Arial" w:cs="Arial"/>
          <w:b/>
          <w:bCs/>
          <w:sz w:val="22"/>
          <w:szCs w:val="22"/>
        </w:rPr>
        <w:t xml:space="preserve">1. Наименование на участника: </w:t>
      </w:r>
    </w:p>
    <w:p w14:paraId="789BAB36" w14:textId="77777777" w:rsidR="00B376EF" w:rsidRPr="001B5695" w:rsidRDefault="00B376EF" w:rsidP="00B376EF">
      <w:pPr>
        <w:rPr>
          <w:rFonts w:ascii="Arial" w:hAnsi="Arial" w:cs="Arial"/>
          <w:sz w:val="22"/>
          <w:szCs w:val="22"/>
        </w:rPr>
      </w:pPr>
      <w:r w:rsidRPr="001B5695">
        <w:rPr>
          <w:rFonts w:ascii="Arial" w:hAnsi="Arial" w:cs="Arial"/>
          <w:sz w:val="22"/>
          <w:szCs w:val="22"/>
        </w:rPr>
        <w:t>.............................................................................................................................................................</w:t>
      </w:r>
    </w:p>
    <w:p w14:paraId="070439BF" w14:textId="77777777" w:rsidR="00B376EF" w:rsidRPr="001B5695" w:rsidRDefault="00B376EF" w:rsidP="00B376EF">
      <w:pPr>
        <w:rPr>
          <w:rFonts w:ascii="Arial" w:hAnsi="Arial" w:cs="Arial"/>
          <w:b/>
          <w:bCs/>
          <w:sz w:val="22"/>
          <w:szCs w:val="22"/>
        </w:rPr>
      </w:pPr>
    </w:p>
    <w:p w14:paraId="48280311" w14:textId="77777777" w:rsidR="00B376EF" w:rsidRPr="001B5695" w:rsidRDefault="00B376EF" w:rsidP="00B376EF">
      <w:pPr>
        <w:rPr>
          <w:rFonts w:ascii="Arial" w:hAnsi="Arial" w:cs="Arial"/>
          <w:b/>
          <w:bCs/>
          <w:sz w:val="22"/>
          <w:szCs w:val="22"/>
        </w:rPr>
      </w:pPr>
      <w:r w:rsidRPr="001B5695">
        <w:rPr>
          <w:rFonts w:ascii="Arial" w:hAnsi="Arial" w:cs="Arial"/>
          <w:b/>
          <w:bCs/>
          <w:sz w:val="22"/>
          <w:szCs w:val="22"/>
        </w:rPr>
        <w:t>2. Седалище по регистрация:</w:t>
      </w:r>
    </w:p>
    <w:p w14:paraId="420A833C" w14:textId="77777777" w:rsidR="00B376EF" w:rsidRPr="001B5695" w:rsidRDefault="00B376EF" w:rsidP="00B376EF">
      <w:pPr>
        <w:rPr>
          <w:rFonts w:ascii="Arial" w:hAnsi="Arial" w:cs="Arial"/>
          <w:sz w:val="22"/>
          <w:szCs w:val="22"/>
        </w:rPr>
      </w:pPr>
      <w:r w:rsidRPr="001B5695">
        <w:rPr>
          <w:rFonts w:ascii="Arial" w:hAnsi="Arial" w:cs="Arial"/>
          <w:sz w:val="22"/>
          <w:szCs w:val="22"/>
        </w:rPr>
        <w:t>.............................................................................................................................................................</w:t>
      </w:r>
    </w:p>
    <w:p w14:paraId="28596965" w14:textId="77777777" w:rsidR="00B376EF" w:rsidRPr="001B5695" w:rsidRDefault="00B376EF" w:rsidP="00B376EF">
      <w:pPr>
        <w:ind w:right="425"/>
        <w:jc w:val="both"/>
        <w:rPr>
          <w:rFonts w:ascii="Arial" w:hAnsi="Arial" w:cs="Arial"/>
          <w:b/>
          <w:iCs/>
          <w:sz w:val="22"/>
          <w:szCs w:val="22"/>
        </w:rPr>
      </w:pPr>
    </w:p>
    <w:p w14:paraId="092CFDF1" w14:textId="77777777" w:rsidR="00B376EF" w:rsidRPr="001B5695" w:rsidRDefault="00B376EF" w:rsidP="00B376EF">
      <w:pPr>
        <w:ind w:right="425"/>
        <w:jc w:val="both"/>
        <w:rPr>
          <w:rFonts w:ascii="Arial" w:hAnsi="Arial" w:cs="Arial"/>
          <w:b/>
          <w:iCs/>
          <w:sz w:val="22"/>
          <w:szCs w:val="22"/>
        </w:rPr>
      </w:pPr>
      <w:r w:rsidRPr="001B5695">
        <w:rPr>
          <w:rFonts w:ascii="Arial" w:hAnsi="Arial" w:cs="Arial"/>
          <w:b/>
          <w:iCs/>
          <w:sz w:val="22"/>
          <w:szCs w:val="22"/>
        </w:rPr>
        <w:t>3. Точен адрес за кореспонденция</w:t>
      </w:r>
    </w:p>
    <w:p w14:paraId="1E16CD83" w14:textId="77777777" w:rsidR="00B376EF" w:rsidRPr="001B5695" w:rsidRDefault="00B376EF" w:rsidP="00B376EF">
      <w:pPr>
        <w:rPr>
          <w:rFonts w:ascii="Arial" w:hAnsi="Arial" w:cs="Arial"/>
          <w:sz w:val="22"/>
          <w:szCs w:val="22"/>
        </w:rPr>
      </w:pPr>
      <w:r w:rsidRPr="001B5695">
        <w:rPr>
          <w:rFonts w:ascii="Arial" w:hAnsi="Arial" w:cs="Arial"/>
          <w:sz w:val="22"/>
          <w:szCs w:val="22"/>
        </w:rPr>
        <w:t>.............................................................................................................................................................</w:t>
      </w:r>
    </w:p>
    <w:p w14:paraId="6BD6CE96" w14:textId="77777777" w:rsidR="00B376EF" w:rsidRPr="001B5695" w:rsidRDefault="00B376EF" w:rsidP="00B376EF">
      <w:pPr>
        <w:rPr>
          <w:rFonts w:ascii="Arial" w:hAnsi="Arial" w:cs="Arial"/>
          <w:sz w:val="22"/>
          <w:szCs w:val="22"/>
        </w:rPr>
      </w:pPr>
    </w:p>
    <w:p w14:paraId="2AC052F2" w14:textId="77777777" w:rsidR="00B376EF" w:rsidRPr="001B5695" w:rsidRDefault="00B376EF" w:rsidP="00B376EF">
      <w:pPr>
        <w:rPr>
          <w:rFonts w:ascii="Arial" w:hAnsi="Arial" w:cs="Arial"/>
          <w:sz w:val="22"/>
          <w:szCs w:val="22"/>
        </w:rPr>
      </w:pPr>
      <w:r w:rsidRPr="001B5695">
        <w:rPr>
          <w:rFonts w:ascii="Arial" w:hAnsi="Arial" w:cs="Arial"/>
          <w:b/>
          <w:bCs/>
          <w:sz w:val="22"/>
          <w:szCs w:val="22"/>
        </w:rPr>
        <w:t>4. Лице за контакти</w:t>
      </w:r>
      <w:r w:rsidRPr="001B5695">
        <w:rPr>
          <w:rFonts w:ascii="Arial" w:hAnsi="Arial" w:cs="Arial"/>
          <w:sz w:val="22"/>
          <w:szCs w:val="22"/>
        </w:rPr>
        <w:t xml:space="preserve">: </w:t>
      </w:r>
    </w:p>
    <w:p w14:paraId="2F3ACA88" w14:textId="77777777" w:rsidR="00B376EF" w:rsidRPr="001B5695" w:rsidRDefault="00B376EF" w:rsidP="00B376EF">
      <w:pPr>
        <w:rPr>
          <w:rFonts w:ascii="Arial" w:hAnsi="Arial" w:cs="Arial"/>
          <w:sz w:val="22"/>
          <w:szCs w:val="22"/>
        </w:rPr>
      </w:pPr>
      <w:r w:rsidRPr="001B5695">
        <w:rPr>
          <w:rFonts w:ascii="Arial" w:hAnsi="Arial" w:cs="Arial"/>
          <w:sz w:val="22"/>
          <w:szCs w:val="22"/>
        </w:rPr>
        <w:t>.............................................................................................................................................................</w:t>
      </w:r>
    </w:p>
    <w:p w14:paraId="7D789B38" w14:textId="77777777" w:rsidR="00B376EF" w:rsidRPr="001B5695" w:rsidRDefault="00B376EF" w:rsidP="00B376EF">
      <w:pPr>
        <w:rPr>
          <w:rFonts w:ascii="Arial" w:hAnsi="Arial" w:cs="Arial"/>
          <w:sz w:val="22"/>
          <w:szCs w:val="22"/>
        </w:rPr>
      </w:pPr>
    </w:p>
    <w:p w14:paraId="16E7AF0E" w14:textId="77777777" w:rsidR="00B376EF" w:rsidRPr="001B5695" w:rsidRDefault="00B376EF" w:rsidP="00B376EF">
      <w:pPr>
        <w:rPr>
          <w:rFonts w:ascii="Arial" w:hAnsi="Arial" w:cs="Arial"/>
          <w:sz w:val="22"/>
          <w:szCs w:val="22"/>
        </w:rPr>
      </w:pPr>
      <w:r w:rsidRPr="001B5695">
        <w:rPr>
          <w:rFonts w:ascii="Arial" w:hAnsi="Arial" w:cs="Arial"/>
          <w:iCs/>
          <w:sz w:val="22"/>
          <w:szCs w:val="22"/>
        </w:rPr>
        <w:t>Телефонен номер</w:t>
      </w:r>
    </w:p>
    <w:p w14:paraId="51335B5D" w14:textId="77777777" w:rsidR="00B376EF" w:rsidRPr="00B376EF" w:rsidRDefault="00B376EF" w:rsidP="00B376EF">
      <w:pPr>
        <w:rPr>
          <w:rFonts w:ascii="Arial" w:hAnsi="Arial" w:cs="Arial"/>
          <w:sz w:val="22"/>
          <w:szCs w:val="22"/>
        </w:rPr>
      </w:pPr>
      <w:r w:rsidRPr="001B5695">
        <w:rPr>
          <w:rFonts w:ascii="Arial" w:hAnsi="Arial" w:cs="Arial"/>
          <w:sz w:val="22"/>
          <w:szCs w:val="22"/>
        </w:rPr>
        <w:t>.............................................................................................................................................................</w:t>
      </w:r>
    </w:p>
    <w:p w14:paraId="3A44F03A" w14:textId="77777777" w:rsidR="00B376EF" w:rsidRPr="00B376EF" w:rsidRDefault="00B376EF" w:rsidP="00B376EF">
      <w:pPr>
        <w:rPr>
          <w:rFonts w:ascii="Arial" w:hAnsi="Arial" w:cs="Arial"/>
          <w:sz w:val="22"/>
          <w:szCs w:val="22"/>
        </w:rPr>
      </w:pPr>
    </w:p>
    <w:p w14:paraId="01C0BB10" w14:textId="77777777" w:rsidR="00B376EF" w:rsidRPr="00B376EF" w:rsidRDefault="00B376EF" w:rsidP="00B376EF">
      <w:pPr>
        <w:rPr>
          <w:rFonts w:ascii="Arial" w:hAnsi="Arial" w:cs="Arial"/>
          <w:sz w:val="22"/>
          <w:szCs w:val="22"/>
        </w:rPr>
      </w:pPr>
      <w:r w:rsidRPr="00B376EF">
        <w:rPr>
          <w:rFonts w:ascii="Arial" w:hAnsi="Arial" w:cs="Arial"/>
          <w:iCs/>
          <w:sz w:val="22"/>
          <w:szCs w:val="22"/>
        </w:rPr>
        <w:t>Факс номер</w:t>
      </w:r>
    </w:p>
    <w:p w14:paraId="59D50E0E" w14:textId="77777777" w:rsidR="00B376EF" w:rsidRPr="00B376EF" w:rsidRDefault="00B376EF" w:rsidP="00B376EF">
      <w:pPr>
        <w:rPr>
          <w:rFonts w:ascii="Arial" w:hAnsi="Arial" w:cs="Arial"/>
          <w:sz w:val="22"/>
          <w:szCs w:val="22"/>
        </w:rPr>
      </w:pPr>
      <w:r w:rsidRPr="00B376EF">
        <w:rPr>
          <w:rFonts w:ascii="Arial" w:hAnsi="Arial" w:cs="Arial"/>
          <w:sz w:val="22"/>
          <w:szCs w:val="22"/>
        </w:rPr>
        <w:t>.............................................................................................................................................................</w:t>
      </w:r>
    </w:p>
    <w:p w14:paraId="5D892699" w14:textId="77777777" w:rsidR="00B376EF" w:rsidRPr="00B376EF" w:rsidRDefault="00B376EF" w:rsidP="00B376EF">
      <w:pPr>
        <w:rPr>
          <w:rFonts w:ascii="Arial" w:hAnsi="Arial" w:cs="Arial"/>
          <w:sz w:val="22"/>
          <w:szCs w:val="22"/>
        </w:rPr>
      </w:pPr>
    </w:p>
    <w:p w14:paraId="719AA18F" w14:textId="77777777" w:rsidR="00B376EF" w:rsidRPr="00B376EF" w:rsidRDefault="00B376EF" w:rsidP="00B376EF">
      <w:pPr>
        <w:rPr>
          <w:rFonts w:ascii="Arial" w:hAnsi="Arial" w:cs="Arial"/>
          <w:sz w:val="22"/>
          <w:szCs w:val="22"/>
        </w:rPr>
      </w:pPr>
      <w:r w:rsidRPr="00B376EF">
        <w:rPr>
          <w:rFonts w:ascii="Arial" w:hAnsi="Arial" w:cs="Arial"/>
          <w:iCs/>
          <w:sz w:val="22"/>
          <w:szCs w:val="22"/>
        </w:rPr>
        <w:t>Електронен адрес</w:t>
      </w:r>
    </w:p>
    <w:p w14:paraId="5434CCF4" w14:textId="77777777" w:rsidR="00B376EF" w:rsidRPr="00B376EF" w:rsidRDefault="00B376EF" w:rsidP="00B376EF">
      <w:pPr>
        <w:rPr>
          <w:rFonts w:ascii="Arial" w:hAnsi="Arial" w:cs="Arial"/>
          <w:sz w:val="22"/>
          <w:szCs w:val="22"/>
        </w:rPr>
      </w:pPr>
      <w:r w:rsidRPr="00B376EF">
        <w:rPr>
          <w:rFonts w:ascii="Arial" w:hAnsi="Arial" w:cs="Arial"/>
          <w:sz w:val="22"/>
          <w:szCs w:val="22"/>
        </w:rPr>
        <w:t>.............................................................................................................................................................</w:t>
      </w:r>
    </w:p>
    <w:p w14:paraId="08A79CF6" w14:textId="77777777" w:rsidR="00B376EF" w:rsidRPr="00B376EF" w:rsidRDefault="00B376EF" w:rsidP="00B376EF">
      <w:pPr>
        <w:rPr>
          <w:rFonts w:ascii="Arial" w:hAnsi="Arial" w:cs="Arial"/>
          <w:sz w:val="22"/>
          <w:szCs w:val="22"/>
        </w:rPr>
      </w:pPr>
    </w:p>
    <w:p w14:paraId="213D478F" w14:textId="77777777" w:rsidR="00B376EF" w:rsidRPr="00B376EF" w:rsidRDefault="00B376EF" w:rsidP="00B376EF">
      <w:pPr>
        <w:rPr>
          <w:rFonts w:ascii="Arial" w:hAnsi="Arial" w:cs="Arial"/>
          <w:sz w:val="22"/>
          <w:szCs w:val="22"/>
        </w:rPr>
      </w:pPr>
      <w:r w:rsidRPr="00B376EF">
        <w:rPr>
          <w:rFonts w:ascii="Arial" w:hAnsi="Arial" w:cs="Arial"/>
          <w:iCs/>
          <w:sz w:val="22"/>
          <w:szCs w:val="22"/>
        </w:rPr>
        <w:t>Интернет адрес</w:t>
      </w:r>
    </w:p>
    <w:p w14:paraId="46EF09A6" w14:textId="77777777" w:rsidR="00B376EF" w:rsidRPr="00B376EF" w:rsidRDefault="00B376EF" w:rsidP="00B376EF">
      <w:pPr>
        <w:rPr>
          <w:rFonts w:ascii="Arial" w:hAnsi="Arial" w:cs="Arial"/>
          <w:sz w:val="22"/>
          <w:szCs w:val="22"/>
        </w:rPr>
      </w:pPr>
      <w:r w:rsidRPr="00B376EF">
        <w:rPr>
          <w:rFonts w:ascii="Arial" w:hAnsi="Arial" w:cs="Arial"/>
          <w:sz w:val="22"/>
          <w:szCs w:val="22"/>
        </w:rPr>
        <w:t>.............................................................................................................................................................</w:t>
      </w:r>
    </w:p>
    <w:p w14:paraId="5B51F0D5" w14:textId="77777777" w:rsidR="00B376EF" w:rsidRPr="00B376EF" w:rsidRDefault="00B376EF" w:rsidP="00B376EF">
      <w:pPr>
        <w:rPr>
          <w:rFonts w:ascii="Arial" w:hAnsi="Arial" w:cs="Arial"/>
          <w:sz w:val="22"/>
          <w:szCs w:val="22"/>
        </w:rPr>
      </w:pPr>
    </w:p>
    <w:p w14:paraId="7190F8D0" w14:textId="77777777" w:rsidR="00B376EF" w:rsidRPr="00B376EF" w:rsidRDefault="00B376EF" w:rsidP="00B376EF">
      <w:pPr>
        <w:rPr>
          <w:rFonts w:ascii="Arial" w:hAnsi="Arial" w:cs="Arial"/>
          <w:sz w:val="22"/>
          <w:szCs w:val="22"/>
        </w:rPr>
      </w:pPr>
      <w:r w:rsidRPr="00B376EF">
        <w:rPr>
          <w:rFonts w:ascii="Arial" w:hAnsi="Arial" w:cs="Arial"/>
          <w:sz w:val="22"/>
          <w:szCs w:val="22"/>
        </w:rPr>
        <w:t>Правен статус</w:t>
      </w:r>
    </w:p>
    <w:p w14:paraId="61A630CE" w14:textId="77777777" w:rsidR="00B376EF" w:rsidRPr="00B376EF" w:rsidRDefault="00B376EF" w:rsidP="00B376EF">
      <w:pPr>
        <w:rPr>
          <w:rFonts w:ascii="Arial" w:hAnsi="Arial" w:cs="Arial"/>
          <w:sz w:val="22"/>
          <w:szCs w:val="22"/>
        </w:rPr>
      </w:pPr>
      <w:r w:rsidRPr="00B376EF">
        <w:rPr>
          <w:rFonts w:ascii="Arial" w:hAnsi="Arial" w:cs="Arial"/>
          <w:sz w:val="22"/>
          <w:szCs w:val="22"/>
        </w:rPr>
        <w:t>.............................................................................................................................................................</w:t>
      </w:r>
    </w:p>
    <w:p w14:paraId="3FAB48BF" w14:textId="77777777" w:rsidR="00B376EF" w:rsidRPr="00B376EF" w:rsidRDefault="00B376EF" w:rsidP="00B376EF">
      <w:pPr>
        <w:jc w:val="center"/>
        <w:rPr>
          <w:rFonts w:ascii="Arial" w:hAnsi="Arial" w:cs="Arial"/>
          <w:i/>
          <w:sz w:val="20"/>
          <w:szCs w:val="22"/>
        </w:rPr>
      </w:pPr>
      <w:r w:rsidRPr="00B376EF">
        <w:rPr>
          <w:rFonts w:ascii="Arial" w:hAnsi="Arial" w:cs="Arial"/>
          <w:i/>
          <w:sz w:val="20"/>
          <w:szCs w:val="22"/>
        </w:rPr>
        <w:t>(посочете търговското дружество или обединения или друга правна форма, дата на учредяване или номера и датата на вписване и къде)</w:t>
      </w:r>
    </w:p>
    <w:p w14:paraId="29128F2B" w14:textId="77777777" w:rsidR="00B376EF" w:rsidRPr="00B376EF" w:rsidRDefault="00B376EF" w:rsidP="00B376EF">
      <w:pPr>
        <w:ind w:right="425"/>
        <w:jc w:val="both"/>
        <w:rPr>
          <w:rFonts w:ascii="Arial" w:hAnsi="Arial" w:cs="Arial"/>
          <w:iCs/>
          <w:sz w:val="22"/>
          <w:szCs w:val="22"/>
        </w:rPr>
      </w:pPr>
      <w:r w:rsidRPr="00B376EF">
        <w:rPr>
          <w:rFonts w:ascii="Arial" w:hAnsi="Arial" w:cs="Arial"/>
          <w:iCs/>
          <w:sz w:val="22"/>
          <w:szCs w:val="22"/>
        </w:rPr>
        <w:t>ИН по ЗДДС № и държава на данъчна регистрация на държава на данъчната декларация</w:t>
      </w:r>
    </w:p>
    <w:p w14:paraId="480B3EE9" w14:textId="77777777" w:rsidR="00B376EF" w:rsidRPr="00B376EF" w:rsidRDefault="00B376EF" w:rsidP="00B376EF">
      <w:pPr>
        <w:rPr>
          <w:rFonts w:ascii="Arial" w:hAnsi="Arial" w:cs="Arial"/>
          <w:sz w:val="22"/>
          <w:szCs w:val="22"/>
        </w:rPr>
      </w:pPr>
      <w:r w:rsidRPr="00B376EF">
        <w:rPr>
          <w:rFonts w:ascii="Arial" w:hAnsi="Arial" w:cs="Arial"/>
          <w:sz w:val="22"/>
          <w:szCs w:val="22"/>
        </w:rPr>
        <w:t>.............................................................................................................................................................</w:t>
      </w:r>
    </w:p>
    <w:p w14:paraId="727945C3" w14:textId="77777777" w:rsidR="00B376EF" w:rsidRPr="00B376EF" w:rsidRDefault="00B376EF" w:rsidP="00B376EF">
      <w:pPr>
        <w:ind w:right="425"/>
        <w:jc w:val="both"/>
        <w:rPr>
          <w:rFonts w:ascii="Arial" w:hAnsi="Arial" w:cs="Arial"/>
          <w:iCs/>
          <w:sz w:val="22"/>
          <w:szCs w:val="22"/>
        </w:rPr>
      </w:pPr>
    </w:p>
    <w:p w14:paraId="317630DE" w14:textId="77777777" w:rsidR="00B376EF" w:rsidRPr="00B376EF" w:rsidRDefault="00B376EF" w:rsidP="00B376EF">
      <w:pPr>
        <w:ind w:right="106"/>
        <w:jc w:val="both"/>
        <w:rPr>
          <w:rFonts w:ascii="Arial" w:hAnsi="Arial" w:cs="Arial"/>
          <w:iCs/>
          <w:sz w:val="22"/>
          <w:szCs w:val="22"/>
        </w:rPr>
      </w:pPr>
      <w:r w:rsidRPr="00B376EF">
        <w:rPr>
          <w:rFonts w:ascii="Arial" w:hAnsi="Arial" w:cs="Arial"/>
          <w:iCs/>
          <w:sz w:val="22"/>
          <w:szCs w:val="22"/>
        </w:rPr>
        <w:t>ИН/ЕИК: ……………………………………………………………………………………………………………</w:t>
      </w:r>
    </w:p>
    <w:p w14:paraId="1E3D8533" w14:textId="77777777" w:rsidR="00B376EF" w:rsidRPr="00B376EF" w:rsidRDefault="00B376EF" w:rsidP="00B376EF">
      <w:pPr>
        <w:rPr>
          <w:rFonts w:ascii="Arial" w:hAnsi="Arial" w:cs="Arial"/>
          <w:iCs/>
          <w:sz w:val="22"/>
          <w:szCs w:val="22"/>
        </w:rPr>
      </w:pPr>
    </w:p>
    <w:p w14:paraId="392BB31F" w14:textId="77777777" w:rsidR="00B376EF" w:rsidRPr="00B376EF" w:rsidRDefault="00B376EF" w:rsidP="00B376EF">
      <w:pPr>
        <w:rPr>
          <w:rFonts w:ascii="Arial" w:hAnsi="Arial" w:cs="Arial"/>
          <w:b/>
          <w:sz w:val="22"/>
          <w:szCs w:val="22"/>
        </w:rPr>
      </w:pPr>
      <w:r w:rsidRPr="00B376EF">
        <w:rPr>
          <w:rFonts w:ascii="Arial" w:hAnsi="Arial" w:cs="Arial"/>
          <w:b/>
          <w:sz w:val="22"/>
          <w:szCs w:val="22"/>
        </w:rPr>
        <w:t>5. Банкови реквизити</w:t>
      </w:r>
    </w:p>
    <w:p w14:paraId="5C836B93" w14:textId="77777777" w:rsidR="00B376EF" w:rsidRPr="00B376EF" w:rsidRDefault="00B376EF" w:rsidP="00B376EF">
      <w:pPr>
        <w:rPr>
          <w:rFonts w:ascii="Arial" w:hAnsi="Arial" w:cs="Arial"/>
          <w:sz w:val="22"/>
          <w:szCs w:val="22"/>
        </w:rPr>
      </w:pPr>
    </w:p>
    <w:p w14:paraId="38C2D2E6" w14:textId="77777777" w:rsidR="00B376EF" w:rsidRPr="00B376EF" w:rsidRDefault="00B376EF" w:rsidP="00B376EF">
      <w:pPr>
        <w:rPr>
          <w:rFonts w:ascii="Arial" w:hAnsi="Arial" w:cs="Arial"/>
          <w:sz w:val="22"/>
          <w:szCs w:val="22"/>
        </w:rPr>
      </w:pPr>
      <w:r w:rsidRPr="00B376EF">
        <w:rPr>
          <w:rFonts w:ascii="Arial" w:hAnsi="Arial" w:cs="Arial"/>
          <w:sz w:val="22"/>
          <w:szCs w:val="22"/>
        </w:rPr>
        <w:t xml:space="preserve">Банка </w:t>
      </w:r>
      <w:r w:rsidRPr="00B376EF">
        <w:rPr>
          <w:rFonts w:ascii="Arial" w:hAnsi="Arial" w:cs="Arial"/>
          <w:iCs/>
          <w:sz w:val="22"/>
          <w:szCs w:val="22"/>
        </w:rPr>
        <w:t>……………………………………………………………………………………………………….………</w:t>
      </w:r>
    </w:p>
    <w:p w14:paraId="25219BFF" w14:textId="77777777" w:rsidR="00B376EF" w:rsidRPr="00B376EF" w:rsidRDefault="00B376EF" w:rsidP="00B376EF">
      <w:pPr>
        <w:rPr>
          <w:rFonts w:ascii="Arial" w:hAnsi="Arial" w:cs="Arial"/>
          <w:sz w:val="22"/>
          <w:szCs w:val="22"/>
        </w:rPr>
      </w:pPr>
      <w:r w:rsidRPr="00B376EF">
        <w:rPr>
          <w:rFonts w:ascii="Arial" w:hAnsi="Arial" w:cs="Arial"/>
          <w:sz w:val="22"/>
          <w:szCs w:val="22"/>
        </w:rPr>
        <w:t xml:space="preserve">IBAN </w:t>
      </w:r>
      <w:r w:rsidRPr="00B376EF">
        <w:rPr>
          <w:rFonts w:ascii="Arial" w:hAnsi="Arial" w:cs="Arial"/>
          <w:iCs/>
          <w:sz w:val="22"/>
          <w:szCs w:val="22"/>
        </w:rPr>
        <w:t>………………………………………………………………………………………………………..……….</w:t>
      </w:r>
    </w:p>
    <w:p w14:paraId="156A4255" w14:textId="77777777" w:rsidR="00B376EF" w:rsidRPr="00B376EF" w:rsidRDefault="00B376EF" w:rsidP="00B376EF">
      <w:pPr>
        <w:rPr>
          <w:rFonts w:ascii="Arial" w:hAnsi="Arial" w:cs="Arial"/>
          <w:sz w:val="22"/>
          <w:szCs w:val="22"/>
        </w:rPr>
      </w:pPr>
      <w:r w:rsidRPr="00B376EF">
        <w:rPr>
          <w:rFonts w:ascii="Arial" w:hAnsi="Arial" w:cs="Arial"/>
          <w:sz w:val="22"/>
          <w:szCs w:val="22"/>
        </w:rPr>
        <w:t xml:space="preserve">BIC </w:t>
      </w:r>
      <w:r w:rsidRPr="00B376EF">
        <w:rPr>
          <w:rFonts w:ascii="Arial" w:hAnsi="Arial" w:cs="Arial"/>
          <w:iCs/>
          <w:sz w:val="22"/>
          <w:szCs w:val="22"/>
        </w:rPr>
        <w:t>…………………………………………………………………………………………………………………..</w:t>
      </w:r>
    </w:p>
    <w:p w14:paraId="287F6F4D" w14:textId="77777777" w:rsidR="00B376EF" w:rsidRPr="00B376EF" w:rsidRDefault="00B376EF" w:rsidP="00B376EF">
      <w:pPr>
        <w:rPr>
          <w:rFonts w:ascii="Arial" w:hAnsi="Arial" w:cs="Arial"/>
          <w:sz w:val="22"/>
          <w:szCs w:val="22"/>
        </w:rPr>
      </w:pPr>
    </w:p>
    <w:p w14:paraId="3BDDAE32" w14:textId="77777777" w:rsidR="00B376EF" w:rsidRPr="00B376EF" w:rsidRDefault="00B376EF" w:rsidP="00B376EF">
      <w:pPr>
        <w:rPr>
          <w:rFonts w:ascii="Arial" w:hAnsi="Arial" w:cs="Arial"/>
          <w:sz w:val="22"/>
          <w:szCs w:val="22"/>
        </w:rPr>
      </w:pPr>
      <w:r w:rsidRPr="00B376EF">
        <w:rPr>
          <w:rFonts w:ascii="Arial" w:hAnsi="Arial" w:cs="Arial"/>
          <w:b/>
          <w:sz w:val="22"/>
          <w:szCs w:val="22"/>
        </w:rPr>
        <w:t xml:space="preserve">Предмет на поръчката: </w:t>
      </w:r>
      <w:r w:rsidRPr="00B376EF">
        <w:rPr>
          <w:rFonts w:ascii="Arial" w:hAnsi="Arial" w:cs="Arial"/>
          <w:sz w:val="22"/>
          <w:szCs w:val="22"/>
        </w:rPr>
        <w:t>……………………………………………………………………………………………………………………..………………………………………………………..……………………………………………………</w:t>
      </w:r>
    </w:p>
    <w:p w14:paraId="42708A1B" w14:textId="77777777" w:rsidR="00B376EF" w:rsidRPr="00B376EF" w:rsidRDefault="00B376EF" w:rsidP="00B376EF">
      <w:pPr>
        <w:rPr>
          <w:rFonts w:ascii="Arial" w:hAnsi="Arial" w:cs="Arial"/>
          <w:sz w:val="22"/>
          <w:szCs w:val="22"/>
        </w:rPr>
      </w:pPr>
      <w:r w:rsidRPr="00B376EF">
        <w:rPr>
          <w:rFonts w:ascii="Arial" w:hAnsi="Arial" w:cs="Arial"/>
          <w:sz w:val="22"/>
          <w:szCs w:val="22"/>
        </w:rPr>
        <w:t xml:space="preserve">Дата : .................................. г. </w:t>
      </w:r>
    </w:p>
    <w:p w14:paraId="726F14C2" w14:textId="77777777" w:rsidR="00B376EF" w:rsidRPr="00B376EF" w:rsidRDefault="00B376EF" w:rsidP="00B376EF">
      <w:pPr>
        <w:rPr>
          <w:rFonts w:ascii="Arial" w:hAnsi="Arial" w:cs="Arial"/>
          <w:sz w:val="22"/>
          <w:szCs w:val="22"/>
        </w:rPr>
      </w:pPr>
    </w:p>
    <w:p w14:paraId="2A7C4659" w14:textId="77777777" w:rsidR="00B376EF" w:rsidRPr="00B376EF" w:rsidRDefault="00B376EF" w:rsidP="00B376EF">
      <w:pPr>
        <w:rPr>
          <w:rFonts w:ascii="Arial" w:hAnsi="Arial" w:cs="Arial"/>
          <w:sz w:val="16"/>
          <w:szCs w:val="16"/>
        </w:rPr>
      </w:pPr>
      <w:r w:rsidRPr="00B376EF">
        <w:rPr>
          <w:rFonts w:ascii="Arial" w:hAnsi="Arial" w:cs="Arial"/>
          <w:sz w:val="22"/>
          <w:szCs w:val="22"/>
        </w:rPr>
        <w:t>Подпис и печат : ....................................</w:t>
      </w:r>
      <w:r w:rsidRPr="00B376EF">
        <w:rPr>
          <w:rFonts w:ascii="Arial" w:hAnsi="Arial" w:cs="Arial"/>
          <w:sz w:val="16"/>
          <w:szCs w:val="16"/>
        </w:rPr>
        <w:t xml:space="preserve"> </w:t>
      </w:r>
    </w:p>
    <w:p w14:paraId="7CA37F26" w14:textId="77777777" w:rsidR="00B376EF" w:rsidRPr="00B376EF" w:rsidRDefault="00B376EF" w:rsidP="00B376EF">
      <w:pPr>
        <w:jc w:val="right"/>
        <w:rPr>
          <w:rFonts w:ascii="Arial" w:hAnsi="Arial" w:cs="Arial"/>
          <w:b/>
          <w:color w:val="000000"/>
          <w:sz w:val="22"/>
          <w:szCs w:val="22"/>
        </w:rPr>
      </w:pPr>
    </w:p>
    <w:p w14:paraId="2751C533" w14:textId="77777777" w:rsidR="00B376EF" w:rsidRPr="00B376EF" w:rsidRDefault="00B376EF" w:rsidP="00B376EF">
      <w:pPr>
        <w:jc w:val="right"/>
        <w:rPr>
          <w:rFonts w:ascii="Arial" w:hAnsi="Arial" w:cs="Arial"/>
          <w:b/>
          <w:color w:val="000000"/>
          <w:sz w:val="22"/>
          <w:szCs w:val="22"/>
        </w:rPr>
      </w:pPr>
    </w:p>
    <w:p w14:paraId="7E1D7995" w14:textId="77777777" w:rsidR="00B376EF" w:rsidRPr="00B376EF" w:rsidRDefault="00B376EF" w:rsidP="00B376EF">
      <w:pPr>
        <w:jc w:val="right"/>
        <w:rPr>
          <w:rFonts w:ascii="Arial" w:hAnsi="Arial" w:cs="Arial"/>
          <w:b/>
          <w:color w:val="000000"/>
          <w:sz w:val="22"/>
          <w:szCs w:val="22"/>
        </w:rPr>
      </w:pPr>
    </w:p>
    <w:p w14:paraId="42A6A04E" w14:textId="77777777" w:rsidR="00BA4FCC" w:rsidRPr="00BA4FCC" w:rsidRDefault="00BA4FCC" w:rsidP="00BA4FCC">
      <w:pPr>
        <w:jc w:val="right"/>
        <w:rPr>
          <w:rFonts w:ascii="Arial" w:hAnsi="Arial" w:cs="Arial"/>
          <w:b/>
          <w:color w:val="000000"/>
          <w:sz w:val="22"/>
          <w:szCs w:val="22"/>
        </w:rPr>
      </w:pPr>
      <w:r w:rsidRPr="00BA4FCC">
        <w:rPr>
          <w:rFonts w:ascii="Arial" w:hAnsi="Arial" w:cs="Arial"/>
          <w:b/>
          <w:color w:val="000000"/>
          <w:sz w:val="22"/>
          <w:szCs w:val="22"/>
        </w:rPr>
        <w:lastRenderedPageBreak/>
        <w:t>ПРИЛОЖЕНИЕ № 5</w:t>
      </w:r>
    </w:p>
    <w:p w14:paraId="0D60ABE7" w14:textId="77777777" w:rsidR="00BA4FCC" w:rsidRPr="00BA4FCC" w:rsidRDefault="00BA4FCC" w:rsidP="00BA4FCC">
      <w:pPr>
        <w:jc w:val="right"/>
        <w:rPr>
          <w:rFonts w:ascii="Arial" w:hAnsi="Arial" w:cs="Arial"/>
          <w:b/>
          <w:color w:val="000000"/>
          <w:sz w:val="22"/>
          <w:szCs w:val="22"/>
        </w:rPr>
      </w:pPr>
      <w:r w:rsidRPr="00BA4FCC">
        <w:rPr>
          <w:rFonts w:ascii="Arial" w:hAnsi="Arial" w:cs="Arial"/>
          <w:b/>
          <w:color w:val="000000"/>
          <w:sz w:val="22"/>
          <w:szCs w:val="22"/>
        </w:rPr>
        <w:t>(Образец)</w:t>
      </w:r>
    </w:p>
    <w:p w14:paraId="50AF6F0B" w14:textId="6CC9BE9C" w:rsidR="00BA4FCC" w:rsidRDefault="00BA4FCC" w:rsidP="00BA4FCC">
      <w:pPr>
        <w:jc w:val="right"/>
        <w:rPr>
          <w:rFonts w:ascii="Arial" w:hAnsi="Arial" w:cs="Arial"/>
          <w:b/>
          <w:color w:val="000000"/>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2"/>
        <w:gridCol w:w="1417"/>
        <w:gridCol w:w="1424"/>
        <w:gridCol w:w="2990"/>
        <w:gridCol w:w="2126"/>
      </w:tblGrid>
      <w:tr w:rsidR="00A80116" w:rsidRPr="008B4E63" w14:paraId="3F3D241A" w14:textId="77777777" w:rsidTr="00844CE6">
        <w:trPr>
          <w:cantSplit/>
          <w:trHeight w:val="563"/>
          <w:jc w:val="center"/>
        </w:trPr>
        <w:tc>
          <w:tcPr>
            <w:tcW w:w="1682" w:type="dxa"/>
            <w:vMerge w:val="restart"/>
            <w:vAlign w:val="center"/>
          </w:tcPr>
          <w:p w14:paraId="782115D9" w14:textId="77777777" w:rsidR="00A80116" w:rsidRDefault="00A80116" w:rsidP="00844CE6">
            <w:pPr>
              <w:tabs>
                <w:tab w:val="center" w:pos="4703"/>
                <w:tab w:val="right" w:pos="9406"/>
              </w:tabs>
              <w:ind w:left="-108" w:right="34"/>
              <w:jc w:val="center"/>
              <w:rPr>
                <w:b/>
                <w:caps/>
                <w:lang w:eastAsia="en-US"/>
              </w:rPr>
            </w:pPr>
            <w:r w:rsidRPr="006D310B">
              <w:rPr>
                <w:b/>
                <w:sz w:val="28"/>
                <w:szCs w:val="28"/>
                <w:lang w:eastAsia="en-US"/>
              </w:rPr>
              <w:t>НЕК ЕАД</w:t>
            </w:r>
          </w:p>
        </w:tc>
        <w:tc>
          <w:tcPr>
            <w:tcW w:w="5831" w:type="dxa"/>
            <w:gridSpan w:val="3"/>
            <w:tcBorders>
              <w:bottom w:val="single" w:sz="4" w:space="0" w:color="auto"/>
            </w:tcBorders>
            <w:vAlign w:val="center"/>
          </w:tcPr>
          <w:p w14:paraId="285019AC" w14:textId="77777777" w:rsidR="00A80116" w:rsidRPr="00F63434" w:rsidRDefault="00A80116" w:rsidP="00844CE6">
            <w:pPr>
              <w:tabs>
                <w:tab w:val="center" w:pos="4703"/>
                <w:tab w:val="right" w:pos="9406"/>
              </w:tabs>
              <w:jc w:val="center"/>
              <w:rPr>
                <w:b/>
                <w:sz w:val="22"/>
                <w:szCs w:val="22"/>
              </w:rPr>
            </w:pPr>
            <w:r w:rsidRPr="00F63434">
              <w:rPr>
                <w:b/>
                <w:sz w:val="22"/>
                <w:szCs w:val="22"/>
              </w:rPr>
              <w:t xml:space="preserve">БЛАНКА </w:t>
            </w:r>
            <w:r w:rsidRPr="00C34A6F">
              <w:rPr>
                <w:b/>
                <w:sz w:val="22"/>
                <w:szCs w:val="22"/>
              </w:rPr>
              <w:t>№2А</w:t>
            </w:r>
          </w:p>
          <w:p w14:paraId="23F5AE6F" w14:textId="77777777" w:rsidR="00A80116" w:rsidRPr="008A3CC8" w:rsidRDefault="00A80116" w:rsidP="00844CE6">
            <w:pPr>
              <w:tabs>
                <w:tab w:val="center" w:pos="0"/>
                <w:tab w:val="center" w:pos="4703"/>
                <w:tab w:val="right" w:pos="9406"/>
              </w:tabs>
              <w:spacing w:before="20" w:after="20"/>
              <w:jc w:val="center"/>
              <w:rPr>
                <w:b/>
                <w:sz w:val="22"/>
                <w:szCs w:val="22"/>
                <w:lang w:val="en-US" w:eastAsia="en-US"/>
              </w:rPr>
            </w:pPr>
          </w:p>
        </w:tc>
        <w:tc>
          <w:tcPr>
            <w:tcW w:w="2126" w:type="dxa"/>
            <w:vMerge w:val="restart"/>
            <w:vAlign w:val="center"/>
          </w:tcPr>
          <w:p w14:paraId="23318EB9" w14:textId="77777777" w:rsidR="00A80116" w:rsidRPr="008A3CC8" w:rsidRDefault="00A80116" w:rsidP="00844CE6">
            <w:pPr>
              <w:tabs>
                <w:tab w:val="center" w:pos="4703"/>
                <w:tab w:val="right" w:pos="9406"/>
              </w:tabs>
              <w:jc w:val="center"/>
              <w:rPr>
                <w:sz w:val="22"/>
                <w:szCs w:val="22"/>
              </w:rPr>
            </w:pPr>
            <w:r w:rsidRPr="008A3CC8">
              <w:rPr>
                <w:b/>
                <w:sz w:val="22"/>
                <w:szCs w:val="22"/>
                <w:lang w:val="en-US" w:eastAsia="en-US"/>
              </w:rPr>
              <w:t>00</w:t>
            </w:r>
            <w:r w:rsidRPr="008A3CC8">
              <w:rPr>
                <w:b/>
                <w:sz w:val="22"/>
                <w:szCs w:val="22"/>
                <w:lang w:eastAsia="en-US"/>
              </w:rPr>
              <w:t>.СИГ.ПР.0</w:t>
            </w:r>
            <w:r>
              <w:rPr>
                <w:b/>
                <w:sz w:val="22"/>
                <w:szCs w:val="22"/>
                <w:lang w:eastAsia="en-US"/>
              </w:rPr>
              <w:t>2-</w:t>
            </w:r>
            <w:r w:rsidRPr="00C34A6F">
              <w:rPr>
                <w:b/>
                <w:sz w:val="22"/>
                <w:szCs w:val="22"/>
                <w:lang w:eastAsia="en-US"/>
              </w:rPr>
              <w:t>2А</w:t>
            </w:r>
          </w:p>
        </w:tc>
      </w:tr>
      <w:tr w:rsidR="00A80116" w:rsidRPr="00111C34" w14:paraId="6ECF1F23" w14:textId="77777777" w:rsidTr="00844CE6">
        <w:trPr>
          <w:cantSplit/>
          <w:trHeight w:val="542"/>
          <w:jc w:val="center"/>
        </w:trPr>
        <w:tc>
          <w:tcPr>
            <w:tcW w:w="1682" w:type="dxa"/>
            <w:vMerge/>
            <w:vAlign w:val="center"/>
          </w:tcPr>
          <w:p w14:paraId="279ECB92" w14:textId="77777777" w:rsidR="00A80116" w:rsidRPr="001C3FFE" w:rsidRDefault="00A80116" w:rsidP="00844CE6">
            <w:pPr>
              <w:pStyle w:val="a4"/>
              <w:jc w:val="center"/>
              <w:rPr>
                <w:rFonts w:ascii="Arial" w:hAnsi="Arial" w:cs="Arial"/>
                <w:b/>
                <w:sz w:val="20"/>
                <w:szCs w:val="20"/>
              </w:rPr>
            </w:pPr>
          </w:p>
        </w:tc>
        <w:tc>
          <w:tcPr>
            <w:tcW w:w="5831" w:type="dxa"/>
            <w:gridSpan w:val="3"/>
            <w:tcBorders>
              <w:top w:val="single" w:sz="4" w:space="0" w:color="auto"/>
            </w:tcBorders>
            <w:vAlign w:val="center"/>
          </w:tcPr>
          <w:p w14:paraId="11F45684" w14:textId="77777777" w:rsidR="00A80116" w:rsidRPr="001C3FFE" w:rsidRDefault="00A80116" w:rsidP="00844CE6">
            <w:pPr>
              <w:spacing w:after="80" w:line="276" w:lineRule="auto"/>
              <w:jc w:val="center"/>
              <w:rPr>
                <w:rFonts w:ascii="Arial" w:hAnsi="Arial" w:cs="Arial"/>
                <w:sz w:val="20"/>
                <w:szCs w:val="20"/>
              </w:rPr>
            </w:pPr>
            <w:r w:rsidRPr="003649FC">
              <w:rPr>
                <w:rFonts w:eastAsia="Calibri"/>
                <w:b/>
                <w:sz w:val="22"/>
                <w:szCs w:val="22"/>
                <w:lang w:eastAsia="en-US"/>
              </w:rPr>
              <w:t xml:space="preserve">ЗАЯВКА ЗА ДОСТЪП В </w:t>
            </w:r>
            <w:bookmarkStart w:id="1" w:name="_Hlk21073873"/>
            <w:r w:rsidRPr="003649FC">
              <w:rPr>
                <w:rFonts w:eastAsia="Calibri"/>
                <w:b/>
                <w:sz w:val="22"/>
                <w:szCs w:val="22"/>
                <w:lang w:eastAsia="en-US"/>
              </w:rPr>
              <w:t>НЕСТРАТЕГИЧЕСКИ ЗОНИ И ОБЕКТИ ОТ СЪСТАВА НА НЕК ЕАД</w:t>
            </w:r>
            <w:bookmarkEnd w:id="1"/>
          </w:p>
        </w:tc>
        <w:tc>
          <w:tcPr>
            <w:tcW w:w="2126" w:type="dxa"/>
            <w:vMerge/>
            <w:vAlign w:val="center"/>
          </w:tcPr>
          <w:p w14:paraId="65A7BB73" w14:textId="77777777" w:rsidR="00A80116" w:rsidRPr="00111C34" w:rsidRDefault="00A80116" w:rsidP="00844CE6">
            <w:pPr>
              <w:pStyle w:val="a4"/>
              <w:jc w:val="center"/>
              <w:rPr>
                <w:rFonts w:ascii="Arial" w:hAnsi="Arial" w:cs="Arial"/>
                <w:b/>
              </w:rPr>
            </w:pPr>
          </w:p>
        </w:tc>
      </w:tr>
      <w:tr w:rsidR="00A80116" w:rsidRPr="0022017F" w14:paraId="32929DD1" w14:textId="77777777" w:rsidTr="00844CE6">
        <w:trPr>
          <w:cantSplit/>
          <w:trHeight w:val="323"/>
          <w:jc w:val="center"/>
        </w:trPr>
        <w:tc>
          <w:tcPr>
            <w:tcW w:w="1682" w:type="dxa"/>
            <w:vMerge/>
          </w:tcPr>
          <w:p w14:paraId="1AEA854B" w14:textId="77777777" w:rsidR="00A80116" w:rsidRPr="00111C34" w:rsidRDefault="00A80116" w:rsidP="00844CE6">
            <w:pPr>
              <w:pStyle w:val="a4"/>
              <w:jc w:val="center"/>
              <w:rPr>
                <w:rFonts w:ascii="Arial" w:hAnsi="Arial" w:cs="Arial"/>
                <w:b/>
              </w:rPr>
            </w:pPr>
          </w:p>
        </w:tc>
        <w:tc>
          <w:tcPr>
            <w:tcW w:w="1417" w:type="dxa"/>
            <w:vAlign w:val="center"/>
          </w:tcPr>
          <w:p w14:paraId="32084039" w14:textId="77777777" w:rsidR="00A80116" w:rsidRPr="00111C34" w:rsidRDefault="00A80116" w:rsidP="00844CE6">
            <w:pPr>
              <w:pStyle w:val="a4"/>
              <w:rPr>
                <w:rFonts w:ascii="Arial" w:hAnsi="Arial" w:cs="Arial"/>
                <w:sz w:val="20"/>
              </w:rPr>
            </w:pPr>
            <w:proofErr w:type="spellStart"/>
            <w:r>
              <w:rPr>
                <w:sz w:val="20"/>
                <w:lang w:eastAsia="en-US"/>
              </w:rPr>
              <w:t>Изд</w:t>
            </w:r>
            <w:proofErr w:type="spellEnd"/>
            <w:r>
              <w:rPr>
                <w:sz w:val="20"/>
                <w:lang w:val="en-US" w:eastAsia="en-US"/>
              </w:rPr>
              <w:t>.0</w:t>
            </w:r>
          </w:p>
        </w:tc>
        <w:tc>
          <w:tcPr>
            <w:tcW w:w="1424" w:type="dxa"/>
            <w:vAlign w:val="center"/>
          </w:tcPr>
          <w:p w14:paraId="0194AA78" w14:textId="77777777" w:rsidR="00A80116" w:rsidRPr="00111C34" w:rsidRDefault="00A80116" w:rsidP="00844CE6">
            <w:pPr>
              <w:pStyle w:val="a4"/>
              <w:rPr>
                <w:rFonts w:ascii="Arial" w:hAnsi="Arial" w:cs="Arial"/>
                <w:sz w:val="20"/>
              </w:rPr>
            </w:pPr>
            <w:r>
              <w:rPr>
                <w:sz w:val="20"/>
                <w:lang w:eastAsia="en-US"/>
              </w:rPr>
              <w:t>Изм.0</w:t>
            </w:r>
          </w:p>
        </w:tc>
        <w:tc>
          <w:tcPr>
            <w:tcW w:w="2990" w:type="dxa"/>
            <w:vAlign w:val="center"/>
          </w:tcPr>
          <w:p w14:paraId="3F5C7651" w14:textId="77777777" w:rsidR="00A80116" w:rsidRPr="0022017F" w:rsidRDefault="00A80116" w:rsidP="00844CE6">
            <w:pPr>
              <w:pStyle w:val="a4"/>
              <w:rPr>
                <w:rFonts w:ascii="Arial" w:hAnsi="Arial" w:cs="Arial"/>
                <w:sz w:val="20"/>
                <w:szCs w:val="20"/>
              </w:rPr>
            </w:pPr>
            <w:r w:rsidRPr="00F113E3">
              <w:rPr>
                <w:sz w:val="20"/>
                <w:lang w:eastAsia="en-US"/>
              </w:rPr>
              <w:t>В сила от:</w:t>
            </w:r>
            <w:r w:rsidRPr="00F113E3">
              <w:rPr>
                <w:sz w:val="20"/>
                <w:lang w:val="en-US" w:eastAsia="en-US"/>
              </w:rPr>
              <w:t xml:space="preserve"> </w:t>
            </w:r>
            <w:r w:rsidRPr="00670448">
              <w:rPr>
                <w:sz w:val="20"/>
                <w:lang w:eastAsia="en-US"/>
              </w:rPr>
              <w:t>0</w:t>
            </w:r>
            <w:r>
              <w:rPr>
                <w:sz w:val="20"/>
                <w:lang w:eastAsia="en-US"/>
              </w:rPr>
              <w:t>3</w:t>
            </w:r>
            <w:r w:rsidRPr="00670448">
              <w:rPr>
                <w:sz w:val="20"/>
                <w:lang w:val="en-US" w:eastAsia="en-US"/>
              </w:rPr>
              <w:t>.</w:t>
            </w:r>
            <w:r w:rsidRPr="00670448">
              <w:rPr>
                <w:sz w:val="20"/>
                <w:lang w:eastAsia="en-US"/>
              </w:rPr>
              <w:t>10</w:t>
            </w:r>
            <w:r w:rsidRPr="00670448">
              <w:rPr>
                <w:sz w:val="20"/>
                <w:lang w:val="en-US" w:eastAsia="en-US"/>
              </w:rPr>
              <w:t>.2019</w:t>
            </w:r>
            <w:r w:rsidRPr="00670448">
              <w:rPr>
                <w:sz w:val="20"/>
                <w:lang w:eastAsia="en-US"/>
              </w:rPr>
              <w:t xml:space="preserve"> г.</w:t>
            </w:r>
          </w:p>
        </w:tc>
        <w:tc>
          <w:tcPr>
            <w:tcW w:w="2126" w:type="dxa"/>
            <w:vAlign w:val="center"/>
          </w:tcPr>
          <w:p w14:paraId="5933C828" w14:textId="66A8FF0C" w:rsidR="00A80116" w:rsidRPr="005905BE" w:rsidRDefault="00A80116" w:rsidP="00844CE6">
            <w:pPr>
              <w:pStyle w:val="a4"/>
              <w:jc w:val="center"/>
              <w:rPr>
                <w:lang w:val="en-US"/>
              </w:rPr>
            </w:pPr>
            <w:r w:rsidRPr="00F113E3">
              <w:rPr>
                <w:sz w:val="20"/>
                <w:lang w:eastAsia="en-US"/>
              </w:rPr>
              <w:t xml:space="preserve">Страница </w:t>
            </w:r>
            <w:r w:rsidRPr="00F113E3">
              <w:rPr>
                <w:b/>
                <w:bCs/>
                <w:sz w:val="20"/>
                <w:lang w:eastAsia="en-US"/>
              </w:rPr>
              <w:fldChar w:fldCharType="begin"/>
            </w:r>
            <w:r w:rsidRPr="00F113E3">
              <w:rPr>
                <w:b/>
                <w:bCs/>
                <w:sz w:val="20"/>
                <w:lang w:eastAsia="en-US"/>
              </w:rPr>
              <w:instrText xml:space="preserve"> PAGE  \* Arabic  \* MERGEFORMAT </w:instrText>
            </w:r>
            <w:r w:rsidRPr="00F113E3">
              <w:rPr>
                <w:b/>
                <w:bCs/>
                <w:sz w:val="20"/>
                <w:lang w:eastAsia="en-US"/>
              </w:rPr>
              <w:fldChar w:fldCharType="separate"/>
            </w:r>
            <w:r w:rsidR="003F78A6">
              <w:rPr>
                <w:b/>
                <w:bCs/>
                <w:noProof/>
                <w:sz w:val="20"/>
                <w:lang w:eastAsia="en-US"/>
              </w:rPr>
              <w:t>15</w:t>
            </w:r>
            <w:r w:rsidRPr="00F113E3">
              <w:rPr>
                <w:sz w:val="20"/>
                <w:lang w:eastAsia="en-US"/>
              </w:rPr>
              <w:fldChar w:fldCharType="end"/>
            </w:r>
            <w:r w:rsidRPr="00F113E3">
              <w:rPr>
                <w:sz w:val="20"/>
                <w:lang w:eastAsia="en-US"/>
              </w:rPr>
              <w:t xml:space="preserve"> от </w:t>
            </w:r>
            <w:r w:rsidRPr="00F113E3">
              <w:rPr>
                <w:b/>
                <w:bCs/>
                <w:sz w:val="20"/>
                <w:lang w:eastAsia="en-US"/>
              </w:rPr>
              <w:fldChar w:fldCharType="begin"/>
            </w:r>
            <w:r w:rsidRPr="00F113E3">
              <w:rPr>
                <w:b/>
                <w:bCs/>
                <w:sz w:val="20"/>
                <w:lang w:eastAsia="en-US"/>
              </w:rPr>
              <w:instrText xml:space="preserve"> NUMPAGES  \* Arabic  \* MERGEFORMAT </w:instrText>
            </w:r>
            <w:r w:rsidRPr="00F113E3">
              <w:rPr>
                <w:b/>
                <w:bCs/>
                <w:sz w:val="20"/>
                <w:lang w:eastAsia="en-US"/>
              </w:rPr>
              <w:fldChar w:fldCharType="separate"/>
            </w:r>
            <w:r w:rsidR="003F78A6">
              <w:rPr>
                <w:b/>
                <w:bCs/>
                <w:noProof/>
                <w:sz w:val="20"/>
                <w:lang w:eastAsia="en-US"/>
              </w:rPr>
              <w:t>40</w:t>
            </w:r>
            <w:r w:rsidRPr="00F113E3">
              <w:rPr>
                <w:sz w:val="20"/>
                <w:lang w:eastAsia="en-US"/>
              </w:rPr>
              <w:fldChar w:fldCharType="end"/>
            </w:r>
          </w:p>
        </w:tc>
      </w:tr>
    </w:tbl>
    <w:p w14:paraId="12A25199" w14:textId="77777777" w:rsidR="00A80116" w:rsidRPr="00BA4FCC" w:rsidRDefault="00A80116" w:rsidP="00BA4FCC">
      <w:pPr>
        <w:jc w:val="right"/>
        <w:rPr>
          <w:rFonts w:ascii="Arial" w:hAnsi="Arial" w:cs="Arial"/>
          <w:b/>
          <w:color w:val="000000"/>
          <w:sz w:val="22"/>
          <w:szCs w:val="22"/>
        </w:rPr>
      </w:pPr>
    </w:p>
    <w:p w14:paraId="77723A0A" w14:textId="77777777" w:rsidR="00A80116" w:rsidRPr="006B586A" w:rsidRDefault="00A80116" w:rsidP="00A80116">
      <w:pPr>
        <w:jc w:val="both"/>
        <w:rPr>
          <w:b/>
          <w:lang w:val="en-US"/>
        </w:rPr>
      </w:pPr>
      <w:r w:rsidRPr="006B586A">
        <w:rPr>
          <w:b/>
        </w:rPr>
        <w:t>ДО</w:t>
      </w:r>
      <w:r w:rsidRPr="006B586A">
        <w:rPr>
          <w:b/>
          <w:lang w:val="en-US"/>
        </w:rPr>
        <w:t xml:space="preserve">/ </w:t>
      </w:r>
      <w:r w:rsidRPr="006B586A">
        <w:rPr>
          <w:b/>
          <w:color w:val="7F7F7F"/>
          <w:lang w:val="en-US"/>
        </w:rPr>
        <w:t>TO</w:t>
      </w:r>
    </w:p>
    <w:p w14:paraId="74297A3B" w14:textId="77777777" w:rsidR="00A80116" w:rsidRPr="006B586A" w:rsidRDefault="00A80116" w:rsidP="00A80116">
      <w:pPr>
        <w:jc w:val="both"/>
        <w:rPr>
          <w:b/>
          <w:lang w:val="en-US"/>
        </w:rPr>
      </w:pPr>
      <w:r w:rsidRPr="006B586A">
        <w:rPr>
          <w:b/>
        </w:rPr>
        <w:t>ИЗПЪЛНИТЕЛНИЯ ДИРЕКТОР</w:t>
      </w:r>
      <w:r w:rsidRPr="006B586A">
        <w:rPr>
          <w:b/>
          <w:lang w:val="en-US"/>
        </w:rPr>
        <w:t xml:space="preserve">/ </w:t>
      </w:r>
      <w:r w:rsidRPr="006B586A">
        <w:rPr>
          <w:b/>
          <w:color w:val="7F7F7F"/>
          <w:lang w:val="en-US"/>
        </w:rPr>
        <w:t>THE EXECUTIVE DIRECTOR</w:t>
      </w:r>
    </w:p>
    <w:p w14:paraId="76431926" w14:textId="77777777" w:rsidR="00A80116" w:rsidRPr="006B586A" w:rsidRDefault="00A80116" w:rsidP="00A80116">
      <w:pPr>
        <w:jc w:val="both"/>
        <w:rPr>
          <w:b/>
          <w:lang w:val="en-US"/>
        </w:rPr>
      </w:pPr>
      <w:r w:rsidRPr="006B586A">
        <w:rPr>
          <w:b/>
        </w:rPr>
        <w:t>НА НЕК ЕАД – СОФИЯ</w:t>
      </w:r>
      <w:r w:rsidRPr="006B586A">
        <w:rPr>
          <w:b/>
          <w:lang w:val="en-US"/>
        </w:rPr>
        <w:t xml:space="preserve">/ </w:t>
      </w:r>
      <w:r w:rsidRPr="006B586A">
        <w:rPr>
          <w:b/>
          <w:color w:val="7F7F7F"/>
          <w:lang w:val="en-US"/>
        </w:rPr>
        <w:t>OF NEK EAD - SOFIA</w:t>
      </w:r>
    </w:p>
    <w:p w14:paraId="0728C06B" w14:textId="77777777" w:rsidR="00A80116" w:rsidRPr="006B586A" w:rsidRDefault="00A80116" w:rsidP="00A80116">
      <w:pPr>
        <w:jc w:val="both"/>
        <w:rPr>
          <w:b/>
          <w:lang w:val="en-US"/>
        </w:rPr>
      </w:pPr>
      <w:r w:rsidRPr="006B586A">
        <w:rPr>
          <w:b/>
        </w:rPr>
        <w:t>гр. София, ул. „Веслец“ № 5</w:t>
      </w:r>
      <w:r w:rsidRPr="006B586A">
        <w:rPr>
          <w:b/>
          <w:lang w:val="en-US"/>
        </w:rPr>
        <w:t>/</w:t>
      </w:r>
      <w:r w:rsidRPr="006B586A">
        <w:rPr>
          <w:b/>
          <w:color w:val="7F7F7F"/>
          <w:lang w:val="en-US"/>
        </w:rPr>
        <w:t xml:space="preserve"> Sofia, 5, </w:t>
      </w:r>
      <w:proofErr w:type="spellStart"/>
      <w:r w:rsidRPr="006B586A">
        <w:rPr>
          <w:b/>
          <w:color w:val="7F7F7F"/>
          <w:lang w:val="en-US"/>
        </w:rPr>
        <w:t>Veslets</w:t>
      </w:r>
      <w:proofErr w:type="spellEnd"/>
      <w:r w:rsidRPr="006B586A">
        <w:rPr>
          <w:b/>
          <w:color w:val="7F7F7F"/>
          <w:lang w:val="en-US"/>
        </w:rPr>
        <w:t xml:space="preserve"> str.</w:t>
      </w:r>
    </w:p>
    <w:p w14:paraId="416A74DB" w14:textId="77777777" w:rsidR="00A80116" w:rsidRPr="006B586A" w:rsidRDefault="00A80116" w:rsidP="00A80116">
      <w:pPr>
        <w:jc w:val="both"/>
        <w:rPr>
          <w:b/>
          <w:lang w:val="en-US"/>
        </w:rPr>
      </w:pPr>
      <w:r w:rsidRPr="006B586A">
        <w:rPr>
          <w:b/>
        </w:rPr>
        <w:t>факс: (02) 987 25 50</w:t>
      </w:r>
      <w:r w:rsidRPr="006B586A">
        <w:rPr>
          <w:b/>
          <w:lang w:val="en-US"/>
        </w:rPr>
        <w:t>/ fax: (02) 987 25 50</w:t>
      </w:r>
    </w:p>
    <w:p w14:paraId="402386B0" w14:textId="57A87D0B" w:rsidR="00A80116" w:rsidRDefault="00A80116" w:rsidP="00A80116">
      <w:pPr>
        <w:jc w:val="both"/>
        <w:rPr>
          <w:lang w:val="de-DE"/>
        </w:rPr>
      </w:pPr>
      <w:proofErr w:type="spellStart"/>
      <w:r w:rsidRPr="006B586A">
        <w:rPr>
          <w:lang w:val="de-DE"/>
        </w:rPr>
        <w:t>e-mail</w:t>
      </w:r>
      <w:proofErr w:type="spellEnd"/>
      <w:r w:rsidRPr="006B586A">
        <w:rPr>
          <w:lang w:val="de-DE"/>
        </w:rPr>
        <w:t xml:space="preserve">: </w:t>
      </w:r>
      <w:bookmarkStart w:id="2" w:name="_Hlk534725362"/>
      <w:r>
        <w:rPr>
          <w:lang w:val="de-DE"/>
        </w:rPr>
        <w:fldChar w:fldCharType="begin"/>
      </w:r>
      <w:r>
        <w:rPr>
          <w:lang w:val="de-DE"/>
        </w:rPr>
        <w:instrText xml:space="preserve"> HYPERLINK "mailto:</w:instrText>
      </w:r>
      <w:r w:rsidRPr="00A80116">
        <w:rPr>
          <w:lang w:val="de-DE"/>
        </w:rPr>
        <w:instrText>sigurnost@nek.bg</w:instrText>
      </w:r>
      <w:r>
        <w:rPr>
          <w:lang w:val="de-DE"/>
        </w:rPr>
        <w:instrText xml:space="preserve">" </w:instrText>
      </w:r>
      <w:r>
        <w:rPr>
          <w:lang w:val="de-DE"/>
        </w:rPr>
      </w:r>
      <w:r>
        <w:rPr>
          <w:lang w:val="de-DE"/>
        </w:rPr>
        <w:fldChar w:fldCharType="separate"/>
      </w:r>
      <w:r w:rsidRPr="00F752F7">
        <w:rPr>
          <w:rStyle w:val="ab"/>
          <w:lang w:val="de-DE"/>
        </w:rPr>
        <w:t>sigurnost@nek.bg</w:t>
      </w:r>
      <w:r>
        <w:rPr>
          <w:lang w:val="de-DE"/>
        </w:rPr>
        <w:fldChar w:fldCharType="end"/>
      </w:r>
    </w:p>
    <w:p w14:paraId="453FF71B" w14:textId="77777777" w:rsidR="00A80116" w:rsidRPr="006B586A" w:rsidRDefault="00A80116" w:rsidP="00A80116">
      <w:pPr>
        <w:jc w:val="both"/>
        <w:rPr>
          <w:b/>
        </w:rPr>
      </w:pPr>
    </w:p>
    <w:p w14:paraId="2DF2DD10" w14:textId="77777777" w:rsidR="00A80116" w:rsidRPr="006B586A" w:rsidRDefault="00A80116" w:rsidP="00A80116">
      <w:pPr>
        <w:jc w:val="center"/>
        <w:rPr>
          <w:b/>
        </w:rPr>
      </w:pPr>
      <w:r w:rsidRPr="006B586A">
        <w:rPr>
          <w:b/>
        </w:rPr>
        <w:t xml:space="preserve">З А Я В К А/ </w:t>
      </w:r>
      <w:r w:rsidRPr="006B586A">
        <w:rPr>
          <w:b/>
          <w:color w:val="7F7F7F"/>
          <w:lang w:val="en-US"/>
        </w:rPr>
        <w:t>REQUEST</w:t>
      </w:r>
    </w:p>
    <w:p w14:paraId="59178175" w14:textId="77777777" w:rsidR="00A80116" w:rsidRPr="006B586A" w:rsidRDefault="00A80116" w:rsidP="00A80116">
      <w:pPr>
        <w:jc w:val="center"/>
      </w:pPr>
      <w:r w:rsidRPr="006B586A">
        <w:t xml:space="preserve">за/ </w:t>
      </w:r>
      <w:proofErr w:type="spellStart"/>
      <w:r w:rsidRPr="006B586A">
        <w:rPr>
          <w:color w:val="7F7F7F"/>
          <w:lang w:val="de-DE"/>
        </w:rPr>
        <w:t>for</w:t>
      </w:r>
      <w:proofErr w:type="spellEnd"/>
      <w:r w:rsidRPr="006B586A">
        <w:rPr>
          <w:color w:val="7F7F7F"/>
        </w:rPr>
        <w:t xml:space="preserve"> </w:t>
      </w:r>
    </w:p>
    <w:p w14:paraId="75CE4CC1" w14:textId="77777777" w:rsidR="00A80116" w:rsidRPr="006B586A" w:rsidRDefault="00A80116" w:rsidP="00A80116">
      <w:pPr>
        <w:jc w:val="center"/>
      </w:pPr>
      <w:r w:rsidRPr="006B586A">
        <w:t xml:space="preserve">достъп в </w:t>
      </w:r>
      <w:r w:rsidRPr="00286968">
        <w:rPr>
          <w:b/>
          <w:bCs/>
        </w:rPr>
        <w:t>нестратегически зони и обекти</w:t>
      </w:r>
      <w:r w:rsidRPr="00EA2E07">
        <w:t xml:space="preserve"> </w:t>
      </w:r>
      <w:r w:rsidRPr="006B586A">
        <w:t xml:space="preserve">от състава на НЕК ЕАД/ </w:t>
      </w:r>
      <w:r w:rsidRPr="006B586A">
        <w:rPr>
          <w:color w:val="7F7F7F"/>
          <w:lang w:val="en-US"/>
        </w:rPr>
        <w:t>a</w:t>
      </w:r>
      <w:r w:rsidRPr="006B586A">
        <w:rPr>
          <w:color w:val="7F7F7F"/>
        </w:rPr>
        <w:t xml:space="preserve"> </w:t>
      </w:r>
      <w:r w:rsidRPr="006B586A">
        <w:rPr>
          <w:color w:val="7F7F7F"/>
          <w:lang w:val="en-US"/>
        </w:rPr>
        <w:t>single</w:t>
      </w:r>
      <w:r w:rsidRPr="006B586A">
        <w:rPr>
          <w:color w:val="7F7F7F"/>
        </w:rPr>
        <w:t xml:space="preserve"> </w:t>
      </w:r>
      <w:r w:rsidRPr="006B586A">
        <w:rPr>
          <w:color w:val="7F7F7F"/>
          <w:lang w:val="en-US"/>
        </w:rPr>
        <w:t>access</w:t>
      </w:r>
      <w:r w:rsidRPr="006B586A">
        <w:rPr>
          <w:color w:val="7F7F7F"/>
        </w:rPr>
        <w:t xml:space="preserve"> </w:t>
      </w:r>
      <w:r w:rsidRPr="006B586A">
        <w:rPr>
          <w:color w:val="7F7F7F"/>
          <w:lang w:val="en-US"/>
        </w:rPr>
        <w:t>to</w:t>
      </w:r>
      <w:r w:rsidRPr="006B586A">
        <w:rPr>
          <w:color w:val="7F7F7F"/>
        </w:rPr>
        <w:t xml:space="preserve"> </w:t>
      </w:r>
      <w:r w:rsidRPr="00EA2E07">
        <w:rPr>
          <w:color w:val="7F7F7F"/>
          <w:lang w:val="en-US"/>
        </w:rPr>
        <w:t>non-strategic areas and sites</w:t>
      </w:r>
      <w:r w:rsidRPr="006B586A">
        <w:rPr>
          <w:color w:val="7F7F7F"/>
        </w:rPr>
        <w:t xml:space="preserve"> </w:t>
      </w:r>
      <w:r w:rsidRPr="006B586A">
        <w:rPr>
          <w:color w:val="7F7F7F"/>
          <w:lang w:val="en-US"/>
        </w:rPr>
        <w:t>being a part of NEK EAD</w:t>
      </w:r>
    </w:p>
    <w:bookmarkEnd w:id="2"/>
    <w:p w14:paraId="06636D7F" w14:textId="77777777" w:rsidR="00A80116" w:rsidRPr="006B586A" w:rsidRDefault="00A80116" w:rsidP="00A80116"/>
    <w:p w14:paraId="2F6C4B79" w14:textId="77777777" w:rsidR="00A80116" w:rsidRPr="006B586A" w:rsidRDefault="00A80116" w:rsidP="00A80116">
      <w:r w:rsidRPr="006B586A">
        <w:t xml:space="preserve">от/ </w:t>
      </w:r>
      <w:r w:rsidRPr="006B586A">
        <w:rPr>
          <w:color w:val="7F7F7F"/>
          <w:lang w:val="en-US"/>
        </w:rPr>
        <w:t>from</w:t>
      </w:r>
      <w:r w:rsidRPr="006B586A">
        <w:t xml:space="preserve"> ________________________________________________________________________________</w:t>
      </w:r>
    </w:p>
    <w:p w14:paraId="68982C7C" w14:textId="77777777" w:rsidR="00A80116" w:rsidRPr="006B586A" w:rsidRDefault="00A80116" w:rsidP="00A80116">
      <w:pPr>
        <w:jc w:val="center"/>
        <w:rPr>
          <w:vertAlign w:val="superscript"/>
        </w:rPr>
      </w:pPr>
      <w:r w:rsidRPr="006B586A">
        <w:rPr>
          <w:vertAlign w:val="superscript"/>
        </w:rPr>
        <w:t xml:space="preserve">(пълно наименование на юридическото или физическото лице/ </w:t>
      </w:r>
      <w:r w:rsidRPr="006B586A">
        <w:rPr>
          <w:color w:val="7F7F7F"/>
          <w:vertAlign w:val="superscript"/>
          <w:lang w:val="en-US"/>
        </w:rPr>
        <w:t>full</w:t>
      </w:r>
      <w:r w:rsidRPr="006B586A">
        <w:rPr>
          <w:color w:val="7F7F7F"/>
          <w:vertAlign w:val="superscript"/>
        </w:rPr>
        <w:t xml:space="preserve"> </w:t>
      </w:r>
      <w:r w:rsidRPr="006B586A">
        <w:rPr>
          <w:color w:val="7F7F7F"/>
          <w:vertAlign w:val="superscript"/>
          <w:lang w:val="en-US"/>
        </w:rPr>
        <w:t>name</w:t>
      </w:r>
      <w:r w:rsidRPr="006B586A">
        <w:rPr>
          <w:color w:val="7F7F7F"/>
          <w:vertAlign w:val="superscript"/>
        </w:rPr>
        <w:t xml:space="preserve"> </w:t>
      </w:r>
      <w:r w:rsidRPr="006B586A">
        <w:rPr>
          <w:color w:val="7F7F7F"/>
          <w:vertAlign w:val="superscript"/>
          <w:lang w:val="en-US"/>
        </w:rPr>
        <w:t>of</w:t>
      </w:r>
      <w:r w:rsidRPr="006B586A">
        <w:rPr>
          <w:color w:val="7F7F7F"/>
          <w:vertAlign w:val="superscript"/>
        </w:rPr>
        <w:t xml:space="preserve"> </w:t>
      </w:r>
      <w:r w:rsidRPr="006B586A">
        <w:rPr>
          <w:color w:val="7F7F7F"/>
          <w:vertAlign w:val="superscript"/>
          <w:lang w:val="en-US"/>
        </w:rPr>
        <w:t>the</w:t>
      </w:r>
      <w:r w:rsidRPr="006B586A">
        <w:rPr>
          <w:color w:val="7F7F7F"/>
          <w:vertAlign w:val="superscript"/>
        </w:rPr>
        <w:t xml:space="preserve"> </w:t>
      </w:r>
      <w:r w:rsidRPr="006B586A">
        <w:rPr>
          <w:color w:val="7F7F7F"/>
          <w:vertAlign w:val="superscript"/>
          <w:lang w:val="en-US"/>
        </w:rPr>
        <w:t>legal</w:t>
      </w:r>
      <w:r w:rsidRPr="006B586A">
        <w:rPr>
          <w:color w:val="7F7F7F"/>
          <w:vertAlign w:val="superscript"/>
        </w:rPr>
        <w:t xml:space="preserve"> </w:t>
      </w:r>
      <w:r w:rsidRPr="006B586A">
        <w:rPr>
          <w:color w:val="7F7F7F"/>
          <w:vertAlign w:val="superscript"/>
          <w:lang w:val="en-US"/>
        </w:rPr>
        <w:t>or</w:t>
      </w:r>
      <w:r w:rsidRPr="006B586A">
        <w:rPr>
          <w:color w:val="7F7F7F"/>
          <w:vertAlign w:val="superscript"/>
        </w:rPr>
        <w:t xml:space="preserve"> </w:t>
      </w:r>
      <w:r w:rsidRPr="006B586A">
        <w:rPr>
          <w:color w:val="7F7F7F"/>
          <w:vertAlign w:val="superscript"/>
          <w:lang w:val="en-US"/>
        </w:rPr>
        <w:t>natural</w:t>
      </w:r>
      <w:r w:rsidRPr="006B586A">
        <w:rPr>
          <w:color w:val="7F7F7F"/>
          <w:vertAlign w:val="superscript"/>
        </w:rPr>
        <w:t xml:space="preserve"> </w:t>
      </w:r>
      <w:r w:rsidRPr="006B586A">
        <w:rPr>
          <w:color w:val="7F7F7F"/>
          <w:vertAlign w:val="superscript"/>
          <w:lang w:val="en-US"/>
        </w:rPr>
        <w:t>person</w:t>
      </w:r>
      <w:r w:rsidRPr="006B586A">
        <w:rPr>
          <w:vertAlign w:val="superscript"/>
        </w:rPr>
        <w:t>)</w:t>
      </w:r>
    </w:p>
    <w:p w14:paraId="30EF6E7C" w14:textId="77777777" w:rsidR="00A80116" w:rsidRPr="006B586A" w:rsidRDefault="00A80116" w:rsidP="00A80116">
      <w:pPr>
        <w:jc w:val="both"/>
        <w:rPr>
          <w:vertAlign w:val="superscript"/>
        </w:rPr>
      </w:pPr>
    </w:p>
    <w:p w14:paraId="6C6E51ED" w14:textId="77777777" w:rsidR="00A80116" w:rsidRDefault="00A80116" w:rsidP="00A80116">
      <w:r w:rsidRPr="006B586A">
        <w:t xml:space="preserve">адрес/ </w:t>
      </w:r>
      <w:r w:rsidRPr="006B586A">
        <w:rPr>
          <w:color w:val="7F7F7F"/>
          <w:lang w:val="en-US"/>
        </w:rPr>
        <w:t>address</w:t>
      </w:r>
      <w:r w:rsidRPr="006B586A">
        <w:t xml:space="preserve"> ___________________________________________________________________________</w:t>
      </w:r>
    </w:p>
    <w:p w14:paraId="5F49EADB" w14:textId="77777777" w:rsidR="00A80116" w:rsidRPr="00A4496C" w:rsidRDefault="00A80116" w:rsidP="00A80116">
      <w:pPr>
        <w:jc w:val="center"/>
      </w:pPr>
      <w:r w:rsidRPr="006B586A">
        <w:rPr>
          <w:vertAlign w:val="superscript"/>
        </w:rPr>
        <w:t xml:space="preserve">(точен адрес за кореспонденция/ </w:t>
      </w:r>
      <w:r w:rsidRPr="006B586A">
        <w:rPr>
          <w:color w:val="7F7F7F"/>
          <w:vertAlign w:val="superscript"/>
          <w:lang w:val="en-US"/>
        </w:rPr>
        <w:t>exact</w:t>
      </w:r>
      <w:r w:rsidRPr="006B586A">
        <w:rPr>
          <w:color w:val="7F7F7F"/>
          <w:vertAlign w:val="superscript"/>
        </w:rPr>
        <w:t xml:space="preserve"> </w:t>
      </w:r>
      <w:r w:rsidRPr="006B586A">
        <w:rPr>
          <w:color w:val="7F7F7F"/>
          <w:vertAlign w:val="superscript"/>
          <w:lang w:val="en-US"/>
        </w:rPr>
        <w:t>mailing</w:t>
      </w:r>
      <w:r w:rsidRPr="006B586A">
        <w:rPr>
          <w:color w:val="7F7F7F"/>
          <w:vertAlign w:val="superscript"/>
        </w:rPr>
        <w:t xml:space="preserve"> </w:t>
      </w:r>
      <w:r w:rsidRPr="006B586A">
        <w:rPr>
          <w:color w:val="7F7F7F"/>
          <w:vertAlign w:val="superscript"/>
          <w:lang w:val="en-US"/>
        </w:rPr>
        <w:t>address</w:t>
      </w:r>
      <w:r w:rsidRPr="006B586A">
        <w:rPr>
          <w:vertAlign w:val="superscript"/>
          <w:lang w:val="en-US"/>
        </w:rPr>
        <w:t>)</w:t>
      </w:r>
    </w:p>
    <w:p w14:paraId="31C3B3D8" w14:textId="77777777" w:rsidR="00A80116" w:rsidRPr="006B586A" w:rsidRDefault="00A80116" w:rsidP="00A80116">
      <w:pPr>
        <w:jc w:val="both"/>
      </w:pPr>
      <w:r w:rsidRPr="006B586A">
        <w:t>телефони:</w:t>
      </w:r>
      <w:r w:rsidRPr="006B586A">
        <w:rPr>
          <w:lang w:val="en-US"/>
        </w:rPr>
        <w:t xml:space="preserve">/ </w:t>
      </w:r>
      <w:r w:rsidRPr="006B586A">
        <w:rPr>
          <w:color w:val="7F7F7F"/>
          <w:lang w:val="en-US"/>
        </w:rPr>
        <w:t>telephones:</w:t>
      </w:r>
      <w:r w:rsidRPr="006B586A">
        <w:t xml:space="preserve"> ____________________________________________________</w:t>
      </w:r>
    </w:p>
    <w:p w14:paraId="3BD7289B" w14:textId="77777777" w:rsidR="00A80116" w:rsidRPr="006B586A" w:rsidRDefault="00A80116" w:rsidP="00A80116">
      <w:pPr>
        <w:jc w:val="both"/>
      </w:pPr>
      <w:r w:rsidRPr="006B586A">
        <w:t>факс:</w:t>
      </w:r>
      <w:r w:rsidRPr="006B586A">
        <w:rPr>
          <w:lang w:val="en-US"/>
        </w:rPr>
        <w:t xml:space="preserve">/ </w:t>
      </w:r>
      <w:r w:rsidRPr="006B586A">
        <w:rPr>
          <w:color w:val="7F7F7F"/>
          <w:lang w:val="en-US"/>
        </w:rPr>
        <w:t>fax:</w:t>
      </w:r>
      <w:r w:rsidRPr="006B586A">
        <w:t xml:space="preserve"> ________________________________________________________</w:t>
      </w:r>
    </w:p>
    <w:p w14:paraId="483D928E" w14:textId="77777777" w:rsidR="00A80116" w:rsidRPr="006B586A" w:rsidRDefault="00A80116" w:rsidP="00A80116">
      <w:pPr>
        <w:jc w:val="both"/>
      </w:pPr>
      <w:r w:rsidRPr="006B586A">
        <w:rPr>
          <w:lang w:val="en-US"/>
        </w:rPr>
        <w:t>e</w:t>
      </w:r>
      <w:r w:rsidRPr="006B586A">
        <w:t>-</w:t>
      </w:r>
      <w:r w:rsidRPr="006B586A">
        <w:rPr>
          <w:lang w:val="en-US"/>
        </w:rPr>
        <w:t>mail</w:t>
      </w:r>
      <w:r w:rsidRPr="006B586A">
        <w:t>: _______________________________________________________</w:t>
      </w:r>
    </w:p>
    <w:p w14:paraId="7D2C4007" w14:textId="77777777" w:rsidR="00A80116" w:rsidRPr="006B586A" w:rsidRDefault="00A80116" w:rsidP="00A80116">
      <w:pPr>
        <w:jc w:val="both"/>
      </w:pPr>
    </w:p>
    <w:p w14:paraId="25A142B5" w14:textId="77777777" w:rsidR="00A80116" w:rsidRPr="006B586A" w:rsidRDefault="00A80116" w:rsidP="00A80116">
      <w:pPr>
        <w:jc w:val="both"/>
      </w:pPr>
      <w:r w:rsidRPr="006B586A">
        <w:rPr>
          <w:b/>
          <w:u w:val="single"/>
        </w:rPr>
        <w:t>ОТНОСНО:</w:t>
      </w:r>
      <w:r w:rsidRPr="006B586A">
        <w:rPr>
          <w:lang w:val="en-US"/>
        </w:rPr>
        <w:t xml:space="preserve"> </w:t>
      </w:r>
      <w:r w:rsidRPr="006B586A">
        <w:t xml:space="preserve">Разрешение за достъп в обект/и/ </w:t>
      </w:r>
    </w:p>
    <w:p w14:paraId="3688DE77" w14:textId="77777777" w:rsidR="00A80116" w:rsidRPr="006B586A" w:rsidRDefault="00A80116" w:rsidP="00A80116">
      <w:r w:rsidRPr="006B586A">
        <w:rPr>
          <w:b/>
          <w:color w:val="7F7F7F"/>
          <w:u w:val="single"/>
          <w:lang w:val="en-US"/>
        </w:rPr>
        <w:t>RE</w:t>
      </w:r>
      <w:r w:rsidRPr="006B586A">
        <w:rPr>
          <w:b/>
          <w:color w:val="7F7F7F"/>
          <w:u w:val="single"/>
        </w:rPr>
        <w:t>:</w:t>
      </w:r>
      <w:r w:rsidRPr="006B586A">
        <w:rPr>
          <w:color w:val="7F7F7F"/>
          <w:lang w:val="en-US"/>
        </w:rPr>
        <w:t xml:space="preserve"> </w:t>
      </w:r>
      <w:r>
        <w:rPr>
          <w:color w:val="7F7F7F"/>
          <w:lang w:val="en-US"/>
        </w:rPr>
        <w:t>A</w:t>
      </w:r>
      <w:r w:rsidRPr="006B586A">
        <w:rPr>
          <w:color w:val="7F7F7F"/>
          <w:lang w:val="en-US"/>
        </w:rPr>
        <w:t>ccess</w:t>
      </w:r>
      <w:r w:rsidRPr="006B586A">
        <w:rPr>
          <w:color w:val="7F7F7F"/>
        </w:rPr>
        <w:t xml:space="preserve"> </w:t>
      </w:r>
      <w:r w:rsidRPr="006B586A">
        <w:rPr>
          <w:color w:val="7F7F7F"/>
          <w:lang w:val="en-US"/>
        </w:rPr>
        <w:t>permit</w:t>
      </w:r>
      <w:r w:rsidRPr="006B586A">
        <w:rPr>
          <w:color w:val="7F7F7F"/>
        </w:rPr>
        <w:t xml:space="preserve"> </w:t>
      </w:r>
      <w:r w:rsidRPr="006B586A">
        <w:rPr>
          <w:color w:val="7F7F7F"/>
          <w:lang w:val="en-US"/>
        </w:rPr>
        <w:t>to</w:t>
      </w:r>
      <w:r w:rsidRPr="006B586A">
        <w:rPr>
          <w:color w:val="7F7F7F"/>
        </w:rPr>
        <w:t xml:space="preserve"> </w:t>
      </w:r>
      <w:r w:rsidRPr="006B586A">
        <w:rPr>
          <w:color w:val="7F7F7F"/>
          <w:lang w:val="en-US"/>
        </w:rPr>
        <w:t>a</w:t>
      </w:r>
      <w:r w:rsidRPr="006B586A">
        <w:rPr>
          <w:color w:val="7F7F7F"/>
        </w:rPr>
        <w:t xml:space="preserve"> </w:t>
      </w:r>
      <w:r w:rsidRPr="006B586A">
        <w:rPr>
          <w:color w:val="7F7F7F"/>
          <w:lang w:val="en-US"/>
        </w:rPr>
        <w:t>site</w:t>
      </w:r>
      <w:r w:rsidRPr="006B586A">
        <w:rPr>
          <w:color w:val="7F7F7F"/>
        </w:rPr>
        <w:t>/</w:t>
      </w:r>
      <w:r w:rsidRPr="006B586A">
        <w:rPr>
          <w:color w:val="7F7F7F"/>
          <w:lang w:val="en-US"/>
        </w:rPr>
        <w:t>s</w:t>
      </w:r>
      <w:r w:rsidRPr="006B586A">
        <w:rPr>
          <w:lang w:val="en-US"/>
        </w:rPr>
        <w:t xml:space="preserve"> </w:t>
      </w:r>
      <w:r w:rsidRPr="006B586A">
        <w:t>________________________________________________________________________________</w:t>
      </w:r>
    </w:p>
    <w:p w14:paraId="3BCB445C" w14:textId="77777777" w:rsidR="00A80116" w:rsidRPr="006B586A" w:rsidRDefault="00A80116" w:rsidP="00A80116">
      <w:pPr>
        <w:jc w:val="both"/>
      </w:pPr>
      <w:r w:rsidRPr="006B586A">
        <w:t>________________________________________________________________________________</w:t>
      </w:r>
    </w:p>
    <w:p w14:paraId="000A620E" w14:textId="77777777" w:rsidR="00A80116" w:rsidRPr="009514AE" w:rsidRDefault="00A80116" w:rsidP="00A80116">
      <w:pPr>
        <w:jc w:val="center"/>
      </w:pPr>
      <w:r w:rsidRPr="006B586A">
        <w:t>________________________________________________________________________________</w:t>
      </w:r>
      <w:r w:rsidRPr="006B586A">
        <w:rPr>
          <w:vertAlign w:val="superscript"/>
        </w:rPr>
        <w:t xml:space="preserve"> (наименование на посещавания/те обект/и/ </w:t>
      </w:r>
      <w:r w:rsidRPr="006B586A">
        <w:rPr>
          <w:color w:val="7F7F7F"/>
          <w:vertAlign w:val="superscript"/>
          <w:lang w:val="en-US"/>
        </w:rPr>
        <w:t>name</w:t>
      </w:r>
      <w:r w:rsidRPr="006B586A">
        <w:rPr>
          <w:color w:val="7F7F7F"/>
          <w:vertAlign w:val="superscript"/>
        </w:rPr>
        <w:t xml:space="preserve"> </w:t>
      </w:r>
      <w:r w:rsidRPr="006B586A">
        <w:rPr>
          <w:color w:val="7F7F7F"/>
          <w:vertAlign w:val="superscript"/>
          <w:lang w:val="en-US"/>
        </w:rPr>
        <w:t>of</w:t>
      </w:r>
      <w:r w:rsidRPr="006B586A">
        <w:rPr>
          <w:color w:val="7F7F7F"/>
          <w:vertAlign w:val="superscript"/>
        </w:rPr>
        <w:t xml:space="preserve"> </w:t>
      </w:r>
      <w:r w:rsidRPr="006B586A">
        <w:rPr>
          <w:color w:val="7F7F7F"/>
          <w:vertAlign w:val="superscript"/>
          <w:lang w:val="en-US"/>
        </w:rPr>
        <w:t>the</w:t>
      </w:r>
      <w:r w:rsidRPr="006B586A">
        <w:rPr>
          <w:color w:val="7F7F7F"/>
          <w:vertAlign w:val="superscript"/>
        </w:rPr>
        <w:t xml:space="preserve"> </w:t>
      </w:r>
      <w:r w:rsidRPr="006B586A">
        <w:rPr>
          <w:color w:val="7F7F7F"/>
          <w:vertAlign w:val="superscript"/>
          <w:lang w:val="en-US"/>
        </w:rPr>
        <w:t>site</w:t>
      </w:r>
      <w:r w:rsidRPr="006B586A">
        <w:rPr>
          <w:color w:val="7F7F7F"/>
          <w:vertAlign w:val="superscript"/>
        </w:rPr>
        <w:t>/</w:t>
      </w:r>
      <w:r w:rsidRPr="006B586A">
        <w:rPr>
          <w:color w:val="7F7F7F"/>
          <w:vertAlign w:val="superscript"/>
          <w:lang w:val="en-US"/>
        </w:rPr>
        <w:t>s</w:t>
      </w:r>
      <w:r w:rsidRPr="006B586A">
        <w:rPr>
          <w:color w:val="7F7F7F"/>
          <w:vertAlign w:val="superscript"/>
        </w:rPr>
        <w:t xml:space="preserve"> </w:t>
      </w:r>
      <w:r w:rsidRPr="006B586A">
        <w:rPr>
          <w:color w:val="7F7F7F"/>
          <w:vertAlign w:val="superscript"/>
          <w:lang w:val="en-US"/>
        </w:rPr>
        <w:t>to be visited</w:t>
      </w:r>
      <w:r w:rsidRPr="006B586A">
        <w:rPr>
          <w:vertAlign w:val="superscript"/>
          <w:lang w:val="en-US"/>
        </w:rPr>
        <w:t>)</w:t>
      </w:r>
    </w:p>
    <w:p w14:paraId="29606464" w14:textId="77777777" w:rsidR="00A80116" w:rsidRPr="006B586A" w:rsidRDefault="00A80116" w:rsidP="00A80116">
      <w:pPr>
        <w:jc w:val="both"/>
        <w:rPr>
          <w:b/>
        </w:rPr>
      </w:pPr>
    </w:p>
    <w:p w14:paraId="71F817BC" w14:textId="77777777" w:rsidR="00A80116" w:rsidRPr="006B586A" w:rsidRDefault="00A80116" w:rsidP="00A80116">
      <w:pPr>
        <w:jc w:val="both"/>
        <w:rPr>
          <w:b/>
        </w:rPr>
      </w:pPr>
      <w:r w:rsidRPr="006B586A">
        <w:rPr>
          <w:b/>
        </w:rPr>
        <w:t xml:space="preserve">УВАЖАЕМИ ГОСПОДИН </w:t>
      </w:r>
      <w:r>
        <w:rPr>
          <w:b/>
        </w:rPr>
        <w:t>ДИРЕКТОР</w:t>
      </w:r>
      <w:r w:rsidRPr="006B586A">
        <w:rPr>
          <w:b/>
        </w:rPr>
        <w:t>,/</w:t>
      </w:r>
    </w:p>
    <w:p w14:paraId="55B372BE" w14:textId="77777777" w:rsidR="00A80116" w:rsidRPr="006B586A" w:rsidRDefault="00A80116" w:rsidP="00A80116">
      <w:pPr>
        <w:jc w:val="both"/>
        <w:rPr>
          <w:b/>
          <w:color w:val="7F7F7F"/>
        </w:rPr>
      </w:pPr>
      <w:r w:rsidRPr="006B586A">
        <w:rPr>
          <w:b/>
          <w:color w:val="7F7F7F"/>
          <w:lang w:val="en-US"/>
        </w:rPr>
        <w:t>DEAR</w:t>
      </w:r>
      <w:r w:rsidRPr="006B586A">
        <w:rPr>
          <w:b/>
          <w:color w:val="7F7F7F"/>
        </w:rPr>
        <w:t xml:space="preserve"> </w:t>
      </w:r>
      <w:r w:rsidRPr="006B586A">
        <w:rPr>
          <w:b/>
          <w:color w:val="7F7F7F"/>
          <w:lang w:val="en-US"/>
        </w:rPr>
        <w:t>MR</w:t>
      </w:r>
      <w:r w:rsidRPr="006B586A">
        <w:rPr>
          <w:b/>
          <w:color w:val="7F7F7F"/>
        </w:rPr>
        <w:t xml:space="preserve">. </w:t>
      </w:r>
      <w:r>
        <w:rPr>
          <w:b/>
          <w:color w:val="7F7F7F"/>
          <w:lang w:val="en-US"/>
        </w:rPr>
        <w:t>DIRECTOR</w:t>
      </w:r>
      <w:r w:rsidRPr="006B586A">
        <w:rPr>
          <w:b/>
          <w:color w:val="7F7F7F"/>
        </w:rPr>
        <w:t>,</w:t>
      </w:r>
    </w:p>
    <w:p w14:paraId="6045CF25" w14:textId="77777777" w:rsidR="00A80116" w:rsidRPr="006B586A" w:rsidRDefault="00A80116" w:rsidP="00A80116">
      <w:pPr>
        <w:jc w:val="both"/>
      </w:pPr>
    </w:p>
    <w:p w14:paraId="71289C66" w14:textId="77777777" w:rsidR="00A80116" w:rsidRPr="006B586A" w:rsidRDefault="00A80116" w:rsidP="00A80116">
      <w:pPr>
        <w:jc w:val="both"/>
      </w:pPr>
      <w:r w:rsidRPr="006B586A">
        <w:t xml:space="preserve">Моля да разрешите достъп в посочения/те по-горе обект/и във връзка с/ </w:t>
      </w:r>
    </w:p>
    <w:p w14:paraId="3E04ECB7" w14:textId="77777777" w:rsidR="00A80116" w:rsidRPr="006B586A" w:rsidRDefault="00A80116" w:rsidP="00A80116">
      <w:pPr>
        <w:jc w:val="both"/>
        <w:rPr>
          <w:color w:val="7F7F7F"/>
        </w:rPr>
      </w:pPr>
      <w:r w:rsidRPr="006B586A">
        <w:rPr>
          <w:color w:val="7F7F7F"/>
          <w:lang w:val="en-US"/>
        </w:rPr>
        <w:t>Please</w:t>
      </w:r>
      <w:r w:rsidRPr="006B586A">
        <w:rPr>
          <w:color w:val="7F7F7F"/>
        </w:rPr>
        <w:t xml:space="preserve"> </w:t>
      </w:r>
      <w:r w:rsidRPr="006B586A">
        <w:rPr>
          <w:color w:val="7F7F7F"/>
          <w:lang w:val="en-US"/>
        </w:rPr>
        <w:t>permit access</w:t>
      </w:r>
      <w:r w:rsidRPr="006B586A">
        <w:rPr>
          <w:color w:val="7F7F7F"/>
        </w:rPr>
        <w:t xml:space="preserve"> </w:t>
      </w:r>
      <w:r w:rsidRPr="006B586A">
        <w:rPr>
          <w:color w:val="7F7F7F"/>
          <w:lang w:val="en-US"/>
        </w:rPr>
        <w:t>to</w:t>
      </w:r>
      <w:r w:rsidRPr="006B586A">
        <w:rPr>
          <w:color w:val="7F7F7F"/>
        </w:rPr>
        <w:t xml:space="preserve"> </w:t>
      </w:r>
      <w:r w:rsidRPr="006B586A">
        <w:rPr>
          <w:color w:val="7F7F7F"/>
          <w:lang w:val="en-US"/>
        </w:rPr>
        <w:t>the</w:t>
      </w:r>
      <w:r w:rsidRPr="006B586A">
        <w:rPr>
          <w:color w:val="7F7F7F"/>
        </w:rPr>
        <w:t xml:space="preserve"> </w:t>
      </w:r>
      <w:r w:rsidRPr="006B586A">
        <w:rPr>
          <w:color w:val="7F7F7F"/>
          <w:lang w:val="en-US"/>
        </w:rPr>
        <w:t>above specified site</w:t>
      </w:r>
      <w:r w:rsidRPr="006B586A">
        <w:rPr>
          <w:color w:val="7F7F7F"/>
        </w:rPr>
        <w:t>/</w:t>
      </w:r>
      <w:r w:rsidRPr="006B586A">
        <w:rPr>
          <w:color w:val="7F7F7F"/>
          <w:lang w:val="en-US"/>
        </w:rPr>
        <w:t>s</w:t>
      </w:r>
      <w:r w:rsidRPr="006B586A">
        <w:rPr>
          <w:color w:val="7F7F7F"/>
        </w:rPr>
        <w:t xml:space="preserve"> </w:t>
      </w:r>
      <w:r w:rsidRPr="006B586A">
        <w:rPr>
          <w:color w:val="7F7F7F"/>
          <w:lang w:val="en-US"/>
        </w:rPr>
        <w:t>in</w:t>
      </w:r>
      <w:r w:rsidRPr="006B586A">
        <w:rPr>
          <w:color w:val="7F7F7F"/>
        </w:rPr>
        <w:t xml:space="preserve"> </w:t>
      </w:r>
      <w:r w:rsidRPr="006B586A">
        <w:rPr>
          <w:color w:val="7F7F7F"/>
          <w:lang w:val="en-US"/>
        </w:rPr>
        <w:t>connection</w:t>
      </w:r>
      <w:r w:rsidRPr="006B586A">
        <w:rPr>
          <w:color w:val="7F7F7F"/>
        </w:rPr>
        <w:t xml:space="preserve"> </w:t>
      </w:r>
      <w:r w:rsidRPr="006B586A">
        <w:rPr>
          <w:color w:val="7F7F7F"/>
          <w:lang w:val="en-US"/>
        </w:rPr>
        <w:t>with</w:t>
      </w:r>
      <w:r w:rsidRPr="006B586A">
        <w:rPr>
          <w:color w:val="7F7F7F"/>
        </w:rPr>
        <w:t xml:space="preserve"> </w:t>
      </w:r>
    </w:p>
    <w:p w14:paraId="5DFA0577" w14:textId="77777777" w:rsidR="00A80116" w:rsidRPr="006B586A" w:rsidRDefault="00A80116" w:rsidP="00A80116">
      <w:pPr>
        <w:jc w:val="both"/>
      </w:pPr>
      <w:r w:rsidRPr="006B586A">
        <w:t>________________________________________________________________________________</w:t>
      </w:r>
    </w:p>
    <w:p w14:paraId="5BB09007" w14:textId="77777777" w:rsidR="00A80116" w:rsidRPr="006B586A" w:rsidRDefault="00A80116" w:rsidP="00A80116">
      <w:pPr>
        <w:jc w:val="both"/>
      </w:pPr>
      <w:r w:rsidRPr="006B586A">
        <w:t>________________________________________________________________________________</w:t>
      </w:r>
    </w:p>
    <w:p w14:paraId="1F9248AB" w14:textId="77777777" w:rsidR="00A80116" w:rsidRPr="006B586A" w:rsidRDefault="00A80116" w:rsidP="00A80116">
      <w:pPr>
        <w:jc w:val="both"/>
      </w:pPr>
      <w:r w:rsidRPr="006B586A">
        <w:t>________________________________________________________________________________</w:t>
      </w:r>
    </w:p>
    <w:p w14:paraId="49FA7FB8" w14:textId="77777777" w:rsidR="00A80116" w:rsidRPr="006B586A" w:rsidRDefault="00A80116" w:rsidP="00A80116">
      <w:pPr>
        <w:jc w:val="both"/>
      </w:pPr>
      <w:r w:rsidRPr="006B586A">
        <w:t>________________________________________________________________________________</w:t>
      </w:r>
    </w:p>
    <w:p w14:paraId="2A028725" w14:textId="77777777" w:rsidR="00A80116" w:rsidRPr="006B586A" w:rsidRDefault="00A80116" w:rsidP="00A80116">
      <w:pPr>
        <w:spacing w:after="240"/>
        <w:jc w:val="center"/>
        <w:rPr>
          <w:sz w:val="20"/>
          <w:vertAlign w:val="superscript"/>
        </w:rPr>
      </w:pPr>
      <w:r w:rsidRPr="006B586A">
        <w:rPr>
          <w:sz w:val="20"/>
          <w:vertAlign w:val="superscript"/>
        </w:rPr>
        <w:t xml:space="preserve">(изписва се основанието, напр., обществена поръчка, изпълнение на договор и др./ </w:t>
      </w:r>
      <w:r w:rsidRPr="006B586A">
        <w:rPr>
          <w:color w:val="7F7F7F"/>
          <w:sz w:val="20"/>
          <w:vertAlign w:val="superscript"/>
          <w:lang w:val="en-US"/>
        </w:rPr>
        <w:t>the</w:t>
      </w:r>
      <w:r w:rsidRPr="006B586A">
        <w:rPr>
          <w:color w:val="7F7F7F"/>
          <w:sz w:val="20"/>
          <w:vertAlign w:val="superscript"/>
        </w:rPr>
        <w:t xml:space="preserve"> </w:t>
      </w:r>
      <w:r w:rsidRPr="006B586A">
        <w:rPr>
          <w:color w:val="7F7F7F"/>
          <w:sz w:val="20"/>
          <w:vertAlign w:val="superscript"/>
          <w:lang w:val="en-US"/>
        </w:rPr>
        <w:t>grounds</w:t>
      </w:r>
      <w:r w:rsidRPr="006B586A">
        <w:rPr>
          <w:color w:val="7F7F7F"/>
          <w:sz w:val="20"/>
          <w:vertAlign w:val="superscript"/>
        </w:rPr>
        <w:t xml:space="preserve"> </w:t>
      </w:r>
      <w:r w:rsidRPr="006B586A">
        <w:rPr>
          <w:color w:val="7F7F7F"/>
          <w:sz w:val="20"/>
          <w:vertAlign w:val="superscript"/>
          <w:lang w:val="en-US"/>
        </w:rPr>
        <w:t>are</w:t>
      </w:r>
      <w:r w:rsidRPr="006B586A">
        <w:rPr>
          <w:color w:val="7F7F7F"/>
          <w:sz w:val="20"/>
          <w:vertAlign w:val="superscript"/>
        </w:rPr>
        <w:t xml:space="preserve"> </w:t>
      </w:r>
      <w:r w:rsidRPr="006B586A">
        <w:rPr>
          <w:color w:val="7F7F7F"/>
          <w:sz w:val="20"/>
          <w:vertAlign w:val="superscript"/>
          <w:lang w:val="en-US"/>
        </w:rPr>
        <w:t>written</w:t>
      </w:r>
      <w:r w:rsidRPr="006B586A">
        <w:rPr>
          <w:color w:val="7F7F7F"/>
          <w:sz w:val="20"/>
          <w:vertAlign w:val="superscript"/>
        </w:rPr>
        <w:t xml:space="preserve"> </w:t>
      </w:r>
      <w:r w:rsidRPr="006B586A">
        <w:rPr>
          <w:color w:val="7F7F7F"/>
          <w:sz w:val="20"/>
          <w:vertAlign w:val="superscript"/>
          <w:lang w:val="en-US"/>
        </w:rPr>
        <w:t>out</w:t>
      </w:r>
      <w:r w:rsidRPr="006B586A">
        <w:rPr>
          <w:color w:val="7F7F7F"/>
          <w:sz w:val="20"/>
          <w:vertAlign w:val="superscript"/>
        </w:rPr>
        <w:t xml:space="preserve">, </w:t>
      </w:r>
      <w:proofErr w:type="gramStart"/>
      <w:r w:rsidRPr="006B586A">
        <w:rPr>
          <w:color w:val="7F7F7F"/>
          <w:sz w:val="20"/>
          <w:vertAlign w:val="superscript"/>
          <w:lang w:val="en-US"/>
        </w:rPr>
        <w:t>e</w:t>
      </w:r>
      <w:r w:rsidRPr="006B586A">
        <w:rPr>
          <w:color w:val="7F7F7F"/>
          <w:sz w:val="20"/>
          <w:vertAlign w:val="superscript"/>
        </w:rPr>
        <w:t>.</w:t>
      </w:r>
      <w:r w:rsidRPr="006B586A">
        <w:rPr>
          <w:color w:val="7F7F7F"/>
          <w:sz w:val="20"/>
          <w:vertAlign w:val="superscript"/>
          <w:lang w:val="en-US"/>
        </w:rPr>
        <w:t>g</w:t>
      </w:r>
      <w:r w:rsidRPr="006B586A">
        <w:rPr>
          <w:color w:val="7F7F7F"/>
          <w:sz w:val="20"/>
          <w:vertAlign w:val="superscript"/>
        </w:rPr>
        <w:t>.</w:t>
      </w:r>
      <w:proofErr w:type="gramEnd"/>
      <w:r w:rsidRPr="006B586A">
        <w:rPr>
          <w:color w:val="7F7F7F"/>
          <w:sz w:val="20"/>
          <w:vertAlign w:val="superscript"/>
        </w:rPr>
        <w:t xml:space="preserve"> </w:t>
      </w:r>
      <w:r w:rsidRPr="006B586A">
        <w:rPr>
          <w:color w:val="7F7F7F"/>
          <w:sz w:val="20"/>
          <w:vertAlign w:val="superscript"/>
          <w:lang w:val="en-US"/>
        </w:rPr>
        <w:t>public</w:t>
      </w:r>
      <w:r w:rsidRPr="006B586A">
        <w:rPr>
          <w:color w:val="7F7F7F"/>
          <w:sz w:val="20"/>
          <w:vertAlign w:val="superscript"/>
        </w:rPr>
        <w:t xml:space="preserve"> </w:t>
      </w:r>
      <w:r w:rsidRPr="006B586A">
        <w:rPr>
          <w:color w:val="7F7F7F"/>
          <w:sz w:val="20"/>
          <w:vertAlign w:val="superscript"/>
          <w:lang w:val="en-US"/>
        </w:rPr>
        <w:t>procurement</w:t>
      </w:r>
      <w:r w:rsidRPr="006B586A">
        <w:rPr>
          <w:color w:val="7F7F7F"/>
          <w:sz w:val="20"/>
          <w:vertAlign w:val="superscript"/>
        </w:rPr>
        <w:t xml:space="preserve"> </w:t>
      </w:r>
      <w:r w:rsidRPr="006B586A">
        <w:rPr>
          <w:color w:val="7F7F7F"/>
          <w:sz w:val="20"/>
          <w:vertAlign w:val="superscript"/>
          <w:lang w:val="en-US"/>
        </w:rPr>
        <w:t>contract</w:t>
      </w:r>
      <w:r w:rsidRPr="006B586A">
        <w:rPr>
          <w:color w:val="7F7F7F"/>
          <w:sz w:val="20"/>
          <w:vertAlign w:val="superscript"/>
        </w:rPr>
        <w:t xml:space="preserve">, </w:t>
      </w:r>
      <w:r w:rsidRPr="006B586A">
        <w:rPr>
          <w:color w:val="7F7F7F"/>
          <w:sz w:val="20"/>
          <w:vertAlign w:val="superscript"/>
          <w:lang w:val="en-US"/>
        </w:rPr>
        <w:t>execution</w:t>
      </w:r>
      <w:r w:rsidRPr="006B586A">
        <w:rPr>
          <w:color w:val="7F7F7F"/>
          <w:sz w:val="20"/>
          <w:vertAlign w:val="superscript"/>
        </w:rPr>
        <w:t xml:space="preserve"> </w:t>
      </w:r>
      <w:r w:rsidRPr="006B586A">
        <w:rPr>
          <w:color w:val="7F7F7F"/>
          <w:sz w:val="20"/>
          <w:vertAlign w:val="superscript"/>
          <w:lang w:val="en-US"/>
        </w:rPr>
        <w:t>of</w:t>
      </w:r>
      <w:r w:rsidRPr="006B586A">
        <w:rPr>
          <w:color w:val="7F7F7F"/>
          <w:sz w:val="20"/>
          <w:vertAlign w:val="superscript"/>
        </w:rPr>
        <w:t xml:space="preserve"> </w:t>
      </w:r>
      <w:r w:rsidRPr="006B586A">
        <w:rPr>
          <w:color w:val="7F7F7F"/>
          <w:sz w:val="20"/>
          <w:vertAlign w:val="superscript"/>
          <w:lang w:val="en-US"/>
        </w:rPr>
        <w:t>contract</w:t>
      </w:r>
      <w:r w:rsidRPr="006B586A">
        <w:rPr>
          <w:color w:val="7F7F7F"/>
          <w:sz w:val="20"/>
          <w:vertAlign w:val="superscript"/>
        </w:rPr>
        <w:t xml:space="preserve"> </w:t>
      </w:r>
      <w:proofErr w:type="spellStart"/>
      <w:r w:rsidRPr="006B586A">
        <w:rPr>
          <w:color w:val="7F7F7F"/>
          <w:sz w:val="20"/>
          <w:vertAlign w:val="superscript"/>
          <w:lang w:val="en-US"/>
        </w:rPr>
        <w:t>etc</w:t>
      </w:r>
      <w:proofErr w:type="spellEnd"/>
      <w:r w:rsidRPr="006B586A">
        <w:rPr>
          <w:color w:val="7F7F7F"/>
          <w:sz w:val="20"/>
          <w:vertAlign w:val="superscript"/>
        </w:rPr>
        <w:t>.)</w:t>
      </w:r>
    </w:p>
    <w:p w14:paraId="3E074CFD" w14:textId="77777777" w:rsidR="00A80116" w:rsidRPr="006B586A" w:rsidRDefault="00A80116" w:rsidP="00A80116">
      <w:pPr>
        <w:spacing w:after="240"/>
        <w:jc w:val="both"/>
        <w:rPr>
          <w:lang w:val="en-US"/>
        </w:rPr>
      </w:pPr>
      <w:r w:rsidRPr="006B586A">
        <w:t>Предвидено е посещението в обекта да се осъществи в периода от ____________ г. до ____________ г.</w:t>
      </w:r>
    </w:p>
    <w:p w14:paraId="392168BE" w14:textId="77777777" w:rsidR="00A80116" w:rsidRPr="006B586A" w:rsidRDefault="00A80116" w:rsidP="00A80116">
      <w:pPr>
        <w:spacing w:after="240"/>
        <w:jc w:val="both"/>
        <w:rPr>
          <w:color w:val="7F7F7F"/>
        </w:rPr>
      </w:pPr>
      <w:r w:rsidRPr="006B586A">
        <w:rPr>
          <w:color w:val="7F7F7F"/>
          <w:lang w:val="en-US"/>
        </w:rPr>
        <w:t xml:space="preserve">It is envisaged that the site visit will take place in the period from </w:t>
      </w:r>
      <w:r w:rsidRPr="006B586A">
        <w:rPr>
          <w:color w:val="7F7F7F"/>
        </w:rPr>
        <w:t xml:space="preserve">____________ </w:t>
      </w:r>
      <w:r w:rsidRPr="006B586A">
        <w:rPr>
          <w:color w:val="7F7F7F"/>
          <w:lang w:val="en-US"/>
        </w:rPr>
        <w:t>to</w:t>
      </w:r>
      <w:r w:rsidRPr="006B586A">
        <w:rPr>
          <w:color w:val="7F7F7F"/>
        </w:rPr>
        <w:t xml:space="preserve"> ____________</w:t>
      </w:r>
      <w:r w:rsidRPr="006B586A">
        <w:rPr>
          <w:color w:val="7F7F7F"/>
          <w:lang w:val="en-US"/>
        </w:rPr>
        <w:t xml:space="preserve">. </w:t>
      </w:r>
      <w:r w:rsidRPr="006B586A">
        <w:rPr>
          <w:color w:val="7F7F7F"/>
        </w:rPr>
        <w:t xml:space="preserve"> </w:t>
      </w:r>
    </w:p>
    <w:p w14:paraId="51BC0AE7" w14:textId="77777777" w:rsidR="00A80116" w:rsidRPr="006B586A" w:rsidRDefault="00A80116" w:rsidP="00A80116">
      <w:pPr>
        <w:spacing w:after="240"/>
        <w:jc w:val="both"/>
        <w:rPr>
          <w:color w:val="7F7F7F"/>
        </w:rPr>
      </w:pPr>
    </w:p>
    <w:p w14:paraId="35FB1D81" w14:textId="77777777" w:rsidR="00A80116" w:rsidRPr="006B586A" w:rsidRDefault="00A80116" w:rsidP="00A80116">
      <w:pPr>
        <w:tabs>
          <w:tab w:val="left" w:pos="7223"/>
        </w:tabs>
        <w:jc w:val="both"/>
      </w:pPr>
    </w:p>
    <w:p w14:paraId="7DA7B2AE" w14:textId="77777777" w:rsidR="00A80116" w:rsidRDefault="00A80116" w:rsidP="00A80116">
      <w:pPr>
        <w:tabs>
          <w:tab w:val="left" w:pos="7223"/>
        </w:tabs>
        <w:jc w:val="both"/>
        <w:rPr>
          <w:color w:val="7F7F7F"/>
        </w:rPr>
      </w:pPr>
      <w:r w:rsidRPr="006B586A">
        <w:t>Специалистите, които ще посетят обекта са:/</w:t>
      </w:r>
      <w:r w:rsidRPr="006B586A">
        <w:rPr>
          <w:color w:val="7F7F7F"/>
          <w:lang w:val="en-US"/>
        </w:rPr>
        <w:t>The specialists who will visit the site are:</w:t>
      </w:r>
      <w:r w:rsidRPr="006B586A">
        <w:rPr>
          <w:color w:val="7F7F7F"/>
        </w:rPr>
        <w:tab/>
      </w:r>
    </w:p>
    <w:p w14:paraId="257EAEBB" w14:textId="77777777" w:rsidR="00A80116" w:rsidRPr="006B586A" w:rsidRDefault="00A80116" w:rsidP="00A80116">
      <w:pPr>
        <w:tabs>
          <w:tab w:val="left" w:pos="7223"/>
        </w:tabs>
        <w:jc w:val="both"/>
        <w:rPr>
          <w:color w:val="7F7F7F"/>
        </w:rPr>
      </w:pPr>
    </w:p>
    <w:p w14:paraId="0801F69B" w14:textId="77777777" w:rsidR="00A80116" w:rsidRDefault="00A80116" w:rsidP="00A80116">
      <w:pPr>
        <w:numPr>
          <w:ilvl w:val="0"/>
          <w:numId w:val="11"/>
        </w:numPr>
        <w:ind w:left="0" w:firstLine="0"/>
        <w:jc w:val="both"/>
      </w:pPr>
    </w:p>
    <w:p w14:paraId="4E5E5467" w14:textId="77777777" w:rsidR="00A80116" w:rsidRPr="006B586A" w:rsidRDefault="00A80116" w:rsidP="00A80116">
      <w:pPr>
        <w:jc w:val="both"/>
      </w:pPr>
      <w:bookmarkStart w:id="3" w:name="_Hlk20899283"/>
      <w:r w:rsidRPr="006B586A">
        <w:t>________________________________________________________________________________</w:t>
      </w:r>
    </w:p>
    <w:p w14:paraId="13D8C0D2" w14:textId="77777777" w:rsidR="00A80116" w:rsidRDefault="00A80116" w:rsidP="00A80116">
      <w:pPr>
        <w:jc w:val="center"/>
      </w:pPr>
      <w:r w:rsidRPr="006B586A">
        <w:rPr>
          <w:vertAlign w:val="superscript"/>
        </w:rPr>
        <w:t xml:space="preserve"> (име, презиме и фамилия/</w:t>
      </w:r>
      <w:r w:rsidRPr="006B586A">
        <w:rPr>
          <w:color w:val="7F7F7F"/>
          <w:vertAlign w:val="superscript"/>
          <w:lang w:val="en-US"/>
        </w:rPr>
        <w:t>first name</w:t>
      </w:r>
      <w:r w:rsidRPr="006B586A">
        <w:rPr>
          <w:color w:val="7F7F7F"/>
          <w:vertAlign w:val="superscript"/>
        </w:rPr>
        <w:t xml:space="preserve">, </w:t>
      </w:r>
      <w:r w:rsidRPr="006B586A">
        <w:rPr>
          <w:color w:val="7F7F7F"/>
          <w:vertAlign w:val="superscript"/>
          <w:lang w:val="en-US"/>
        </w:rPr>
        <w:t>surname</w:t>
      </w:r>
      <w:r w:rsidRPr="006B586A">
        <w:rPr>
          <w:color w:val="7F7F7F"/>
          <w:vertAlign w:val="superscript"/>
        </w:rPr>
        <w:t xml:space="preserve"> </w:t>
      </w:r>
      <w:r w:rsidRPr="006B586A">
        <w:rPr>
          <w:color w:val="7F7F7F"/>
          <w:vertAlign w:val="superscript"/>
          <w:lang w:val="en-US"/>
        </w:rPr>
        <w:t>and family name)</w:t>
      </w:r>
    </w:p>
    <w:p w14:paraId="7D6A041D" w14:textId="77777777" w:rsidR="00A80116" w:rsidRPr="006B586A" w:rsidRDefault="00A80116" w:rsidP="00A80116">
      <w:pPr>
        <w:jc w:val="center"/>
      </w:pPr>
    </w:p>
    <w:p w14:paraId="672CC5D8" w14:textId="77777777" w:rsidR="00A80116" w:rsidRDefault="00A80116" w:rsidP="00A80116">
      <w:pPr>
        <w:jc w:val="center"/>
        <w:rPr>
          <w:color w:val="7F7F7F"/>
          <w:vertAlign w:val="superscript"/>
          <w:lang w:val="en-US"/>
        </w:rPr>
      </w:pPr>
      <w:r w:rsidRPr="006B586A">
        <w:t>________________________________________________________________________________</w:t>
      </w:r>
      <w:r w:rsidRPr="00FC7A34">
        <w:t xml:space="preserve"> </w:t>
      </w:r>
      <w:r w:rsidRPr="006B586A">
        <w:rPr>
          <w:vertAlign w:val="superscript"/>
        </w:rPr>
        <w:t>(</w:t>
      </w:r>
      <w:r>
        <w:rPr>
          <w:vertAlign w:val="superscript"/>
        </w:rPr>
        <w:t>номер на документа за самоличност, дата на издаването му и от кого е издаден</w:t>
      </w:r>
      <w:r w:rsidRPr="006B586A">
        <w:rPr>
          <w:vertAlign w:val="superscript"/>
        </w:rPr>
        <w:t>/</w:t>
      </w:r>
      <w:r w:rsidRPr="006F596F">
        <w:rPr>
          <w:color w:val="808080"/>
          <w:vertAlign w:val="superscript"/>
          <w:lang w:val="en-US"/>
        </w:rPr>
        <w:t>ID number, date of issue, and by whom it was issued</w:t>
      </w:r>
      <w:r w:rsidRPr="00DF05EE">
        <w:rPr>
          <w:vertAlign w:val="superscript"/>
          <w:lang w:val="en-US"/>
        </w:rPr>
        <w:t>)</w:t>
      </w:r>
      <w:bookmarkEnd w:id="3"/>
    </w:p>
    <w:p w14:paraId="3BAECC4E" w14:textId="77777777" w:rsidR="00A80116" w:rsidRPr="006B586A" w:rsidRDefault="00A80116" w:rsidP="00A80116">
      <w:pPr>
        <w:jc w:val="both"/>
      </w:pPr>
    </w:p>
    <w:p w14:paraId="3BE0A833" w14:textId="77777777" w:rsidR="00A80116" w:rsidRPr="006B586A" w:rsidRDefault="00A80116" w:rsidP="00A80116">
      <w:pPr>
        <w:jc w:val="both"/>
      </w:pPr>
      <w:r w:rsidRPr="006B586A">
        <w:t>2. ________________________________________________________________________________</w:t>
      </w:r>
    </w:p>
    <w:p w14:paraId="34A17A87" w14:textId="77777777" w:rsidR="00A80116" w:rsidRDefault="00A80116" w:rsidP="00A80116">
      <w:pPr>
        <w:jc w:val="center"/>
      </w:pPr>
      <w:r w:rsidRPr="006B586A">
        <w:rPr>
          <w:vertAlign w:val="superscript"/>
        </w:rPr>
        <w:t xml:space="preserve"> (име, презиме и фамилия/</w:t>
      </w:r>
      <w:r w:rsidRPr="006B586A">
        <w:rPr>
          <w:color w:val="7F7F7F"/>
          <w:vertAlign w:val="superscript"/>
          <w:lang w:val="en-US"/>
        </w:rPr>
        <w:t>first name</w:t>
      </w:r>
      <w:r w:rsidRPr="006B586A">
        <w:rPr>
          <w:color w:val="7F7F7F"/>
          <w:vertAlign w:val="superscript"/>
        </w:rPr>
        <w:t xml:space="preserve">, </w:t>
      </w:r>
      <w:r w:rsidRPr="006B586A">
        <w:rPr>
          <w:color w:val="7F7F7F"/>
          <w:vertAlign w:val="superscript"/>
          <w:lang w:val="en-US"/>
        </w:rPr>
        <w:t>surname</w:t>
      </w:r>
      <w:r w:rsidRPr="006B586A">
        <w:rPr>
          <w:color w:val="7F7F7F"/>
          <w:vertAlign w:val="superscript"/>
        </w:rPr>
        <w:t xml:space="preserve"> </w:t>
      </w:r>
      <w:r w:rsidRPr="006B586A">
        <w:rPr>
          <w:color w:val="7F7F7F"/>
          <w:vertAlign w:val="superscript"/>
          <w:lang w:val="en-US"/>
        </w:rPr>
        <w:t>and family name)</w:t>
      </w:r>
    </w:p>
    <w:p w14:paraId="31E66A41" w14:textId="77777777" w:rsidR="00A80116" w:rsidRPr="006B586A" w:rsidRDefault="00A80116" w:rsidP="00A80116">
      <w:pPr>
        <w:jc w:val="center"/>
      </w:pPr>
    </w:p>
    <w:p w14:paraId="6F8717F3" w14:textId="77777777" w:rsidR="00A80116" w:rsidRPr="006B586A" w:rsidRDefault="00A80116" w:rsidP="00A80116">
      <w:pPr>
        <w:jc w:val="center"/>
      </w:pPr>
      <w:r w:rsidRPr="006B586A">
        <w:t>________________________________________________________________________________</w:t>
      </w:r>
      <w:r w:rsidRPr="00FC7A34">
        <w:t xml:space="preserve"> </w:t>
      </w:r>
      <w:r w:rsidRPr="006B586A">
        <w:rPr>
          <w:vertAlign w:val="superscript"/>
        </w:rPr>
        <w:t>(</w:t>
      </w:r>
      <w:r>
        <w:rPr>
          <w:vertAlign w:val="superscript"/>
        </w:rPr>
        <w:t>номер на документа за самоличност, дата на издаването му и от кого е издаден</w:t>
      </w:r>
      <w:r w:rsidRPr="006B586A">
        <w:rPr>
          <w:vertAlign w:val="superscript"/>
        </w:rPr>
        <w:t>/</w:t>
      </w:r>
      <w:r w:rsidRPr="00A4496C">
        <w:rPr>
          <w:color w:val="808080"/>
          <w:vertAlign w:val="superscript"/>
          <w:lang w:val="en-US"/>
        </w:rPr>
        <w:t>ID number, date of issue, and by whom it was issued</w:t>
      </w:r>
      <w:r w:rsidRPr="006B586A">
        <w:rPr>
          <w:color w:val="7F7F7F"/>
          <w:vertAlign w:val="superscript"/>
          <w:lang w:val="en-US"/>
        </w:rPr>
        <w:t>)</w:t>
      </w:r>
    </w:p>
    <w:p w14:paraId="2CAECB67" w14:textId="77777777" w:rsidR="00A80116" w:rsidRPr="006B586A" w:rsidRDefault="00A80116" w:rsidP="00A80116">
      <w:pPr>
        <w:jc w:val="both"/>
        <w:rPr>
          <w:vertAlign w:val="superscript"/>
          <w:lang w:val="en-US"/>
        </w:rPr>
      </w:pPr>
    </w:p>
    <w:p w14:paraId="48BDE74A" w14:textId="77777777" w:rsidR="00A80116" w:rsidRDefault="00A80116" w:rsidP="00A80116">
      <w:pPr>
        <w:jc w:val="both"/>
        <w:rPr>
          <w:color w:val="7F7F7F"/>
          <w:lang w:val="en-US"/>
        </w:rPr>
      </w:pPr>
      <w:r w:rsidRPr="006B586A">
        <w:t>Ще се използва следната транспортна техника:</w:t>
      </w:r>
      <w:r w:rsidRPr="006B586A">
        <w:rPr>
          <w:lang w:val="en-US"/>
        </w:rPr>
        <w:t>/</w:t>
      </w:r>
      <w:r w:rsidRPr="006B586A">
        <w:rPr>
          <w:color w:val="7F7F7F"/>
          <w:lang w:val="en-US"/>
        </w:rPr>
        <w:t>The following transport equipment will be used:</w:t>
      </w:r>
    </w:p>
    <w:p w14:paraId="385ED68D" w14:textId="77777777" w:rsidR="00A80116" w:rsidRPr="006B586A" w:rsidRDefault="00A80116" w:rsidP="00A80116">
      <w:pPr>
        <w:jc w:val="both"/>
        <w:rPr>
          <w:color w:val="7F7F7F"/>
          <w:lang w:val="en-US"/>
        </w:rPr>
      </w:pPr>
    </w:p>
    <w:p w14:paraId="2959C2CE" w14:textId="77777777" w:rsidR="00A80116" w:rsidRPr="006B586A" w:rsidRDefault="00A80116" w:rsidP="00A80116">
      <w:pPr>
        <w:jc w:val="both"/>
      </w:pPr>
      <w:r w:rsidRPr="006B586A">
        <w:t>1. ______________________________________________________________________________</w:t>
      </w:r>
    </w:p>
    <w:p w14:paraId="73931BAB" w14:textId="77777777" w:rsidR="00A80116" w:rsidRPr="00A4496C" w:rsidRDefault="00A80116" w:rsidP="00A80116">
      <w:pPr>
        <w:jc w:val="center"/>
        <w:rPr>
          <w:vertAlign w:val="superscript"/>
        </w:rPr>
      </w:pPr>
      <w:bookmarkStart w:id="4" w:name="_Hlk20899631"/>
      <w:r w:rsidRPr="00A4496C">
        <w:rPr>
          <w:vertAlign w:val="superscript"/>
        </w:rPr>
        <w:t xml:space="preserve">(марка, модел, регистрационен номер на транспортното средство/ </w:t>
      </w:r>
      <w:r w:rsidRPr="006F596F">
        <w:rPr>
          <w:color w:val="808080"/>
          <w:vertAlign w:val="superscript"/>
          <w:lang w:val="en-US"/>
        </w:rPr>
        <w:t>vehicle</w:t>
      </w:r>
      <w:r w:rsidRPr="006F596F">
        <w:rPr>
          <w:color w:val="808080"/>
          <w:vertAlign w:val="superscript"/>
        </w:rPr>
        <w:t xml:space="preserve"> </w:t>
      </w:r>
      <w:r w:rsidRPr="006F596F">
        <w:rPr>
          <w:color w:val="808080"/>
          <w:vertAlign w:val="superscript"/>
          <w:lang w:val="en-US"/>
        </w:rPr>
        <w:t>make</w:t>
      </w:r>
      <w:r w:rsidRPr="006F596F">
        <w:rPr>
          <w:color w:val="808080"/>
          <w:vertAlign w:val="superscript"/>
        </w:rPr>
        <w:t xml:space="preserve">, </w:t>
      </w:r>
      <w:r w:rsidRPr="006F596F">
        <w:rPr>
          <w:color w:val="808080"/>
          <w:vertAlign w:val="superscript"/>
          <w:lang w:val="en-US"/>
        </w:rPr>
        <w:t>model</w:t>
      </w:r>
      <w:r w:rsidRPr="006F596F">
        <w:rPr>
          <w:color w:val="808080"/>
          <w:vertAlign w:val="superscript"/>
        </w:rPr>
        <w:t xml:space="preserve">, </w:t>
      </w:r>
      <w:r w:rsidRPr="006F596F">
        <w:rPr>
          <w:color w:val="808080"/>
          <w:vertAlign w:val="superscript"/>
          <w:lang w:val="en-US"/>
        </w:rPr>
        <w:t>registration</w:t>
      </w:r>
      <w:r w:rsidRPr="006F596F">
        <w:rPr>
          <w:color w:val="808080"/>
          <w:vertAlign w:val="superscript"/>
        </w:rPr>
        <w:t xml:space="preserve"> </w:t>
      </w:r>
      <w:r w:rsidRPr="006F596F">
        <w:rPr>
          <w:color w:val="808080"/>
          <w:vertAlign w:val="superscript"/>
          <w:lang w:val="en-US"/>
        </w:rPr>
        <w:t>number</w:t>
      </w:r>
      <w:r w:rsidRPr="00A4496C">
        <w:rPr>
          <w:vertAlign w:val="superscript"/>
        </w:rPr>
        <w:t>)</w:t>
      </w:r>
    </w:p>
    <w:bookmarkEnd w:id="4"/>
    <w:p w14:paraId="6D997038" w14:textId="77777777" w:rsidR="00A80116" w:rsidRPr="006B586A" w:rsidRDefault="00A80116" w:rsidP="00A80116">
      <w:pPr>
        <w:jc w:val="both"/>
      </w:pPr>
      <w:r>
        <w:t>2.</w:t>
      </w:r>
      <w:r w:rsidRPr="006B586A">
        <w:t>______________________________________________________________________________</w:t>
      </w:r>
    </w:p>
    <w:p w14:paraId="32731359" w14:textId="77777777" w:rsidR="00A80116" w:rsidRPr="00DF05EE" w:rsidRDefault="00A80116" w:rsidP="00A80116">
      <w:pPr>
        <w:jc w:val="center"/>
        <w:rPr>
          <w:vertAlign w:val="superscript"/>
        </w:rPr>
      </w:pPr>
      <w:r w:rsidRPr="00DF05EE">
        <w:rPr>
          <w:vertAlign w:val="superscript"/>
        </w:rPr>
        <w:t xml:space="preserve">(марка, модел, регистрационен номер на транспортното средство/ </w:t>
      </w:r>
      <w:r w:rsidRPr="006F596F">
        <w:rPr>
          <w:color w:val="808080"/>
          <w:vertAlign w:val="superscript"/>
          <w:lang w:val="en-US"/>
        </w:rPr>
        <w:t>vehicle</w:t>
      </w:r>
      <w:r w:rsidRPr="006F596F">
        <w:rPr>
          <w:color w:val="808080"/>
          <w:vertAlign w:val="superscript"/>
        </w:rPr>
        <w:t xml:space="preserve"> </w:t>
      </w:r>
      <w:r w:rsidRPr="006F596F">
        <w:rPr>
          <w:color w:val="808080"/>
          <w:vertAlign w:val="superscript"/>
          <w:lang w:val="en-US"/>
        </w:rPr>
        <w:t>make</w:t>
      </w:r>
      <w:r w:rsidRPr="006F596F">
        <w:rPr>
          <w:color w:val="808080"/>
          <w:vertAlign w:val="superscript"/>
        </w:rPr>
        <w:t xml:space="preserve">, </w:t>
      </w:r>
      <w:r w:rsidRPr="006F596F">
        <w:rPr>
          <w:color w:val="808080"/>
          <w:vertAlign w:val="superscript"/>
          <w:lang w:val="en-US"/>
        </w:rPr>
        <w:t>model</w:t>
      </w:r>
      <w:r w:rsidRPr="006F596F">
        <w:rPr>
          <w:color w:val="808080"/>
          <w:vertAlign w:val="superscript"/>
        </w:rPr>
        <w:t xml:space="preserve">, </w:t>
      </w:r>
      <w:r w:rsidRPr="006F596F">
        <w:rPr>
          <w:color w:val="808080"/>
          <w:vertAlign w:val="superscript"/>
          <w:lang w:val="en-US"/>
        </w:rPr>
        <w:t>registration</w:t>
      </w:r>
      <w:r w:rsidRPr="006F596F">
        <w:rPr>
          <w:color w:val="808080"/>
          <w:vertAlign w:val="superscript"/>
        </w:rPr>
        <w:t xml:space="preserve"> </w:t>
      </w:r>
      <w:r w:rsidRPr="006F596F">
        <w:rPr>
          <w:color w:val="808080"/>
          <w:vertAlign w:val="superscript"/>
          <w:lang w:val="en-US"/>
        </w:rPr>
        <w:t>number</w:t>
      </w:r>
      <w:r w:rsidRPr="00DF05EE">
        <w:rPr>
          <w:vertAlign w:val="superscript"/>
        </w:rPr>
        <w:t>)</w:t>
      </w:r>
    </w:p>
    <w:p w14:paraId="03BA12AE" w14:textId="77777777" w:rsidR="00A80116" w:rsidRDefault="00A80116" w:rsidP="00A80116">
      <w:pPr>
        <w:jc w:val="both"/>
      </w:pPr>
    </w:p>
    <w:p w14:paraId="146B4C6B" w14:textId="77777777" w:rsidR="00A80116" w:rsidRDefault="00A80116" w:rsidP="00A80116">
      <w:pPr>
        <w:jc w:val="both"/>
      </w:pPr>
    </w:p>
    <w:p w14:paraId="735F68FA" w14:textId="77777777" w:rsidR="00A80116" w:rsidRPr="006B586A" w:rsidRDefault="00A80116" w:rsidP="00A80116">
      <w:pPr>
        <w:jc w:val="both"/>
      </w:pPr>
    </w:p>
    <w:p w14:paraId="2E4B434C" w14:textId="77777777" w:rsidR="00A80116" w:rsidRPr="006B586A" w:rsidRDefault="00A80116" w:rsidP="00A80116">
      <w:pPr>
        <w:jc w:val="both"/>
      </w:pPr>
      <w:r w:rsidRPr="006B586A">
        <w:t>гр.</w:t>
      </w:r>
      <w:r w:rsidRPr="006B586A">
        <w:rPr>
          <w:lang w:val="en-US"/>
        </w:rPr>
        <w:t xml:space="preserve">/ </w:t>
      </w:r>
      <w:r w:rsidRPr="006B586A">
        <w:rPr>
          <w:color w:val="7F7F7F"/>
          <w:lang w:val="en-US"/>
        </w:rPr>
        <w:t>city</w:t>
      </w:r>
      <w:r w:rsidRPr="006B586A">
        <w:t xml:space="preserve"> ________________</w:t>
      </w:r>
      <w:r w:rsidRPr="006B586A">
        <w:rPr>
          <w:vertAlign w:val="superscript"/>
        </w:rPr>
        <w:t xml:space="preserve"> </w:t>
      </w:r>
      <w:r w:rsidRPr="006B586A">
        <w:tab/>
      </w:r>
      <w:r w:rsidRPr="006B586A">
        <w:tab/>
      </w:r>
      <w:r w:rsidRPr="006B586A">
        <w:tab/>
      </w:r>
      <w:r w:rsidRPr="006B586A">
        <w:tab/>
      </w:r>
      <w:r w:rsidRPr="006B586A">
        <w:tab/>
      </w:r>
      <w:r w:rsidRPr="006B586A">
        <w:tab/>
      </w:r>
      <w:r w:rsidRPr="006B586A">
        <w:tab/>
      </w:r>
      <w:r>
        <w:tab/>
      </w:r>
      <w:r>
        <w:tab/>
      </w:r>
      <w:r>
        <w:tab/>
      </w:r>
      <w:r>
        <w:tab/>
      </w:r>
      <w:r>
        <w:tab/>
      </w:r>
      <w:r>
        <w:tab/>
      </w:r>
      <w:r>
        <w:tab/>
      </w:r>
      <w:r>
        <w:tab/>
      </w:r>
      <w:r>
        <w:tab/>
      </w:r>
      <w:r>
        <w:tab/>
      </w:r>
      <w:r>
        <w:tab/>
      </w:r>
      <w:r>
        <w:tab/>
      </w:r>
      <w:r w:rsidRPr="006B586A">
        <w:t>_____________________</w:t>
      </w:r>
      <w:r>
        <w:t>__</w:t>
      </w:r>
    </w:p>
    <w:p w14:paraId="1861737C" w14:textId="77777777" w:rsidR="00A80116" w:rsidRPr="006B586A" w:rsidRDefault="00A80116" w:rsidP="00A80116">
      <w:pPr>
        <w:jc w:val="both"/>
        <w:rPr>
          <w:lang w:val="en-US"/>
        </w:rPr>
      </w:pPr>
      <w:r w:rsidRPr="006B586A">
        <w:t xml:space="preserve">дата:/ </w:t>
      </w:r>
      <w:r w:rsidRPr="006B586A">
        <w:rPr>
          <w:color w:val="7F7F7F"/>
          <w:lang w:val="en-US"/>
        </w:rPr>
        <w:t>date</w:t>
      </w:r>
      <w:r w:rsidRPr="006B586A">
        <w:rPr>
          <w:color w:val="7F7F7F"/>
        </w:rPr>
        <w:t>:</w:t>
      </w:r>
      <w:r w:rsidRPr="006B586A">
        <w:t xml:space="preserve"> ______________</w:t>
      </w:r>
      <w:r w:rsidRPr="006B586A">
        <w:tab/>
      </w:r>
      <w:r w:rsidRPr="006B586A">
        <w:tab/>
      </w:r>
      <w:r w:rsidRPr="006B586A">
        <w:tab/>
      </w:r>
      <w:r w:rsidRPr="006B586A">
        <w:tab/>
      </w:r>
      <w:r w:rsidRPr="006B586A">
        <w:tab/>
      </w:r>
      <w:r>
        <w:tab/>
      </w:r>
      <w:r w:rsidRPr="006B586A">
        <w:rPr>
          <w:vertAlign w:val="superscript"/>
        </w:rPr>
        <w:t>(име и фамилия)/(</w:t>
      </w:r>
      <w:r w:rsidRPr="006B586A">
        <w:rPr>
          <w:vertAlign w:val="superscript"/>
          <w:lang w:val="en-US"/>
        </w:rPr>
        <w:t>first name and surname)</w:t>
      </w:r>
    </w:p>
    <w:p w14:paraId="6D980A5A" w14:textId="77777777" w:rsidR="00A80116" w:rsidRPr="006B586A" w:rsidRDefault="00A80116" w:rsidP="00A80116">
      <w:pPr>
        <w:jc w:val="both"/>
      </w:pPr>
      <w:r w:rsidRPr="006B586A">
        <w:tab/>
      </w:r>
      <w:r w:rsidRPr="006B586A">
        <w:tab/>
      </w:r>
      <w:r w:rsidRPr="006B586A">
        <w:tab/>
      </w:r>
      <w:r w:rsidRPr="006B586A">
        <w:tab/>
      </w:r>
      <w:r w:rsidRPr="006B586A">
        <w:tab/>
      </w:r>
      <w:r w:rsidRPr="006B586A">
        <w:tab/>
      </w:r>
      <w:r w:rsidRPr="006B586A">
        <w:tab/>
      </w:r>
      <w:r w:rsidRPr="006B586A">
        <w:tab/>
      </w:r>
      <w:r w:rsidRPr="006B586A">
        <w:tab/>
      </w:r>
      <w:r w:rsidRPr="006B586A">
        <w:tab/>
      </w:r>
      <w:r>
        <w:tab/>
      </w:r>
      <w:r>
        <w:tab/>
      </w:r>
      <w:r>
        <w:tab/>
      </w:r>
      <w:r>
        <w:tab/>
      </w:r>
      <w:r>
        <w:tab/>
      </w:r>
      <w:r>
        <w:tab/>
      </w:r>
      <w:r>
        <w:tab/>
      </w:r>
      <w:r>
        <w:tab/>
      </w:r>
      <w:r>
        <w:tab/>
      </w:r>
      <w:r>
        <w:tab/>
      </w:r>
      <w:r>
        <w:tab/>
      </w:r>
      <w:r>
        <w:tab/>
      </w:r>
      <w:r w:rsidRPr="006B586A">
        <w:t>_____________________</w:t>
      </w:r>
      <w:r>
        <w:t>__</w:t>
      </w:r>
    </w:p>
    <w:p w14:paraId="7CD20246" w14:textId="77777777" w:rsidR="00A80116" w:rsidRDefault="00A80116" w:rsidP="00A80116">
      <w:pPr>
        <w:jc w:val="both"/>
        <w:rPr>
          <w:vertAlign w:val="superscript"/>
        </w:rPr>
      </w:pPr>
      <w:r w:rsidRPr="006B586A">
        <w:rPr>
          <w:vertAlign w:val="superscript"/>
        </w:rPr>
        <w:t xml:space="preserve">                                                     </w:t>
      </w:r>
      <w:r>
        <w:rPr>
          <w:vertAlign w:val="superscript"/>
        </w:rPr>
        <w:tab/>
      </w:r>
      <w:r>
        <w:rPr>
          <w:vertAlign w:val="superscript"/>
        </w:rPr>
        <w:tab/>
      </w:r>
      <w:r>
        <w:rPr>
          <w:vertAlign w:val="superscript"/>
        </w:rPr>
        <w:tab/>
      </w:r>
      <w:r w:rsidRPr="006B586A">
        <w:rPr>
          <w:vertAlign w:val="superscript"/>
        </w:rPr>
        <w:t xml:space="preserve">                                                           </w:t>
      </w:r>
      <w:r w:rsidRPr="006B586A">
        <w:rPr>
          <w:vertAlign w:val="superscript"/>
        </w:rPr>
        <w:tab/>
      </w:r>
      <w:r>
        <w:rPr>
          <w:vertAlign w:val="superscript"/>
        </w:rPr>
        <w:t xml:space="preserve"> </w:t>
      </w:r>
      <w:r w:rsidRPr="006B586A">
        <w:rPr>
          <w:vertAlign w:val="superscript"/>
        </w:rPr>
        <w:t>(длъжност, подпис)/(</w:t>
      </w:r>
      <w:r w:rsidRPr="006B586A">
        <w:rPr>
          <w:vertAlign w:val="superscript"/>
          <w:lang w:val="en-US"/>
        </w:rPr>
        <w:t>position</w:t>
      </w:r>
      <w:r w:rsidRPr="006B586A">
        <w:rPr>
          <w:vertAlign w:val="superscript"/>
        </w:rPr>
        <w:t xml:space="preserve">, </w:t>
      </w:r>
      <w:r w:rsidRPr="006B586A">
        <w:rPr>
          <w:vertAlign w:val="superscript"/>
          <w:lang w:val="en-US"/>
        </w:rPr>
        <w:t>signature</w:t>
      </w:r>
      <w:r w:rsidRPr="006B586A">
        <w:rPr>
          <w:vertAlign w:val="superscript"/>
        </w:rPr>
        <w:t>)</w:t>
      </w:r>
    </w:p>
    <w:p w14:paraId="1FAE20B5" w14:textId="77777777" w:rsidR="00A80116" w:rsidRPr="006B586A" w:rsidRDefault="00A80116" w:rsidP="00A80116">
      <w:pPr>
        <w:jc w:val="both"/>
        <w:rPr>
          <w:vertAlign w:val="superscript"/>
        </w:rPr>
      </w:pPr>
    </w:p>
    <w:p w14:paraId="76297B2B" w14:textId="77777777" w:rsidR="00A80116" w:rsidRPr="006B586A" w:rsidRDefault="00A80116" w:rsidP="00A80116">
      <w:pPr>
        <w:jc w:val="both"/>
      </w:pPr>
    </w:p>
    <w:p w14:paraId="30672266" w14:textId="77777777" w:rsidR="00A80116" w:rsidRPr="006B586A" w:rsidRDefault="00A80116" w:rsidP="00A80116">
      <w:pPr>
        <w:jc w:val="both"/>
      </w:pPr>
      <w:r w:rsidRPr="006B586A">
        <w:rPr>
          <w:b/>
          <w:u w:val="single"/>
        </w:rPr>
        <w:t>Забележка:</w:t>
      </w:r>
      <w:r w:rsidRPr="006B586A">
        <w:rPr>
          <w:b/>
        </w:rPr>
        <w:t xml:space="preserve"> </w:t>
      </w:r>
      <w:r w:rsidRPr="006B586A">
        <w:t>Настоящата заявка се подава на посочения адрес и/или е-</w:t>
      </w:r>
      <w:r w:rsidRPr="006B586A">
        <w:rPr>
          <w:lang w:val="en-US"/>
        </w:rPr>
        <w:t>mail</w:t>
      </w:r>
      <w:r w:rsidRPr="006B586A">
        <w:t xml:space="preserve"> </w:t>
      </w:r>
      <w:r w:rsidRPr="00DF05EE">
        <w:rPr>
          <w:b/>
          <w:bCs/>
        </w:rPr>
        <w:t>минимум 2 работни дни</w:t>
      </w:r>
      <w:r w:rsidRPr="006B586A">
        <w:t xml:space="preserve"> </w:t>
      </w:r>
      <w:r w:rsidRPr="00DF05EE">
        <w:rPr>
          <w:b/>
          <w:bCs/>
        </w:rPr>
        <w:t>преди</w:t>
      </w:r>
      <w:r w:rsidRPr="006B586A">
        <w:t xml:space="preserve"> предвидената за посещението дата./</w:t>
      </w:r>
    </w:p>
    <w:p w14:paraId="7F9F6D9B" w14:textId="77777777" w:rsidR="00A80116" w:rsidRDefault="00A80116" w:rsidP="00A80116">
      <w:pPr>
        <w:jc w:val="both"/>
      </w:pPr>
      <w:r w:rsidRPr="006B586A">
        <w:rPr>
          <w:b/>
          <w:color w:val="7F7F7F"/>
          <w:u w:val="single"/>
          <w:lang w:val="en-US"/>
        </w:rPr>
        <w:t>Note</w:t>
      </w:r>
      <w:r w:rsidRPr="006B586A">
        <w:rPr>
          <w:color w:val="7F7F7F"/>
          <w:lang w:val="en-US"/>
        </w:rPr>
        <w:t xml:space="preserve">: This request is submitted at mailing address and/or e-mail </w:t>
      </w:r>
      <w:r w:rsidRPr="00DF05EE">
        <w:rPr>
          <w:b/>
          <w:bCs/>
          <w:color w:val="7F7F7F"/>
          <w:lang w:val="en-US"/>
        </w:rPr>
        <w:t>at least 2 working days before</w:t>
      </w:r>
      <w:r w:rsidRPr="006B586A">
        <w:rPr>
          <w:color w:val="7F7F7F"/>
          <w:lang w:val="en-US"/>
        </w:rPr>
        <w:t xml:space="preserve"> the envisaged date of the visit.</w:t>
      </w:r>
      <w:r w:rsidRPr="006B586A">
        <w:rPr>
          <w:color w:val="7F7F7F"/>
        </w:rPr>
        <w:t xml:space="preserve"> </w:t>
      </w:r>
    </w:p>
    <w:p w14:paraId="64FB41DB" w14:textId="77777777" w:rsidR="00FF1830" w:rsidRDefault="00FF1830" w:rsidP="00FF1830">
      <w:pPr>
        <w:jc w:val="center"/>
        <w:rPr>
          <w:rFonts w:ascii="Arial" w:hAnsi="Arial" w:cs="Arial"/>
          <w:b/>
          <w:color w:val="000000"/>
          <w:sz w:val="22"/>
          <w:szCs w:val="22"/>
        </w:rPr>
      </w:pPr>
    </w:p>
    <w:p w14:paraId="4DE74CE8" w14:textId="77777777" w:rsidR="00BA4FCC" w:rsidRPr="00BA4FCC" w:rsidRDefault="00BA4FCC" w:rsidP="00BA4FCC">
      <w:pPr>
        <w:jc w:val="right"/>
        <w:rPr>
          <w:rFonts w:ascii="Arial" w:hAnsi="Arial" w:cs="Arial"/>
          <w:b/>
          <w:color w:val="000000"/>
          <w:sz w:val="22"/>
          <w:szCs w:val="22"/>
        </w:rPr>
      </w:pPr>
    </w:p>
    <w:p w14:paraId="75CB8E2B" w14:textId="76929126" w:rsidR="00C34315" w:rsidRDefault="00C34315" w:rsidP="00533679">
      <w:pPr>
        <w:jc w:val="center"/>
        <w:rPr>
          <w:rFonts w:ascii="Arial" w:hAnsi="Arial" w:cs="Arial"/>
          <w:b/>
          <w:color w:val="000000"/>
          <w:sz w:val="22"/>
          <w:szCs w:val="22"/>
        </w:rPr>
      </w:pPr>
    </w:p>
    <w:p w14:paraId="6FD7526B" w14:textId="3281B734" w:rsidR="00BA4FCC" w:rsidRDefault="00BA4FCC" w:rsidP="00533679">
      <w:pPr>
        <w:jc w:val="center"/>
        <w:rPr>
          <w:rFonts w:ascii="Arial" w:hAnsi="Arial" w:cs="Arial"/>
          <w:b/>
          <w:color w:val="000000"/>
          <w:sz w:val="22"/>
          <w:szCs w:val="22"/>
        </w:rPr>
      </w:pPr>
    </w:p>
    <w:p w14:paraId="355E01C2" w14:textId="72764E55" w:rsidR="00BA4FCC" w:rsidRDefault="00BA4FCC" w:rsidP="00533679">
      <w:pPr>
        <w:jc w:val="center"/>
        <w:rPr>
          <w:rFonts w:ascii="Arial" w:hAnsi="Arial" w:cs="Arial"/>
          <w:b/>
          <w:color w:val="000000"/>
          <w:sz w:val="22"/>
          <w:szCs w:val="22"/>
        </w:rPr>
      </w:pPr>
    </w:p>
    <w:p w14:paraId="3FA8116F" w14:textId="2DB1A139" w:rsidR="00BA4FCC" w:rsidRDefault="00BA4FCC" w:rsidP="00533679">
      <w:pPr>
        <w:jc w:val="center"/>
        <w:rPr>
          <w:rFonts w:ascii="Arial" w:hAnsi="Arial" w:cs="Arial"/>
          <w:b/>
          <w:color w:val="000000"/>
          <w:sz w:val="22"/>
          <w:szCs w:val="22"/>
        </w:rPr>
      </w:pPr>
    </w:p>
    <w:p w14:paraId="1282CFA4" w14:textId="3F648871" w:rsidR="00BA4FCC" w:rsidRDefault="00BA4FCC" w:rsidP="00533679">
      <w:pPr>
        <w:jc w:val="center"/>
        <w:rPr>
          <w:rFonts w:ascii="Arial" w:hAnsi="Arial" w:cs="Arial"/>
          <w:b/>
          <w:color w:val="000000"/>
          <w:sz w:val="22"/>
          <w:szCs w:val="22"/>
        </w:rPr>
      </w:pPr>
    </w:p>
    <w:p w14:paraId="0ED323EE" w14:textId="551622DF" w:rsidR="00BA4FCC" w:rsidRDefault="00BA4FCC" w:rsidP="00533679">
      <w:pPr>
        <w:jc w:val="center"/>
        <w:rPr>
          <w:rFonts w:ascii="Arial" w:hAnsi="Arial" w:cs="Arial"/>
          <w:b/>
          <w:color w:val="000000"/>
          <w:sz w:val="22"/>
          <w:szCs w:val="22"/>
        </w:rPr>
      </w:pPr>
    </w:p>
    <w:p w14:paraId="4D44B4CE" w14:textId="5FD91CF9" w:rsidR="00BA4FCC" w:rsidRDefault="00BA4FCC" w:rsidP="00533679">
      <w:pPr>
        <w:jc w:val="center"/>
        <w:rPr>
          <w:rFonts w:ascii="Arial" w:hAnsi="Arial" w:cs="Arial"/>
          <w:b/>
          <w:color w:val="000000"/>
          <w:sz w:val="22"/>
          <w:szCs w:val="22"/>
        </w:rPr>
      </w:pPr>
    </w:p>
    <w:p w14:paraId="27396A01" w14:textId="06A514BE" w:rsidR="00BA4FCC" w:rsidRDefault="00BA4FCC" w:rsidP="00533679">
      <w:pPr>
        <w:jc w:val="center"/>
        <w:rPr>
          <w:rFonts w:ascii="Arial" w:hAnsi="Arial" w:cs="Arial"/>
          <w:b/>
          <w:color w:val="000000"/>
          <w:sz w:val="22"/>
          <w:szCs w:val="22"/>
        </w:rPr>
      </w:pPr>
    </w:p>
    <w:p w14:paraId="06196843" w14:textId="17C17E67" w:rsidR="00A80116" w:rsidRDefault="00A80116" w:rsidP="00533679">
      <w:pPr>
        <w:jc w:val="center"/>
        <w:rPr>
          <w:rFonts w:ascii="Arial" w:hAnsi="Arial" w:cs="Arial"/>
          <w:b/>
          <w:color w:val="000000"/>
          <w:sz w:val="22"/>
          <w:szCs w:val="22"/>
        </w:rPr>
      </w:pPr>
    </w:p>
    <w:p w14:paraId="751AE166" w14:textId="77777777" w:rsidR="00A80116" w:rsidRDefault="00A80116" w:rsidP="00533679">
      <w:pPr>
        <w:jc w:val="center"/>
        <w:rPr>
          <w:rFonts w:ascii="Arial" w:hAnsi="Arial" w:cs="Arial"/>
          <w:b/>
          <w:color w:val="000000"/>
          <w:sz w:val="22"/>
          <w:szCs w:val="22"/>
        </w:rPr>
      </w:pPr>
    </w:p>
    <w:p w14:paraId="1F9A33CB" w14:textId="79C1B069" w:rsidR="00BA4FCC" w:rsidRDefault="00BA4FCC" w:rsidP="00533679">
      <w:pPr>
        <w:jc w:val="center"/>
        <w:rPr>
          <w:rFonts w:ascii="Arial" w:hAnsi="Arial" w:cs="Arial"/>
          <w:b/>
          <w:color w:val="000000"/>
          <w:sz w:val="22"/>
          <w:szCs w:val="22"/>
        </w:rPr>
      </w:pPr>
    </w:p>
    <w:p w14:paraId="169998CB" w14:textId="1D8765E9" w:rsidR="00BA4FCC" w:rsidRDefault="00BA4FCC" w:rsidP="00533679">
      <w:pPr>
        <w:jc w:val="center"/>
        <w:rPr>
          <w:rFonts w:ascii="Arial" w:hAnsi="Arial" w:cs="Arial"/>
          <w:b/>
          <w:color w:val="000000"/>
          <w:sz w:val="22"/>
          <w:szCs w:val="22"/>
        </w:rPr>
      </w:pPr>
    </w:p>
    <w:p w14:paraId="6E5D5E07" w14:textId="76DD338C" w:rsidR="00BA4FCC" w:rsidRDefault="00BA4FCC" w:rsidP="00533679">
      <w:pPr>
        <w:jc w:val="center"/>
        <w:rPr>
          <w:rFonts w:ascii="Arial" w:hAnsi="Arial" w:cs="Arial"/>
          <w:b/>
          <w:color w:val="000000"/>
          <w:sz w:val="22"/>
          <w:szCs w:val="22"/>
        </w:rPr>
      </w:pPr>
    </w:p>
    <w:p w14:paraId="766020F5" w14:textId="77777777" w:rsidR="00BA4FCC" w:rsidRPr="00BA4FCC" w:rsidRDefault="00BA4FCC" w:rsidP="00BA4FCC">
      <w:pPr>
        <w:jc w:val="right"/>
        <w:rPr>
          <w:rFonts w:ascii="Arial" w:hAnsi="Arial" w:cs="Arial"/>
          <w:caps/>
          <w:sz w:val="22"/>
          <w:szCs w:val="22"/>
        </w:rPr>
      </w:pPr>
      <w:r w:rsidRPr="00BA4FCC">
        <w:rPr>
          <w:rFonts w:ascii="Arial" w:hAnsi="Arial" w:cs="Arial"/>
          <w:b/>
          <w:caps/>
          <w:sz w:val="22"/>
          <w:szCs w:val="22"/>
        </w:rPr>
        <w:lastRenderedPageBreak/>
        <w:t>Приложение № 6</w:t>
      </w:r>
    </w:p>
    <w:p w14:paraId="60DD4286" w14:textId="77777777" w:rsidR="00BA4FCC" w:rsidRPr="00BA4FCC" w:rsidRDefault="00BA4FCC" w:rsidP="00BA4FCC">
      <w:pPr>
        <w:jc w:val="right"/>
        <w:rPr>
          <w:rFonts w:ascii="Arial" w:hAnsi="Arial" w:cs="Arial"/>
          <w:b/>
          <w:sz w:val="22"/>
          <w:szCs w:val="22"/>
        </w:rPr>
      </w:pPr>
      <w:r w:rsidRPr="00BA4FCC">
        <w:rPr>
          <w:rFonts w:ascii="Arial" w:hAnsi="Arial" w:cs="Arial"/>
          <w:b/>
          <w:sz w:val="22"/>
          <w:szCs w:val="22"/>
        </w:rPr>
        <w:t>(Образец)</w:t>
      </w:r>
    </w:p>
    <w:p w14:paraId="234E01B2" w14:textId="77777777" w:rsidR="00BA4FCC" w:rsidRPr="00BA4FCC" w:rsidRDefault="00BA4FCC" w:rsidP="00BA4FCC">
      <w:pPr>
        <w:suppressAutoHyphens/>
        <w:jc w:val="both"/>
        <w:rPr>
          <w:rFonts w:ascii="Arial" w:hAnsi="Arial" w:cs="Arial"/>
          <w:lang w:eastAsia="ar-SA"/>
        </w:rPr>
      </w:pPr>
    </w:p>
    <w:p w14:paraId="02A3DC8A" w14:textId="77777777" w:rsidR="00BA4FCC" w:rsidRPr="00BA4FCC" w:rsidRDefault="00BA4FCC" w:rsidP="00BA4FCC">
      <w:pPr>
        <w:suppressAutoHyphens/>
        <w:jc w:val="center"/>
        <w:rPr>
          <w:rFonts w:ascii="Arial" w:hAnsi="Arial" w:cs="Arial"/>
          <w:b/>
          <w:bCs/>
          <w:sz w:val="22"/>
          <w:lang w:eastAsia="ar-SA"/>
        </w:rPr>
      </w:pPr>
    </w:p>
    <w:p w14:paraId="63504990" w14:textId="77777777" w:rsidR="00BA4FCC" w:rsidRPr="00BA4FCC" w:rsidRDefault="00BA4FCC" w:rsidP="00BA4FCC">
      <w:pPr>
        <w:suppressAutoHyphens/>
        <w:jc w:val="center"/>
        <w:rPr>
          <w:rFonts w:ascii="Arial" w:hAnsi="Arial" w:cs="Arial"/>
          <w:b/>
          <w:bCs/>
          <w:sz w:val="22"/>
          <w:lang w:eastAsia="ar-SA"/>
        </w:rPr>
      </w:pPr>
      <w:r w:rsidRPr="00BA4FCC">
        <w:rPr>
          <w:rFonts w:ascii="Arial" w:hAnsi="Arial" w:cs="Arial"/>
          <w:b/>
          <w:bCs/>
          <w:sz w:val="22"/>
          <w:lang w:eastAsia="ar-SA"/>
        </w:rPr>
        <w:t xml:space="preserve">ДЕКЛАРАЦИЯ </w:t>
      </w:r>
    </w:p>
    <w:p w14:paraId="1A22F255" w14:textId="77777777" w:rsidR="00BA4FCC" w:rsidRPr="00BA4FCC" w:rsidRDefault="00BA4FCC" w:rsidP="00BA4FCC">
      <w:pPr>
        <w:suppressAutoHyphens/>
        <w:jc w:val="center"/>
        <w:rPr>
          <w:rFonts w:ascii="Arial" w:hAnsi="Arial" w:cs="Arial"/>
          <w:b/>
          <w:bCs/>
          <w:color w:val="000000"/>
          <w:sz w:val="22"/>
          <w:lang w:eastAsia="ar-SA"/>
        </w:rPr>
      </w:pPr>
      <w:r w:rsidRPr="00BA4FCC">
        <w:rPr>
          <w:rFonts w:ascii="Arial" w:hAnsi="Arial" w:cs="Arial"/>
          <w:b/>
          <w:bCs/>
          <w:color w:val="000000"/>
          <w:sz w:val="22"/>
          <w:lang w:eastAsia="ar-SA"/>
        </w:rPr>
        <w:t xml:space="preserve">за извършен оглед и запознаване с обекта </w:t>
      </w:r>
    </w:p>
    <w:p w14:paraId="49B76944" w14:textId="46F5A9C9" w:rsidR="00BA4FCC" w:rsidRPr="00BA4FCC" w:rsidRDefault="00BA4FCC" w:rsidP="00BA4FCC">
      <w:pPr>
        <w:suppressAutoHyphens/>
        <w:jc w:val="center"/>
        <w:rPr>
          <w:rFonts w:ascii="Arial" w:hAnsi="Arial" w:cs="Arial"/>
          <w:b/>
          <w:bCs/>
          <w:color w:val="000000"/>
          <w:sz w:val="22"/>
          <w:lang w:eastAsia="ar-SA"/>
        </w:rPr>
      </w:pPr>
      <w:r w:rsidRPr="00BA4FCC">
        <w:rPr>
          <w:rFonts w:ascii="Arial" w:hAnsi="Arial" w:cs="Arial"/>
          <w:b/>
          <w:bCs/>
          <w:color w:val="000000"/>
          <w:sz w:val="22"/>
          <w:lang w:eastAsia="ar-SA"/>
        </w:rPr>
        <w:t xml:space="preserve">във връзка с участие в обществена поръчка по чл. 20, ал. 4, т. </w:t>
      </w:r>
      <w:r w:rsidR="008A2F0B">
        <w:rPr>
          <w:rFonts w:ascii="Arial" w:hAnsi="Arial" w:cs="Arial"/>
          <w:b/>
          <w:bCs/>
          <w:color w:val="000000"/>
          <w:sz w:val="22"/>
          <w:lang w:eastAsia="ar-SA"/>
        </w:rPr>
        <w:t xml:space="preserve">1 </w:t>
      </w:r>
      <w:r w:rsidRPr="00BA4FCC">
        <w:rPr>
          <w:rFonts w:ascii="Arial" w:hAnsi="Arial" w:cs="Arial"/>
          <w:b/>
          <w:bCs/>
          <w:color w:val="000000"/>
          <w:sz w:val="22"/>
          <w:lang w:eastAsia="ar-SA"/>
        </w:rPr>
        <w:t>от ЗОП, с предмет:</w:t>
      </w:r>
    </w:p>
    <w:p w14:paraId="65031AA8" w14:textId="0B924C6B" w:rsidR="00942B9E" w:rsidRPr="00C668EF" w:rsidRDefault="001B5695" w:rsidP="00FF1830">
      <w:pPr>
        <w:suppressAutoHyphens/>
        <w:jc w:val="center"/>
        <w:rPr>
          <w:rFonts w:ascii="Arial" w:hAnsi="Arial" w:cs="Arial"/>
          <w:sz w:val="20"/>
          <w:szCs w:val="22"/>
          <w:lang w:eastAsia="ar-SA"/>
        </w:rPr>
      </w:pPr>
      <w:r w:rsidRPr="00C668EF">
        <w:rPr>
          <w:rFonts w:ascii="Arial" w:hAnsi="Arial" w:cs="Arial"/>
          <w:b/>
          <w:bCs/>
          <w:sz w:val="22"/>
          <w:szCs w:val="22"/>
        </w:rPr>
        <w:t>„ВЕЦ „Бял извор“ - „Ремонт на муфа на напорен тръбопровод“</w:t>
      </w:r>
    </w:p>
    <w:p w14:paraId="52AC6FBA" w14:textId="77777777" w:rsidR="00BA4FCC" w:rsidRPr="00BA4FCC" w:rsidRDefault="00BA4FCC" w:rsidP="00BA4FCC">
      <w:pPr>
        <w:suppressAutoHyphens/>
        <w:jc w:val="both"/>
        <w:rPr>
          <w:rFonts w:ascii="Arial" w:hAnsi="Arial" w:cs="Arial"/>
          <w:sz w:val="22"/>
          <w:lang w:eastAsia="ar-SA"/>
        </w:rPr>
      </w:pPr>
    </w:p>
    <w:p w14:paraId="3C471A7F" w14:textId="77777777" w:rsidR="00BA4FCC" w:rsidRPr="00BA4FCC" w:rsidRDefault="00BA4FCC" w:rsidP="00BA4FCC">
      <w:pPr>
        <w:suppressAutoHyphens/>
        <w:spacing w:line="276" w:lineRule="auto"/>
        <w:jc w:val="both"/>
        <w:rPr>
          <w:rFonts w:ascii="Arial" w:hAnsi="Arial" w:cs="Arial"/>
          <w:sz w:val="22"/>
          <w:lang w:eastAsia="ar-SA"/>
        </w:rPr>
      </w:pPr>
      <w:r w:rsidRPr="00BA4FCC">
        <w:rPr>
          <w:rFonts w:ascii="Arial" w:hAnsi="Arial" w:cs="Arial"/>
          <w:sz w:val="22"/>
          <w:lang w:eastAsia="ar-SA"/>
        </w:rPr>
        <w:t xml:space="preserve">Долуподписаният/-ата </w:t>
      </w:r>
    </w:p>
    <w:p w14:paraId="0ED05182" w14:textId="77777777" w:rsidR="00BA4FCC" w:rsidRPr="00BA4FCC" w:rsidRDefault="00BA4FCC" w:rsidP="00BA4FCC">
      <w:pPr>
        <w:suppressAutoHyphens/>
        <w:spacing w:line="276" w:lineRule="auto"/>
        <w:jc w:val="both"/>
        <w:rPr>
          <w:rFonts w:ascii="Arial" w:hAnsi="Arial" w:cs="Arial"/>
          <w:sz w:val="22"/>
          <w:lang w:eastAsia="ar-SA"/>
        </w:rPr>
      </w:pPr>
    </w:p>
    <w:p w14:paraId="68D393C2" w14:textId="026415D9" w:rsidR="00BA4FCC" w:rsidRPr="00BA4FCC" w:rsidRDefault="00BA4FCC" w:rsidP="00BA4FCC">
      <w:pPr>
        <w:suppressAutoHyphens/>
        <w:spacing w:line="276" w:lineRule="auto"/>
        <w:jc w:val="both"/>
        <w:rPr>
          <w:rFonts w:ascii="Arial" w:hAnsi="Arial" w:cs="Arial"/>
          <w:sz w:val="22"/>
          <w:lang w:eastAsia="ar-SA"/>
        </w:rPr>
      </w:pPr>
      <w:r w:rsidRPr="00BA4FCC">
        <w:rPr>
          <w:rFonts w:ascii="Arial" w:hAnsi="Arial" w:cs="Arial"/>
          <w:sz w:val="22"/>
          <w:lang w:eastAsia="ar-SA"/>
        </w:rPr>
        <w:t>............................................................................................................................................................,</w:t>
      </w:r>
    </w:p>
    <w:p w14:paraId="17D867C6" w14:textId="77777777" w:rsidR="00BA4FCC" w:rsidRPr="00BA4FCC" w:rsidRDefault="00BA4FCC" w:rsidP="00BA4FCC">
      <w:pPr>
        <w:suppressAutoHyphens/>
        <w:spacing w:line="276" w:lineRule="auto"/>
        <w:jc w:val="both"/>
        <w:rPr>
          <w:rFonts w:ascii="Arial" w:hAnsi="Arial" w:cs="Arial"/>
          <w:sz w:val="22"/>
          <w:lang w:eastAsia="ar-SA"/>
        </w:rPr>
      </w:pPr>
      <w:r w:rsidRPr="00BA4FCC">
        <w:rPr>
          <w:rFonts w:ascii="Arial" w:hAnsi="Arial" w:cs="Arial"/>
          <w:sz w:val="22"/>
          <w:lang w:eastAsia="ar-SA"/>
        </w:rPr>
        <w:tab/>
      </w:r>
      <w:r w:rsidRPr="00BA4FCC">
        <w:rPr>
          <w:rFonts w:ascii="Arial" w:hAnsi="Arial" w:cs="Arial"/>
          <w:sz w:val="22"/>
          <w:lang w:eastAsia="ar-SA"/>
        </w:rPr>
        <w:tab/>
      </w:r>
      <w:r w:rsidRPr="00BA4FCC">
        <w:rPr>
          <w:rFonts w:ascii="Arial" w:hAnsi="Arial" w:cs="Arial"/>
          <w:sz w:val="22"/>
          <w:lang w:eastAsia="ar-SA"/>
        </w:rPr>
        <w:tab/>
      </w:r>
      <w:r w:rsidRPr="00BA4FCC">
        <w:rPr>
          <w:rFonts w:ascii="Arial" w:hAnsi="Arial" w:cs="Arial"/>
          <w:sz w:val="22"/>
          <w:lang w:eastAsia="ar-SA"/>
        </w:rPr>
        <w:tab/>
      </w:r>
      <w:r w:rsidRPr="00BA4FCC">
        <w:rPr>
          <w:rFonts w:ascii="Arial" w:hAnsi="Arial" w:cs="Arial"/>
          <w:sz w:val="22"/>
          <w:lang w:eastAsia="ar-SA"/>
        </w:rPr>
        <w:tab/>
        <w:t>(трите имена и длъжност)</w:t>
      </w:r>
    </w:p>
    <w:p w14:paraId="6411D8CA" w14:textId="77777777" w:rsidR="00BA4FCC" w:rsidRPr="00BA4FCC" w:rsidRDefault="00BA4FCC" w:rsidP="00BA4FCC">
      <w:pPr>
        <w:suppressAutoHyphens/>
        <w:spacing w:line="276" w:lineRule="auto"/>
        <w:jc w:val="both"/>
        <w:rPr>
          <w:rFonts w:ascii="Arial" w:hAnsi="Arial" w:cs="Arial"/>
          <w:sz w:val="22"/>
          <w:lang w:eastAsia="ar-SA"/>
        </w:rPr>
      </w:pPr>
    </w:p>
    <w:p w14:paraId="1BB6B0A0" w14:textId="77777777" w:rsidR="00BA4FCC" w:rsidRPr="00BA4FCC" w:rsidRDefault="00BA4FCC" w:rsidP="00BA4FCC">
      <w:pPr>
        <w:shd w:val="clear" w:color="auto" w:fill="FFFFFF"/>
        <w:tabs>
          <w:tab w:val="left" w:pos="0"/>
        </w:tabs>
        <w:spacing w:line="276" w:lineRule="auto"/>
        <w:jc w:val="both"/>
        <w:rPr>
          <w:rFonts w:ascii="Arial" w:hAnsi="Arial" w:cs="Arial"/>
          <w:sz w:val="22"/>
        </w:rPr>
      </w:pPr>
    </w:p>
    <w:p w14:paraId="4AA2AB89" w14:textId="77777777" w:rsidR="00BA4FCC" w:rsidRPr="00BA4FCC" w:rsidRDefault="00BA4FCC" w:rsidP="00BA4FCC">
      <w:pPr>
        <w:shd w:val="clear" w:color="auto" w:fill="FFFFFF"/>
        <w:tabs>
          <w:tab w:val="left" w:pos="0"/>
        </w:tabs>
        <w:spacing w:line="276" w:lineRule="auto"/>
        <w:jc w:val="both"/>
        <w:rPr>
          <w:rFonts w:ascii="Arial" w:hAnsi="Arial" w:cs="Arial"/>
          <w:b/>
          <w:bCs/>
          <w:sz w:val="22"/>
          <w:lang w:eastAsia="ar-SA"/>
        </w:rPr>
      </w:pPr>
    </w:p>
    <w:p w14:paraId="5D9B9690" w14:textId="77777777" w:rsidR="00BA4FCC" w:rsidRPr="00BA4FCC" w:rsidRDefault="00BA4FCC" w:rsidP="00BA4FCC">
      <w:pPr>
        <w:suppressAutoHyphens/>
        <w:spacing w:line="276" w:lineRule="auto"/>
        <w:ind w:left="2832" w:firstLine="708"/>
        <w:jc w:val="both"/>
        <w:rPr>
          <w:rFonts w:ascii="Arial" w:hAnsi="Arial" w:cs="Arial"/>
          <w:b/>
          <w:bCs/>
          <w:sz w:val="22"/>
          <w:lang w:eastAsia="ar-SA"/>
        </w:rPr>
      </w:pPr>
    </w:p>
    <w:p w14:paraId="34EBEC74" w14:textId="77777777" w:rsidR="00BA4FCC" w:rsidRPr="00BA4FCC" w:rsidRDefault="00BA4FCC" w:rsidP="00BA4FCC">
      <w:pPr>
        <w:suppressAutoHyphens/>
        <w:spacing w:line="276" w:lineRule="auto"/>
        <w:ind w:left="2832" w:firstLine="708"/>
        <w:jc w:val="both"/>
        <w:rPr>
          <w:rFonts w:ascii="Arial" w:hAnsi="Arial" w:cs="Arial"/>
          <w:b/>
          <w:bCs/>
          <w:sz w:val="22"/>
          <w:lang w:eastAsia="ar-SA"/>
        </w:rPr>
      </w:pPr>
      <w:r w:rsidRPr="00BA4FCC">
        <w:rPr>
          <w:rFonts w:ascii="Arial" w:hAnsi="Arial" w:cs="Arial"/>
          <w:b/>
          <w:bCs/>
          <w:sz w:val="22"/>
          <w:lang w:eastAsia="ar-SA"/>
        </w:rPr>
        <w:t>ДЕКЛАРИРАМ, ЧЕ:</w:t>
      </w:r>
    </w:p>
    <w:p w14:paraId="59DAE552" w14:textId="77777777" w:rsidR="00BA4FCC" w:rsidRPr="00BA4FCC" w:rsidRDefault="00BA4FCC" w:rsidP="00BA4FCC">
      <w:pPr>
        <w:suppressAutoHyphens/>
        <w:spacing w:line="276" w:lineRule="auto"/>
        <w:jc w:val="both"/>
        <w:rPr>
          <w:rFonts w:ascii="Arial" w:hAnsi="Arial" w:cs="Arial"/>
          <w:b/>
          <w:bCs/>
          <w:sz w:val="22"/>
          <w:lang w:eastAsia="ar-SA"/>
        </w:rPr>
      </w:pPr>
    </w:p>
    <w:p w14:paraId="3D9C6A0F" w14:textId="77777777" w:rsidR="00BA4FCC" w:rsidRPr="00BA4FCC" w:rsidRDefault="00BA4FCC" w:rsidP="00BA4FCC">
      <w:pPr>
        <w:suppressAutoHyphens/>
        <w:spacing w:line="276" w:lineRule="auto"/>
        <w:jc w:val="both"/>
        <w:rPr>
          <w:rFonts w:ascii="Arial" w:hAnsi="Arial" w:cs="Arial"/>
          <w:bCs/>
          <w:sz w:val="22"/>
          <w:lang w:eastAsia="ar-SA"/>
        </w:rPr>
      </w:pPr>
    </w:p>
    <w:p w14:paraId="349D912D" w14:textId="77777777" w:rsidR="00BA4FCC" w:rsidRPr="00C668EF" w:rsidRDefault="00BA4FCC" w:rsidP="00BA4FCC">
      <w:pPr>
        <w:suppressAutoHyphens/>
        <w:spacing w:line="276" w:lineRule="auto"/>
        <w:jc w:val="both"/>
        <w:rPr>
          <w:rFonts w:ascii="Arial" w:hAnsi="Arial" w:cs="Arial"/>
          <w:bCs/>
          <w:sz w:val="22"/>
          <w:szCs w:val="22"/>
          <w:lang w:eastAsia="ar-SA"/>
        </w:rPr>
      </w:pPr>
    </w:p>
    <w:p w14:paraId="284D44BD" w14:textId="7EE4261B" w:rsidR="00BA4FCC" w:rsidRPr="00BA4FCC" w:rsidRDefault="00BA4FCC" w:rsidP="001B5695">
      <w:pPr>
        <w:tabs>
          <w:tab w:val="left" w:pos="360"/>
        </w:tabs>
        <w:spacing w:line="276" w:lineRule="auto"/>
        <w:jc w:val="both"/>
        <w:rPr>
          <w:rFonts w:ascii="Arial" w:hAnsi="Arial" w:cs="Arial"/>
          <w:sz w:val="22"/>
          <w:lang w:eastAsia="ar-SA"/>
        </w:rPr>
      </w:pPr>
      <w:r w:rsidRPr="00C668EF">
        <w:rPr>
          <w:rFonts w:ascii="Arial" w:hAnsi="Arial" w:cs="Arial"/>
          <w:bCs/>
          <w:sz w:val="22"/>
          <w:szCs w:val="22"/>
          <w:lang w:eastAsia="ar-SA"/>
        </w:rPr>
        <w:t xml:space="preserve">На ……………… г. </w:t>
      </w:r>
      <w:r w:rsidRPr="00C668EF">
        <w:rPr>
          <w:rFonts w:ascii="Arial" w:hAnsi="Arial" w:cs="Arial"/>
          <w:sz w:val="22"/>
          <w:szCs w:val="22"/>
          <w:lang w:eastAsia="ar-SA"/>
        </w:rPr>
        <w:t xml:space="preserve">от наша страна е направен оглед на </w:t>
      </w:r>
      <w:proofErr w:type="spellStart"/>
      <w:r w:rsidRPr="00C668EF">
        <w:rPr>
          <w:rFonts w:ascii="Arial" w:hAnsi="Arial" w:cs="Arial"/>
          <w:sz w:val="22"/>
          <w:szCs w:val="22"/>
          <w:lang w:val="ru-RU" w:eastAsia="ar-SA"/>
        </w:rPr>
        <w:t>обект</w:t>
      </w:r>
      <w:proofErr w:type="spellEnd"/>
      <w:r w:rsidR="004F6FAC" w:rsidRPr="00C668EF">
        <w:rPr>
          <w:rFonts w:ascii="Arial" w:hAnsi="Arial" w:cs="Arial"/>
          <w:sz w:val="22"/>
          <w:szCs w:val="22"/>
          <w:lang w:val="ru-RU" w:eastAsia="ar-SA"/>
        </w:rPr>
        <w:t>:</w:t>
      </w:r>
      <w:r w:rsidRPr="00C668EF">
        <w:rPr>
          <w:rFonts w:ascii="Arial" w:hAnsi="Arial" w:cs="Arial"/>
          <w:sz w:val="22"/>
          <w:szCs w:val="22"/>
          <w:lang w:val="ru-RU" w:eastAsia="ar-SA"/>
        </w:rPr>
        <w:t xml:space="preserve"> </w:t>
      </w:r>
      <w:r w:rsidR="001B5695" w:rsidRPr="00C668EF">
        <w:rPr>
          <w:rFonts w:ascii="Arial" w:hAnsi="Arial" w:cs="Arial"/>
          <w:sz w:val="22"/>
          <w:szCs w:val="22"/>
        </w:rPr>
        <w:t>„ВЕЦ „Бял извор“ - „Ремонт на муфа на напорен тръбопровод“</w:t>
      </w:r>
      <w:r w:rsidR="004F6FAC" w:rsidRPr="00C668EF">
        <w:rPr>
          <w:rFonts w:ascii="Arial" w:hAnsi="Arial" w:cs="Arial"/>
          <w:sz w:val="22"/>
          <w:szCs w:val="22"/>
          <w:lang w:val="ru-RU" w:eastAsia="ar-SA"/>
        </w:rPr>
        <w:t>.</w:t>
      </w:r>
      <w:r w:rsidR="00D96501">
        <w:rPr>
          <w:rFonts w:ascii="Arial" w:hAnsi="Arial" w:cs="Arial"/>
          <w:sz w:val="22"/>
          <w:szCs w:val="22"/>
          <w:lang w:val="ru-RU" w:eastAsia="ar-SA"/>
        </w:rPr>
        <w:t xml:space="preserve"> </w:t>
      </w:r>
      <w:r w:rsidRPr="00C668EF">
        <w:rPr>
          <w:rFonts w:ascii="Arial" w:hAnsi="Arial" w:cs="Arial"/>
          <w:sz w:val="22"/>
          <w:szCs w:val="22"/>
          <w:lang w:eastAsia="ar-SA"/>
        </w:rPr>
        <w:t>Запознати сме с всички</w:t>
      </w:r>
      <w:r w:rsidRPr="00BA4FCC">
        <w:rPr>
          <w:rFonts w:ascii="Arial" w:hAnsi="Arial" w:cs="Arial"/>
          <w:sz w:val="22"/>
          <w:lang w:eastAsia="ar-SA"/>
        </w:rPr>
        <w:t xml:space="preserve"> условия на място, които биха повлияли на представената от нас оферта.</w:t>
      </w:r>
    </w:p>
    <w:p w14:paraId="3752C8AC" w14:textId="77777777" w:rsidR="00BA4FCC" w:rsidRPr="00BA4FCC" w:rsidRDefault="00BA4FCC" w:rsidP="00BA4FCC">
      <w:pPr>
        <w:suppressAutoHyphens/>
        <w:spacing w:line="276" w:lineRule="auto"/>
        <w:jc w:val="both"/>
        <w:rPr>
          <w:rFonts w:ascii="Arial" w:hAnsi="Arial" w:cs="Arial"/>
          <w:sz w:val="22"/>
          <w:lang w:eastAsia="ar-SA"/>
        </w:rPr>
      </w:pPr>
    </w:p>
    <w:p w14:paraId="7DE9494B" w14:textId="77777777" w:rsidR="00BA4FCC" w:rsidRPr="00BA4FCC" w:rsidRDefault="00BA4FCC" w:rsidP="00BA4FCC">
      <w:pPr>
        <w:suppressAutoHyphens/>
        <w:spacing w:line="276" w:lineRule="auto"/>
        <w:jc w:val="both"/>
        <w:rPr>
          <w:rFonts w:ascii="Arial" w:hAnsi="Arial" w:cs="Arial"/>
          <w:sz w:val="22"/>
          <w:lang w:eastAsia="ar-SA"/>
        </w:rPr>
      </w:pPr>
    </w:p>
    <w:p w14:paraId="79ADC824" w14:textId="77777777" w:rsidR="00BA4FCC" w:rsidRPr="00BA4FCC" w:rsidRDefault="00BA4FCC" w:rsidP="00BA4FCC">
      <w:pPr>
        <w:spacing w:line="276" w:lineRule="auto"/>
        <w:rPr>
          <w:rFonts w:ascii="Arial" w:hAnsi="Arial" w:cs="Arial"/>
          <w:sz w:val="22"/>
        </w:rPr>
      </w:pPr>
      <w:r w:rsidRPr="00BA4FCC">
        <w:rPr>
          <w:rFonts w:ascii="Arial" w:hAnsi="Arial" w:cs="Arial"/>
          <w:sz w:val="22"/>
        </w:rPr>
        <w:t>Дата: ………………….</w:t>
      </w:r>
      <w:r w:rsidRPr="00BA4FCC">
        <w:rPr>
          <w:rFonts w:ascii="Arial" w:hAnsi="Arial" w:cs="Arial"/>
          <w:sz w:val="22"/>
        </w:rPr>
        <w:tab/>
      </w:r>
      <w:r w:rsidRPr="00BA4FCC">
        <w:rPr>
          <w:rFonts w:ascii="Arial" w:hAnsi="Arial" w:cs="Arial"/>
          <w:sz w:val="22"/>
        </w:rPr>
        <w:tab/>
        <w:t xml:space="preserve"> </w:t>
      </w:r>
      <w:r w:rsidRPr="00BA4FCC">
        <w:rPr>
          <w:rFonts w:ascii="Arial" w:hAnsi="Arial" w:cs="Arial"/>
          <w:sz w:val="22"/>
        </w:rPr>
        <w:tab/>
      </w:r>
      <w:r w:rsidRPr="00BA4FCC">
        <w:rPr>
          <w:rFonts w:ascii="Arial" w:hAnsi="Arial" w:cs="Arial"/>
          <w:sz w:val="22"/>
        </w:rPr>
        <w:tab/>
      </w:r>
      <w:r w:rsidRPr="00BA4FCC">
        <w:rPr>
          <w:rFonts w:ascii="Arial" w:hAnsi="Arial" w:cs="Arial"/>
          <w:sz w:val="22"/>
        </w:rPr>
        <w:tab/>
        <w:t xml:space="preserve">Декларатор: </w:t>
      </w:r>
      <w:r w:rsidRPr="00BA4FCC">
        <w:rPr>
          <w:rFonts w:ascii="Arial" w:hAnsi="Arial" w:cs="Arial"/>
          <w:sz w:val="22"/>
        </w:rPr>
        <w:tab/>
        <w:t>………………………</w:t>
      </w:r>
      <w:r w:rsidRPr="00BA4FCC">
        <w:rPr>
          <w:rFonts w:ascii="Arial" w:hAnsi="Arial" w:cs="Arial"/>
          <w:sz w:val="22"/>
        </w:rPr>
        <w:tab/>
      </w:r>
    </w:p>
    <w:p w14:paraId="1AE3FDB3" w14:textId="77777777" w:rsidR="00BA4FCC" w:rsidRPr="00BA4FCC" w:rsidRDefault="00BA4FCC" w:rsidP="00BA4FCC">
      <w:pPr>
        <w:suppressAutoHyphens/>
        <w:spacing w:line="276" w:lineRule="auto"/>
        <w:jc w:val="both"/>
        <w:rPr>
          <w:rFonts w:ascii="Arial" w:hAnsi="Arial" w:cs="Arial"/>
          <w:sz w:val="22"/>
          <w:u w:val="single"/>
          <w:lang w:eastAsia="ar-SA"/>
        </w:rPr>
      </w:pPr>
    </w:p>
    <w:p w14:paraId="37886FCE" w14:textId="77777777" w:rsidR="00BA4FCC" w:rsidRPr="00BA4FCC" w:rsidRDefault="00BA4FCC" w:rsidP="00BA4FCC">
      <w:pPr>
        <w:suppressAutoHyphens/>
        <w:jc w:val="both"/>
        <w:rPr>
          <w:rFonts w:ascii="Arial" w:hAnsi="Arial" w:cs="Arial"/>
          <w:sz w:val="22"/>
          <w:u w:val="single"/>
          <w:lang w:eastAsia="ar-SA"/>
        </w:rPr>
      </w:pPr>
    </w:p>
    <w:p w14:paraId="0835F906" w14:textId="77777777" w:rsidR="00BA4FCC" w:rsidRPr="00BA4FCC" w:rsidRDefault="00BA4FCC" w:rsidP="00BA4FCC">
      <w:pPr>
        <w:suppressAutoHyphens/>
        <w:jc w:val="both"/>
        <w:rPr>
          <w:rFonts w:ascii="Arial" w:hAnsi="Arial" w:cs="Arial"/>
          <w:sz w:val="22"/>
          <w:lang w:eastAsia="ar-SA"/>
        </w:rPr>
      </w:pPr>
    </w:p>
    <w:p w14:paraId="199EFDB9" w14:textId="77777777" w:rsidR="00BA4FCC" w:rsidRPr="00BA4FCC" w:rsidRDefault="00BA4FCC" w:rsidP="00BA4FCC">
      <w:pPr>
        <w:suppressAutoHyphens/>
        <w:jc w:val="both"/>
        <w:rPr>
          <w:rFonts w:ascii="Arial" w:hAnsi="Arial" w:cs="Arial"/>
          <w:sz w:val="22"/>
          <w:lang w:eastAsia="ar-SA"/>
        </w:rPr>
      </w:pPr>
    </w:p>
    <w:p w14:paraId="713071E8" w14:textId="77777777" w:rsidR="00BA4FCC" w:rsidRPr="00BA4FCC" w:rsidRDefault="00BA4FCC" w:rsidP="00BA4FCC">
      <w:pPr>
        <w:rPr>
          <w:rFonts w:ascii="Arial" w:hAnsi="Arial" w:cs="Arial"/>
          <w:b/>
          <w:sz w:val="22"/>
          <w:szCs w:val="22"/>
        </w:rPr>
      </w:pPr>
      <w:r w:rsidRPr="00BA4FCC">
        <w:rPr>
          <w:rFonts w:ascii="Arial" w:hAnsi="Arial" w:cs="Arial"/>
          <w:b/>
          <w:sz w:val="22"/>
          <w:szCs w:val="22"/>
        </w:rPr>
        <w:t xml:space="preserve">Представител на Възложителя: </w:t>
      </w:r>
      <w:r w:rsidRPr="00BA4FCC">
        <w:rPr>
          <w:rFonts w:ascii="Arial" w:hAnsi="Arial" w:cs="Arial"/>
          <w:b/>
          <w:sz w:val="22"/>
          <w:szCs w:val="22"/>
        </w:rPr>
        <w:tab/>
      </w:r>
      <w:r w:rsidRPr="00BA4FCC">
        <w:rPr>
          <w:rFonts w:ascii="Arial" w:hAnsi="Arial" w:cs="Arial"/>
          <w:b/>
          <w:sz w:val="22"/>
          <w:szCs w:val="22"/>
        </w:rPr>
        <w:tab/>
      </w:r>
      <w:r w:rsidRPr="00BA4FCC">
        <w:rPr>
          <w:rFonts w:ascii="Arial" w:hAnsi="Arial" w:cs="Arial"/>
          <w:b/>
          <w:sz w:val="22"/>
          <w:szCs w:val="22"/>
        </w:rPr>
        <w:tab/>
        <w:t>Представител на Участника:</w:t>
      </w:r>
    </w:p>
    <w:p w14:paraId="6A8EB229" w14:textId="77777777" w:rsidR="00BA4FCC" w:rsidRPr="00BA4FCC" w:rsidRDefault="00BA4FCC" w:rsidP="00BA4FCC">
      <w:pPr>
        <w:rPr>
          <w:rFonts w:ascii="Arial" w:hAnsi="Arial" w:cs="Arial"/>
          <w:b/>
          <w:sz w:val="22"/>
          <w:szCs w:val="22"/>
        </w:rPr>
      </w:pPr>
      <w:r w:rsidRPr="00BA4FCC">
        <w:rPr>
          <w:rFonts w:ascii="Arial" w:hAnsi="Arial" w:cs="Arial"/>
          <w:b/>
          <w:sz w:val="22"/>
          <w:szCs w:val="22"/>
        </w:rPr>
        <w:tab/>
      </w:r>
      <w:r w:rsidRPr="00BA4FCC">
        <w:rPr>
          <w:rFonts w:ascii="Arial" w:hAnsi="Arial" w:cs="Arial"/>
          <w:b/>
          <w:sz w:val="22"/>
          <w:szCs w:val="22"/>
        </w:rPr>
        <w:tab/>
      </w:r>
      <w:r w:rsidRPr="00BA4FCC">
        <w:rPr>
          <w:rFonts w:ascii="Arial" w:hAnsi="Arial" w:cs="Arial"/>
          <w:b/>
          <w:sz w:val="22"/>
          <w:szCs w:val="22"/>
        </w:rPr>
        <w:tab/>
      </w:r>
      <w:r w:rsidRPr="00BA4FCC">
        <w:rPr>
          <w:rFonts w:ascii="Arial" w:hAnsi="Arial" w:cs="Arial"/>
          <w:b/>
          <w:sz w:val="22"/>
          <w:szCs w:val="22"/>
        </w:rPr>
        <w:tab/>
      </w:r>
      <w:r w:rsidRPr="00BA4FCC">
        <w:rPr>
          <w:rFonts w:ascii="Arial" w:hAnsi="Arial" w:cs="Arial"/>
          <w:b/>
          <w:sz w:val="22"/>
          <w:szCs w:val="22"/>
        </w:rPr>
        <w:tab/>
      </w:r>
      <w:r w:rsidRPr="00BA4FCC">
        <w:rPr>
          <w:rFonts w:ascii="Arial" w:hAnsi="Arial" w:cs="Arial"/>
          <w:b/>
          <w:sz w:val="22"/>
          <w:szCs w:val="22"/>
        </w:rPr>
        <w:tab/>
      </w:r>
    </w:p>
    <w:p w14:paraId="7F55C9D9" w14:textId="77777777" w:rsidR="00BA4FCC" w:rsidRPr="00BA4FCC" w:rsidRDefault="00BA4FCC" w:rsidP="00BA4FCC">
      <w:pPr>
        <w:rPr>
          <w:rFonts w:ascii="Arial" w:hAnsi="Arial" w:cs="Arial"/>
          <w:b/>
          <w:sz w:val="22"/>
          <w:szCs w:val="22"/>
        </w:rPr>
      </w:pPr>
      <w:r w:rsidRPr="00BA4FCC">
        <w:rPr>
          <w:rFonts w:ascii="Arial" w:hAnsi="Arial" w:cs="Arial"/>
          <w:sz w:val="22"/>
          <w:szCs w:val="22"/>
        </w:rPr>
        <w:t>(три имена, подпис)</w:t>
      </w:r>
      <w:r w:rsidRPr="00BA4FCC">
        <w:rPr>
          <w:rFonts w:ascii="Arial" w:hAnsi="Arial" w:cs="Arial"/>
          <w:sz w:val="22"/>
          <w:szCs w:val="22"/>
        </w:rPr>
        <w:tab/>
      </w:r>
      <w:r w:rsidRPr="00BA4FCC">
        <w:rPr>
          <w:rFonts w:ascii="Arial" w:hAnsi="Arial" w:cs="Arial"/>
          <w:sz w:val="22"/>
          <w:szCs w:val="22"/>
        </w:rPr>
        <w:tab/>
      </w:r>
      <w:r w:rsidRPr="00BA4FCC">
        <w:rPr>
          <w:rFonts w:ascii="Arial" w:hAnsi="Arial" w:cs="Arial"/>
          <w:sz w:val="22"/>
          <w:szCs w:val="22"/>
        </w:rPr>
        <w:tab/>
      </w:r>
      <w:r w:rsidRPr="00BA4FCC">
        <w:rPr>
          <w:rFonts w:ascii="Arial" w:hAnsi="Arial" w:cs="Arial"/>
          <w:sz w:val="22"/>
          <w:szCs w:val="22"/>
        </w:rPr>
        <w:tab/>
        <w:t xml:space="preserve">                        (три имена, подпис)</w:t>
      </w:r>
      <w:r w:rsidRPr="00BA4FCC">
        <w:rPr>
          <w:rFonts w:ascii="Arial" w:hAnsi="Arial" w:cs="Arial"/>
          <w:b/>
          <w:sz w:val="22"/>
          <w:szCs w:val="22"/>
        </w:rPr>
        <w:t xml:space="preserve"> </w:t>
      </w:r>
    </w:p>
    <w:p w14:paraId="2DD5DDC6" w14:textId="5362E0E5" w:rsidR="00BA4FCC" w:rsidRDefault="00BA4FCC" w:rsidP="00BA4FCC">
      <w:pPr>
        <w:jc w:val="both"/>
        <w:rPr>
          <w:rFonts w:ascii="Arial" w:eastAsia="Calibri" w:hAnsi="Arial" w:cs="Arial"/>
          <w:b/>
          <w:color w:val="000000"/>
          <w:sz w:val="22"/>
          <w:szCs w:val="22"/>
          <w:lang w:eastAsia="en-US"/>
        </w:rPr>
      </w:pPr>
    </w:p>
    <w:p w14:paraId="135A8D48" w14:textId="13EABFB4" w:rsidR="00BA4FCC" w:rsidRDefault="00BA4FCC" w:rsidP="00BA4FCC">
      <w:pPr>
        <w:jc w:val="both"/>
        <w:rPr>
          <w:rFonts w:ascii="Arial" w:eastAsia="Calibri" w:hAnsi="Arial" w:cs="Arial"/>
          <w:b/>
          <w:color w:val="000000"/>
          <w:sz w:val="22"/>
          <w:szCs w:val="22"/>
          <w:lang w:eastAsia="en-US"/>
        </w:rPr>
      </w:pPr>
    </w:p>
    <w:p w14:paraId="2FC906E0" w14:textId="4E1998D7" w:rsidR="00BA4FCC" w:rsidRDefault="00BA4FCC" w:rsidP="00BA4FCC">
      <w:pPr>
        <w:jc w:val="both"/>
        <w:rPr>
          <w:rFonts w:ascii="Arial" w:eastAsia="Calibri" w:hAnsi="Arial" w:cs="Arial"/>
          <w:b/>
          <w:color w:val="000000"/>
          <w:sz w:val="22"/>
          <w:szCs w:val="22"/>
          <w:lang w:eastAsia="en-US"/>
        </w:rPr>
      </w:pPr>
    </w:p>
    <w:p w14:paraId="4709454D" w14:textId="49B4629B" w:rsidR="00BA4FCC" w:rsidRDefault="00BA4FCC" w:rsidP="00BA4FCC">
      <w:pPr>
        <w:jc w:val="both"/>
        <w:rPr>
          <w:rFonts w:ascii="Arial" w:eastAsia="Calibri" w:hAnsi="Arial" w:cs="Arial"/>
          <w:b/>
          <w:color w:val="000000"/>
          <w:sz w:val="22"/>
          <w:szCs w:val="22"/>
          <w:lang w:eastAsia="en-US"/>
        </w:rPr>
      </w:pPr>
    </w:p>
    <w:p w14:paraId="2837A0AA" w14:textId="791B50C1" w:rsidR="00BA4FCC" w:rsidRDefault="00BA4FCC" w:rsidP="00BA4FCC">
      <w:pPr>
        <w:jc w:val="both"/>
        <w:rPr>
          <w:rFonts w:ascii="Arial" w:eastAsia="Calibri" w:hAnsi="Arial" w:cs="Arial"/>
          <w:b/>
          <w:color w:val="000000"/>
          <w:sz w:val="22"/>
          <w:szCs w:val="22"/>
          <w:lang w:eastAsia="en-US"/>
        </w:rPr>
      </w:pPr>
    </w:p>
    <w:p w14:paraId="27F5E264" w14:textId="1EFAEDEC" w:rsidR="00BA4FCC" w:rsidRDefault="00BA4FCC" w:rsidP="00BA4FCC">
      <w:pPr>
        <w:jc w:val="both"/>
        <w:rPr>
          <w:rFonts w:ascii="Arial" w:eastAsia="Calibri" w:hAnsi="Arial" w:cs="Arial"/>
          <w:b/>
          <w:color w:val="000000"/>
          <w:sz w:val="22"/>
          <w:szCs w:val="22"/>
          <w:lang w:eastAsia="en-US"/>
        </w:rPr>
      </w:pPr>
    </w:p>
    <w:p w14:paraId="1B86372D" w14:textId="06FF74EB" w:rsidR="00BA4FCC" w:rsidRDefault="00BA4FCC" w:rsidP="00BA4FCC">
      <w:pPr>
        <w:jc w:val="both"/>
        <w:rPr>
          <w:rFonts w:ascii="Arial" w:eastAsia="Calibri" w:hAnsi="Arial" w:cs="Arial"/>
          <w:b/>
          <w:color w:val="000000"/>
          <w:sz w:val="22"/>
          <w:szCs w:val="22"/>
          <w:lang w:eastAsia="en-US"/>
        </w:rPr>
      </w:pPr>
    </w:p>
    <w:p w14:paraId="11351E5C" w14:textId="3DDA71BC" w:rsidR="00BA4FCC" w:rsidRDefault="00BA4FCC" w:rsidP="00BA4FCC">
      <w:pPr>
        <w:jc w:val="both"/>
        <w:rPr>
          <w:rFonts w:ascii="Arial" w:eastAsia="Calibri" w:hAnsi="Arial" w:cs="Arial"/>
          <w:b/>
          <w:color w:val="000000"/>
          <w:sz w:val="22"/>
          <w:szCs w:val="22"/>
          <w:lang w:eastAsia="en-US"/>
        </w:rPr>
      </w:pPr>
    </w:p>
    <w:p w14:paraId="004A09A0" w14:textId="335FE7D0" w:rsidR="00BA4FCC" w:rsidRDefault="00BA4FCC" w:rsidP="00BA4FCC">
      <w:pPr>
        <w:jc w:val="both"/>
        <w:rPr>
          <w:rFonts w:ascii="Arial" w:eastAsia="Calibri" w:hAnsi="Arial" w:cs="Arial"/>
          <w:b/>
          <w:color w:val="000000"/>
          <w:sz w:val="22"/>
          <w:szCs w:val="22"/>
          <w:lang w:eastAsia="en-US"/>
        </w:rPr>
      </w:pPr>
    </w:p>
    <w:p w14:paraId="014CE23F" w14:textId="7D9037EA" w:rsidR="00BA4FCC" w:rsidRDefault="00BA4FCC" w:rsidP="00BA4FCC">
      <w:pPr>
        <w:jc w:val="both"/>
        <w:rPr>
          <w:rFonts w:ascii="Arial" w:eastAsia="Calibri" w:hAnsi="Arial" w:cs="Arial"/>
          <w:b/>
          <w:color w:val="000000"/>
          <w:sz w:val="22"/>
          <w:szCs w:val="22"/>
          <w:lang w:eastAsia="en-US"/>
        </w:rPr>
      </w:pPr>
    </w:p>
    <w:p w14:paraId="20BE1295" w14:textId="36DBA5D6" w:rsidR="00BA4FCC" w:rsidRDefault="00BA4FCC" w:rsidP="00BA4FCC">
      <w:pPr>
        <w:jc w:val="both"/>
        <w:rPr>
          <w:rFonts w:ascii="Arial" w:eastAsia="Calibri" w:hAnsi="Arial" w:cs="Arial"/>
          <w:b/>
          <w:color w:val="000000"/>
          <w:sz w:val="22"/>
          <w:szCs w:val="22"/>
          <w:lang w:eastAsia="en-US"/>
        </w:rPr>
      </w:pPr>
    </w:p>
    <w:p w14:paraId="2375D611" w14:textId="7AA1FD0D" w:rsidR="00BA4FCC" w:rsidRDefault="00BA4FCC" w:rsidP="00BA4FCC">
      <w:pPr>
        <w:jc w:val="both"/>
        <w:rPr>
          <w:rFonts w:ascii="Arial" w:eastAsia="Calibri" w:hAnsi="Arial" w:cs="Arial"/>
          <w:b/>
          <w:color w:val="000000"/>
          <w:sz w:val="22"/>
          <w:szCs w:val="22"/>
          <w:lang w:eastAsia="en-US"/>
        </w:rPr>
      </w:pPr>
    </w:p>
    <w:p w14:paraId="3375C260" w14:textId="47AEB105" w:rsidR="00BA4FCC" w:rsidRDefault="00BA4FCC" w:rsidP="00BA4FCC">
      <w:pPr>
        <w:jc w:val="both"/>
        <w:rPr>
          <w:rFonts w:ascii="Arial" w:eastAsia="Calibri" w:hAnsi="Arial" w:cs="Arial"/>
          <w:b/>
          <w:color w:val="000000"/>
          <w:sz w:val="22"/>
          <w:szCs w:val="22"/>
          <w:lang w:eastAsia="en-US"/>
        </w:rPr>
      </w:pPr>
    </w:p>
    <w:p w14:paraId="13C9E5FC" w14:textId="4388ADDE" w:rsidR="00BA4FCC" w:rsidRDefault="00BA4FCC" w:rsidP="00BA4FCC">
      <w:pPr>
        <w:jc w:val="both"/>
        <w:rPr>
          <w:rFonts w:ascii="Arial" w:eastAsia="Calibri" w:hAnsi="Arial" w:cs="Arial"/>
          <w:b/>
          <w:color w:val="000000"/>
          <w:sz w:val="22"/>
          <w:szCs w:val="22"/>
          <w:lang w:eastAsia="en-US"/>
        </w:rPr>
      </w:pPr>
    </w:p>
    <w:p w14:paraId="6D82F5C3" w14:textId="541B2B0E" w:rsidR="00BA4FCC" w:rsidRDefault="00BA4FCC" w:rsidP="00BA4FCC">
      <w:pPr>
        <w:jc w:val="both"/>
        <w:rPr>
          <w:rFonts w:ascii="Arial" w:eastAsia="Calibri" w:hAnsi="Arial" w:cs="Arial"/>
          <w:b/>
          <w:color w:val="000000"/>
          <w:sz w:val="22"/>
          <w:szCs w:val="22"/>
          <w:lang w:eastAsia="en-US"/>
        </w:rPr>
      </w:pPr>
    </w:p>
    <w:p w14:paraId="314FA39C" w14:textId="45EAC8EE" w:rsidR="00BA4FCC" w:rsidRDefault="00BA4FCC" w:rsidP="00BA4FCC">
      <w:pPr>
        <w:jc w:val="both"/>
        <w:rPr>
          <w:rFonts w:ascii="Arial" w:eastAsia="Calibri" w:hAnsi="Arial" w:cs="Arial"/>
          <w:b/>
          <w:color w:val="000000"/>
          <w:sz w:val="22"/>
          <w:szCs w:val="22"/>
          <w:lang w:eastAsia="en-US"/>
        </w:rPr>
      </w:pPr>
    </w:p>
    <w:p w14:paraId="5B2B27BA" w14:textId="219FFF89" w:rsidR="00E6220F" w:rsidRDefault="00E6220F" w:rsidP="00BA4FCC">
      <w:pPr>
        <w:jc w:val="both"/>
        <w:rPr>
          <w:rFonts w:ascii="Arial" w:eastAsia="Calibri" w:hAnsi="Arial" w:cs="Arial"/>
          <w:b/>
          <w:color w:val="000000"/>
          <w:sz w:val="22"/>
          <w:szCs w:val="22"/>
          <w:lang w:eastAsia="en-US"/>
        </w:rPr>
      </w:pPr>
    </w:p>
    <w:p w14:paraId="62E8B3F2" w14:textId="77777777" w:rsidR="005F135A" w:rsidRDefault="005F135A" w:rsidP="00BA4FCC">
      <w:pPr>
        <w:jc w:val="both"/>
        <w:rPr>
          <w:rFonts w:ascii="Arial" w:eastAsia="Calibri" w:hAnsi="Arial" w:cs="Arial"/>
          <w:b/>
          <w:color w:val="000000"/>
          <w:sz w:val="22"/>
          <w:szCs w:val="22"/>
          <w:lang w:eastAsia="en-US"/>
        </w:rPr>
        <w:sectPr w:rsidR="005F135A" w:rsidSect="00E12A6A">
          <w:pgSz w:w="11907" w:h="16840" w:code="9"/>
          <w:pgMar w:top="851" w:right="851" w:bottom="851" w:left="1418" w:header="709" w:footer="544" w:gutter="0"/>
          <w:cols w:space="708"/>
          <w:docGrid w:linePitch="360"/>
        </w:sectPr>
      </w:pPr>
    </w:p>
    <w:p w14:paraId="26FEBF6F" w14:textId="23430C80" w:rsidR="00603429" w:rsidRDefault="00603429" w:rsidP="00603429">
      <w:pPr>
        <w:widowControl w:val="0"/>
        <w:jc w:val="right"/>
        <w:rPr>
          <w:rFonts w:ascii="Arial" w:hAnsi="Arial" w:cs="Arial"/>
          <w:b/>
          <w:color w:val="000000"/>
          <w:sz w:val="22"/>
          <w:szCs w:val="22"/>
        </w:rPr>
      </w:pPr>
      <w:r w:rsidRPr="001A4778">
        <w:rPr>
          <w:rFonts w:ascii="Arial" w:hAnsi="Arial" w:cs="Arial"/>
          <w:b/>
          <w:color w:val="000000"/>
          <w:sz w:val="22"/>
          <w:szCs w:val="22"/>
        </w:rPr>
        <w:lastRenderedPageBreak/>
        <w:t xml:space="preserve">ПРИЛОЖЕНИЕ № </w:t>
      </w:r>
      <w:r w:rsidR="00287B5A">
        <w:rPr>
          <w:rFonts w:ascii="Arial" w:hAnsi="Arial" w:cs="Arial"/>
          <w:b/>
          <w:color w:val="000000"/>
          <w:sz w:val="22"/>
          <w:szCs w:val="22"/>
        </w:rPr>
        <w:t>7</w:t>
      </w:r>
    </w:p>
    <w:p w14:paraId="1602D9EC" w14:textId="77777777" w:rsidR="00603429" w:rsidRDefault="00603429" w:rsidP="00603429">
      <w:pPr>
        <w:widowControl w:val="0"/>
        <w:jc w:val="right"/>
        <w:rPr>
          <w:rFonts w:ascii="Arial" w:hAnsi="Arial" w:cs="Arial"/>
          <w:b/>
          <w:color w:val="000000"/>
          <w:sz w:val="22"/>
          <w:szCs w:val="22"/>
        </w:rPr>
      </w:pPr>
    </w:p>
    <w:p w14:paraId="066EE8FC" w14:textId="77777777" w:rsidR="00603429" w:rsidRDefault="00603429" w:rsidP="00603429">
      <w:pPr>
        <w:widowControl w:val="0"/>
        <w:jc w:val="center"/>
        <w:rPr>
          <w:rFonts w:ascii="Arial" w:hAnsi="Arial" w:cs="Arial"/>
          <w:b/>
          <w:color w:val="000000"/>
          <w:sz w:val="22"/>
          <w:szCs w:val="22"/>
        </w:rPr>
      </w:pPr>
      <w:r>
        <w:rPr>
          <w:rFonts w:ascii="Arial" w:hAnsi="Arial" w:cs="Arial"/>
          <w:b/>
          <w:color w:val="000000"/>
          <w:sz w:val="22"/>
          <w:szCs w:val="22"/>
        </w:rPr>
        <w:t>СПИСЪК</w:t>
      </w:r>
    </w:p>
    <w:p w14:paraId="67ECD280" w14:textId="49ECC100" w:rsidR="00603429" w:rsidRPr="00B55DC3" w:rsidRDefault="00603429" w:rsidP="00603429">
      <w:pPr>
        <w:widowControl w:val="0"/>
        <w:jc w:val="center"/>
        <w:rPr>
          <w:rFonts w:ascii="Arial" w:hAnsi="Arial" w:cs="Arial"/>
          <w:b/>
          <w:color w:val="000000"/>
          <w:sz w:val="22"/>
          <w:szCs w:val="22"/>
          <w:lang w:val="en-US"/>
        </w:rPr>
      </w:pPr>
      <w:r>
        <w:rPr>
          <w:rFonts w:ascii="Arial" w:hAnsi="Arial" w:cs="Arial"/>
          <w:b/>
          <w:color w:val="000000"/>
          <w:sz w:val="22"/>
          <w:szCs w:val="22"/>
        </w:rPr>
        <w:t>на персонала, който ще изпълнява поръчката, и/или на членовете на ръководния състав, които ще отговарят за изпълнението на поръчка</w:t>
      </w:r>
      <w:r w:rsidR="00E65327">
        <w:rPr>
          <w:rFonts w:ascii="Arial" w:hAnsi="Arial" w:cs="Arial"/>
          <w:b/>
          <w:color w:val="000000"/>
          <w:sz w:val="22"/>
          <w:szCs w:val="22"/>
        </w:rPr>
        <w:t xml:space="preserve"> с предмет: </w:t>
      </w:r>
      <w:r w:rsidR="00E65327" w:rsidRPr="00E65327">
        <w:rPr>
          <w:rFonts w:ascii="Arial" w:hAnsi="Arial" w:cs="Arial"/>
          <w:b/>
          <w:color w:val="000000"/>
          <w:sz w:val="22"/>
          <w:szCs w:val="22"/>
        </w:rPr>
        <w:t>„ВЕЦ „Бял извор“ - „Ремонт на муфа на напорен тръбопровод“</w:t>
      </w:r>
    </w:p>
    <w:p w14:paraId="0354793B" w14:textId="77777777" w:rsidR="00603429" w:rsidRDefault="00603429" w:rsidP="00603429">
      <w:pPr>
        <w:jc w:val="center"/>
        <w:rPr>
          <w:rFonts w:ascii="Arial" w:hAnsi="Arial" w:cs="Arial"/>
          <w:b/>
          <w:color w:val="000000"/>
          <w:sz w:val="22"/>
          <w:szCs w:val="22"/>
          <w:lang w:val="en-US"/>
        </w:rPr>
      </w:pPr>
    </w:p>
    <w:p w14:paraId="5ABB8228" w14:textId="77777777" w:rsidR="00603429" w:rsidRPr="001A4778" w:rsidRDefault="00603429" w:rsidP="00603429">
      <w:pPr>
        <w:jc w:val="center"/>
        <w:rPr>
          <w:rFonts w:ascii="Arial" w:eastAsia="SimSun" w:hAnsi="Arial" w:cs="Arial"/>
          <w:color w:val="000000"/>
          <w:sz w:val="22"/>
          <w:szCs w:val="22"/>
          <w:lang w:eastAsia="en-US"/>
        </w:rPr>
      </w:pPr>
      <w:r w:rsidRPr="001A4778">
        <w:rPr>
          <w:rFonts w:ascii="Arial" w:eastAsia="SimSun" w:hAnsi="Arial" w:cs="Arial"/>
          <w:bCs/>
          <w:color w:val="000000"/>
          <w:sz w:val="22"/>
          <w:szCs w:val="22"/>
          <w:lang w:eastAsia="en-US"/>
        </w:rPr>
        <w:t>Долуподписаният /-</w:t>
      </w:r>
      <w:proofErr w:type="spellStart"/>
      <w:r w:rsidRPr="001A4778">
        <w:rPr>
          <w:rFonts w:ascii="Arial" w:eastAsia="SimSun" w:hAnsi="Arial" w:cs="Arial"/>
          <w:bCs/>
          <w:color w:val="000000"/>
          <w:sz w:val="22"/>
          <w:szCs w:val="22"/>
          <w:lang w:eastAsia="en-US"/>
        </w:rPr>
        <w:t>ната</w:t>
      </w:r>
      <w:proofErr w:type="spellEnd"/>
      <w:r w:rsidRPr="001A4778">
        <w:rPr>
          <w:rFonts w:ascii="Arial" w:eastAsia="SimSun" w:hAnsi="Arial" w:cs="Arial"/>
          <w:bCs/>
          <w:color w:val="000000"/>
          <w:sz w:val="22"/>
          <w:szCs w:val="22"/>
          <w:lang w:eastAsia="en-US"/>
        </w:rPr>
        <w:t>/</w:t>
      </w:r>
      <w:r w:rsidRPr="001A4778">
        <w:rPr>
          <w:rFonts w:ascii="Arial" w:eastAsia="SimSun" w:hAnsi="Arial" w:cs="Arial"/>
          <w:color w:val="000000"/>
          <w:sz w:val="22"/>
          <w:szCs w:val="22"/>
          <w:lang w:eastAsia="en-US"/>
        </w:rPr>
        <w:t xml:space="preserve"> </w:t>
      </w:r>
      <w:r w:rsidRPr="001A4778">
        <w:rPr>
          <w:rFonts w:ascii="Arial" w:eastAsia="SimSun" w:hAnsi="Arial" w:cs="Arial"/>
          <w:color w:val="000000"/>
          <w:sz w:val="22"/>
          <w:szCs w:val="22"/>
          <w:lang w:val="en-US" w:eastAsia="en-US"/>
        </w:rPr>
        <w:t>…</w:t>
      </w:r>
      <w:r w:rsidRPr="001A4778">
        <w:rPr>
          <w:rFonts w:ascii="Arial" w:eastAsia="SimSun" w:hAnsi="Arial" w:cs="Arial"/>
          <w:color w:val="000000"/>
          <w:sz w:val="22"/>
          <w:szCs w:val="22"/>
          <w:lang w:eastAsia="en-US"/>
        </w:rPr>
        <w:t>..................................…………………..………………………..………</w:t>
      </w:r>
      <w:r>
        <w:rPr>
          <w:rFonts w:ascii="Arial" w:eastAsia="SimSun" w:hAnsi="Arial" w:cs="Arial"/>
          <w:color w:val="000000"/>
          <w:sz w:val="22"/>
          <w:szCs w:val="22"/>
          <w:lang w:eastAsia="en-US"/>
        </w:rPr>
        <w:t>…………………………….</w:t>
      </w:r>
      <w:r w:rsidRPr="001A4778">
        <w:rPr>
          <w:rFonts w:ascii="Arial" w:eastAsia="SimSun" w:hAnsi="Arial" w:cs="Arial"/>
          <w:color w:val="000000"/>
          <w:sz w:val="22"/>
          <w:szCs w:val="22"/>
          <w:lang w:eastAsia="en-US"/>
        </w:rPr>
        <w:t>…...</w:t>
      </w:r>
    </w:p>
    <w:p w14:paraId="667D1B70" w14:textId="77777777" w:rsidR="00603429" w:rsidRPr="001A4778" w:rsidRDefault="00603429" w:rsidP="00603429">
      <w:pPr>
        <w:suppressAutoHyphens/>
        <w:jc w:val="center"/>
        <w:rPr>
          <w:rFonts w:ascii="Arial" w:hAnsi="Arial" w:cs="Arial"/>
          <w:bCs/>
          <w:i/>
          <w:sz w:val="20"/>
          <w:szCs w:val="20"/>
          <w:lang w:eastAsia="ar-SA"/>
        </w:rPr>
      </w:pPr>
      <w:r w:rsidRPr="001A4778">
        <w:rPr>
          <w:rFonts w:ascii="Arial" w:hAnsi="Arial" w:cs="Arial"/>
          <w:bCs/>
          <w:i/>
          <w:sz w:val="20"/>
          <w:szCs w:val="20"/>
          <w:lang w:eastAsia="ar-SA"/>
        </w:rPr>
        <w:t>(</w:t>
      </w:r>
      <w:proofErr w:type="spellStart"/>
      <w:r w:rsidRPr="001A4778">
        <w:rPr>
          <w:rFonts w:ascii="Arial" w:hAnsi="Arial" w:cs="Arial"/>
          <w:bCs/>
          <w:i/>
          <w:sz w:val="20"/>
          <w:szCs w:val="20"/>
          <w:lang w:eastAsia="ar-SA"/>
        </w:rPr>
        <w:t>име,презиме,фамилия</w:t>
      </w:r>
      <w:proofErr w:type="spellEnd"/>
      <w:r w:rsidRPr="001A4778">
        <w:rPr>
          <w:rFonts w:ascii="Arial" w:hAnsi="Arial" w:cs="Arial"/>
          <w:bCs/>
          <w:i/>
          <w:sz w:val="20"/>
          <w:szCs w:val="20"/>
          <w:lang w:eastAsia="ar-SA"/>
        </w:rPr>
        <w:t>)</w:t>
      </w:r>
    </w:p>
    <w:p w14:paraId="68927F89" w14:textId="77777777" w:rsidR="00603429" w:rsidRPr="001A4778" w:rsidRDefault="00603429" w:rsidP="00603429">
      <w:pPr>
        <w:suppressAutoHyphens/>
        <w:jc w:val="center"/>
        <w:rPr>
          <w:rFonts w:ascii="Arial" w:hAnsi="Arial" w:cs="Arial"/>
          <w:bCs/>
          <w:i/>
          <w:sz w:val="20"/>
          <w:szCs w:val="20"/>
          <w:lang w:eastAsia="ar-SA"/>
        </w:rPr>
      </w:pPr>
    </w:p>
    <w:p w14:paraId="5733A188" w14:textId="77777777" w:rsidR="00603429" w:rsidRPr="001A4778" w:rsidRDefault="00603429" w:rsidP="00603429">
      <w:pPr>
        <w:jc w:val="center"/>
        <w:rPr>
          <w:rFonts w:ascii="Arial" w:eastAsia="SimSun" w:hAnsi="Arial" w:cs="Arial"/>
          <w:color w:val="000000"/>
          <w:sz w:val="22"/>
          <w:szCs w:val="22"/>
          <w:lang w:eastAsia="en-US"/>
        </w:rPr>
      </w:pPr>
      <w:r w:rsidRPr="001A4778">
        <w:rPr>
          <w:rFonts w:ascii="Arial" w:eastAsia="SimSun" w:hAnsi="Arial" w:cs="Arial"/>
          <w:bCs/>
          <w:color w:val="000000"/>
          <w:sz w:val="22"/>
          <w:szCs w:val="22"/>
          <w:lang w:eastAsia="en-US"/>
        </w:rPr>
        <w:t>в качеството си</w:t>
      </w:r>
      <w:r w:rsidRPr="001A4778">
        <w:rPr>
          <w:rFonts w:ascii="Arial" w:eastAsia="SimSun" w:hAnsi="Arial" w:cs="Arial"/>
          <w:bCs/>
          <w:color w:val="000000"/>
          <w:sz w:val="22"/>
          <w:szCs w:val="22"/>
          <w:lang w:val="en-US" w:eastAsia="en-US"/>
        </w:rPr>
        <w:t xml:space="preserve"> </w:t>
      </w:r>
      <w:r w:rsidRPr="001A4778">
        <w:rPr>
          <w:rFonts w:ascii="Arial" w:eastAsia="SimSun" w:hAnsi="Arial" w:cs="Arial"/>
          <w:bCs/>
          <w:color w:val="000000"/>
          <w:sz w:val="22"/>
          <w:szCs w:val="22"/>
          <w:lang w:eastAsia="en-US"/>
        </w:rPr>
        <w:t>на</w:t>
      </w:r>
      <w:r w:rsidRPr="001A4778">
        <w:rPr>
          <w:rFonts w:ascii="Arial" w:eastAsia="SimSun" w:hAnsi="Arial" w:cs="Arial"/>
          <w:bCs/>
          <w:color w:val="000000"/>
          <w:sz w:val="22"/>
          <w:szCs w:val="22"/>
          <w:lang w:val="en-US" w:eastAsia="en-US"/>
        </w:rPr>
        <w:t xml:space="preserve"> ..</w:t>
      </w:r>
      <w:r w:rsidRPr="001A4778">
        <w:rPr>
          <w:rFonts w:ascii="Arial" w:eastAsia="SimSun" w:hAnsi="Arial" w:cs="Arial"/>
          <w:color w:val="000000"/>
          <w:sz w:val="22"/>
          <w:szCs w:val="22"/>
          <w:lang w:eastAsia="en-US"/>
        </w:rPr>
        <w:t>................................................................</w:t>
      </w:r>
      <w:r>
        <w:rPr>
          <w:rFonts w:ascii="Arial" w:eastAsia="SimSun" w:hAnsi="Arial" w:cs="Arial"/>
          <w:color w:val="000000"/>
          <w:sz w:val="22"/>
          <w:szCs w:val="22"/>
          <w:lang w:eastAsia="en-US"/>
        </w:rPr>
        <w:t>...........</w:t>
      </w:r>
      <w:r w:rsidRPr="001A4778">
        <w:rPr>
          <w:rFonts w:ascii="Arial" w:eastAsia="SimSun" w:hAnsi="Arial" w:cs="Arial"/>
          <w:color w:val="000000"/>
          <w:sz w:val="22"/>
          <w:szCs w:val="22"/>
          <w:lang w:eastAsia="en-US"/>
        </w:rPr>
        <w:t>....................</w:t>
      </w:r>
      <w:r>
        <w:rPr>
          <w:rFonts w:ascii="Arial" w:eastAsia="SimSun" w:hAnsi="Arial" w:cs="Arial"/>
          <w:color w:val="000000"/>
          <w:sz w:val="22"/>
          <w:szCs w:val="22"/>
          <w:lang w:eastAsia="en-US"/>
        </w:rPr>
        <w:t>..............................</w:t>
      </w:r>
      <w:r w:rsidRPr="001A4778">
        <w:rPr>
          <w:rFonts w:ascii="Arial" w:eastAsia="SimSun" w:hAnsi="Arial" w:cs="Arial"/>
          <w:color w:val="000000"/>
          <w:sz w:val="22"/>
          <w:szCs w:val="22"/>
          <w:lang w:eastAsia="en-US"/>
        </w:rPr>
        <w:t>.........................................</w:t>
      </w:r>
    </w:p>
    <w:p w14:paraId="72C8B46C" w14:textId="77777777" w:rsidR="00603429" w:rsidRPr="001A4778" w:rsidRDefault="00603429" w:rsidP="00603429">
      <w:pPr>
        <w:jc w:val="center"/>
        <w:rPr>
          <w:rFonts w:ascii="Arial" w:eastAsia="SimSun" w:hAnsi="Arial" w:cs="Arial"/>
          <w:i/>
          <w:iCs/>
          <w:color w:val="000000"/>
          <w:sz w:val="20"/>
          <w:szCs w:val="20"/>
          <w:lang w:eastAsia="en-US"/>
        </w:rPr>
      </w:pPr>
      <w:r w:rsidRPr="001A4778">
        <w:rPr>
          <w:rFonts w:ascii="Arial" w:eastAsia="SimSun" w:hAnsi="Arial" w:cs="Arial"/>
          <w:i/>
          <w:iCs/>
          <w:color w:val="000000"/>
          <w:sz w:val="20"/>
          <w:szCs w:val="20"/>
          <w:lang w:eastAsia="en-US"/>
        </w:rPr>
        <w:t xml:space="preserve">         (посочва се длъжността на представителя на участника)</w:t>
      </w:r>
    </w:p>
    <w:p w14:paraId="18BE8128" w14:textId="77777777" w:rsidR="00603429" w:rsidRPr="001A4778" w:rsidRDefault="00603429" w:rsidP="00603429">
      <w:pPr>
        <w:jc w:val="center"/>
        <w:rPr>
          <w:rFonts w:ascii="Arial" w:eastAsia="SimSun" w:hAnsi="Arial" w:cs="Arial"/>
          <w:i/>
          <w:iCs/>
          <w:color w:val="000000"/>
          <w:sz w:val="20"/>
          <w:szCs w:val="20"/>
          <w:lang w:eastAsia="en-US"/>
        </w:rPr>
      </w:pPr>
    </w:p>
    <w:p w14:paraId="5F6DA0FD" w14:textId="77777777" w:rsidR="00603429" w:rsidRPr="001A4778" w:rsidRDefault="00603429" w:rsidP="00603429">
      <w:pPr>
        <w:jc w:val="center"/>
        <w:rPr>
          <w:rFonts w:ascii="Arial" w:hAnsi="Arial" w:cs="Arial"/>
          <w:sz w:val="22"/>
          <w:szCs w:val="22"/>
        </w:rPr>
      </w:pPr>
      <w:r w:rsidRPr="001A4778">
        <w:rPr>
          <w:rFonts w:ascii="Arial" w:hAnsi="Arial" w:cs="Arial"/>
          <w:sz w:val="22"/>
          <w:szCs w:val="22"/>
        </w:rPr>
        <w:t>на...............</w:t>
      </w:r>
      <w:r>
        <w:rPr>
          <w:rFonts w:ascii="Arial" w:hAnsi="Arial" w:cs="Arial"/>
          <w:sz w:val="22"/>
          <w:szCs w:val="22"/>
        </w:rPr>
        <w:t>......................................</w:t>
      </w:r>
      <w:r w:rsidRPr="001A4778">
        <w:rPr>
          <w:rFonts w:ascii="Arial" w:hAnsi="Arial" w:cs="Arial"/>
          <w:sz w:val="22"/>
          <w:szCs w:val="22"/>
        </w:rPr>
        <w:t>.......................</w:t>
      </w:r>
      <w:r>
        <w:rPr>
          <w:rFonts w:ascii="Arial" w:hAnsi="Arial" w:cs="Arial"/>
          <w:sz w:val="22"/>
          <w:szCs w:val="22"/>
        </w:rPr>
        <w:t>.......</w:t>
      </w:r>
      <w:r w:rsidRPr="001A4778">
        <w:rPr>
          <w:rFonts w:ascii="Arial" w:hAnsi="Arial" w:cs="Arial"/>
          <w:sz w:val="22"/>
          <w:szCs w:val="22"/>
        </w:rPr>
        <w:t>.................................................................................................................</w:t>
      </w:r>
      <w:r>
        <w:rPr>
          <w:rFonts w:ascii="Arial" w:hAnsi="Arial" w:cs="Arial"/>
          <w:sz w:val="22"/>
          <w:szCs w:val="22"/>
        </w:rPr>
        <w:t>.</w:t>
      </w:r>
    </w:p>
    <w:p w14:paraId="0BC5F25D" w14:textId="77777777" w:rsidR="00603429" w:rsidRDefault="00603429" w:rsidP="00603429">
      <w:pPr>
        <w:ind w:firstLine="436"/>
        <w:jc w:val="center"/>
        <w:rPr>
          <w:rFonts w:ascii="Arial" w:hAnsi="Arial" w:cs="Arial"/>
          <w:i/>
          <w:sz w:val="20"/>
          <w:szCs w:val="20"/>
        </w:rPr>
      </w:pPr>
      <w:r w:rsidRPr="001A4778">
        <w:rPr>
          <w:rFonts w:ascii="Arial" w:hAnsi="Arial" w:cs="Arial"/>
          <w:i/>
          <w:sz w:val="20"/>
          <w:szCs w:val="20"/>
        </w:rPr>
        <w:t>(наименование на участника)</w:t>
      </w:r>
    </w:p>
    <w:p w14:paraId="43EF9534" w14:textId="77777777" w:rsidR="00603429" w:rsidRDefault="00603429" w:rsidP="00603429">
      <w:pPr>
        <w:ind w:firstLine="436"/>
        <w:jc w:val="center"/>
        <w:rPr>
          <w:rFonts w:ascii="Arial" w:hAnsi="Arial" w:cs="Arial"/>
          <w:i/>
          <w:sz w:val="20"/>
          <w:szCs w:val="20"/>
        </w:rPr>
      </w:pPr>
    </w:p>
    <w:p w14:paraId="593BC74D" w14:textId="77777777" w:rsidR="00603429" w:rsidRPr="001A4778" w:rsidRDefault="00603429" w:rsidP="000406CE">
      <w:pPr>
        <w:jc w:val="center"/>
        <w:rPr>
          <w:rFonts w:ascii="Arial" w:hAnsi="Arial" w:cs="Arial"/>
          <w:iCs/>
          <w:sz w:val="20"/>
          <w:szCs w:val="20"/>
        </w:rPr>
      </w:pPr>
      <w:r w:rsidRPr="007A6FF4">
        <w:rPr>
          <w:rFonts w:ascii="Arial" w:hAnsi="Arial" w:cs="Arial"/>
          <w:iCs/>
          <w:sz w:val="20"/>
          <w:szCs w:val="20"/>
        </w:rPr>
        <w:t>На основание</w:t>
      </w:r>
      <w:r>
        <w:rPr>
          <w:rFonts w:ascii="Arial" w:hAnsi="Arial" w:cs="Arial"/>
          <w:iCs/>
          <w:sz w:val="20"/>
          <w:szCs w:val="20"/>
        </w:rPr>
        <w:t xml:space="preserve"> чл. 64, ал. 1, т. 6 от ЗОП, представям Списък на персонала, който ще изпълнява поръчката, и/или на членовете на ръководния състав, които ще отговарят за изпълнението</w:t>
      </w:r>
    </w:p>
    <w:p w14:paraId="6559C5E3" w14:textId="77777777" w:rsidR="00603429" w:rsidRDefault="00603429" w:rsidP="00603429">
      <w:pPr>
        <w:jc w:val="center"/>
        <w:rPr>
          <w:rFonts w:ascii="Arial" w:hAnsi="Arial" w:cs="Arial"/>
          <w:b/>
          <w:color w:val="000000"/>
          <w:sz w:val="22"/>
          <w:szCs w:val="22"/>
          <w:lang w:val="en-US"/>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245"/>
        <w:gridCol w:w="4961"/>
        <w:gridCol w:w="5245"/>
      </w:tblGrid>
      <w:tr w:rsidR="00C659F0" w:rsidRPr="001A4778" w14:paraId="5E19C0C8" w14:textId="77777777" w:rsidTr="00C659F0">
        <w:trPr>
          <w:trHeight w:val="451"/>
        </w:trPr>
        <w:tc>
          <w:tcPr>
            <w:tcW w:w="462" w:type="dxa"/>
            <w:tcBorders>
              <w:top w:val="single" w:sz="4" w:space="0" w:color="auto"/>
              <w:left w:val="single" w:sz="4" w:space="0" w:color="auto"/>
              <w:bottom w:val="single" w:sz="4" w:space="0" w:color="auto"/>
              <w:right w:val="single" w:sz="4" w:space="0" w:color="auto"/>
            </w:tcBorders>
            <w:vAlign w:val="center"/>
          </w:tcPr>
          <w:p w14:paraId="40098B67" w14:textId="77777777" w:rsidR="00C659F0" w:rsidRPr="001A4778" w:rsidRDefault="00C659F0" w:rsidP="00844CE6">
            <w:pPr>
              <w:widowControl w:val="0"/>
              <w:jc w:val="center"/>
              <w:rPr>
                <w:rFonts w:ascii="Arial" w:hAnsi="Arial" w:cs="Arial"/>
                <w:b/>
                <w:color w:val="000000"/>
                <w:sz w:val="22"/>
                <w:szCs w:val="22"/>
              </w:rPr>
            </w:pPr>
            <w:r w:rsidRPr="001A4778">
              <w:rPr>
                <w:rFonts w:ascii="Arial" w:hAnsi="Arial" w:cs="Arial"/>
                <w:b/>
                <w:color w:val="000000"/>
                <w:sz w:val="22"/>
                <w:szCs w:val="22"/>
              </w:rPr>
              <w:t>№</w:t>
            </w:r>
          </w:p>
        </w:tc>
        <w:tc>
          <w:tcPr>
            <w:tcW w:w="4245" w:type="dxa"/>
            <w:tcBorders>
              <w:top w:val="single" w:sz="4" w:space="0" w:color="auto"/>
              <w:left w:val="single" w:sz="4" w:space="0" w:color="auto"/>
              <w:bottom w:val="single" w:sz="4" w:space="0" w:color="auto"/>
              <w:right w:val="single" w:sz="4" w:space="0" w:color="auto"/>
            </w:tcBorders>
            <w:vAlign w:val="center"/>
          </w:tcPr>
          <w:p w14:paraId="4935C483" w14:textId="77777777" w:rsidR="00C659F0" w:rsidRPr="001A4778" w:rsidRDefault="00C659F0" w:rsidP="00844CE6">
            <w:pPr>
              <w:widowControl w:val="0"/>
              <w:jc w:val="center"/>
              <w:rPr>
                <w:rFonts w:ascii="Arial" w:hAnsi="Arial" w:cs="Arial"/>
                <w:b/>
                <w:color w:val="000000"/>
                <w:sz w:val="22"/>
                <w:szCs w:val="22"/>
              </w:rPr>
            </w:pPr>
            <w:r>
              <w:rPr>
                <w:rFonts w:ascii="Arial" w:hAnsi="Arial" w:cs="Arial"/>
                <w:b/>
                <w:color w:val="000000"/>
                <w:sz w:val="22"/>
                <w:szCs w:val="22"/>
              </w:rPr>
              <w:t>Трите имена</w:t>
            </w:r>
          </w:p>
        </w:tc>
        <w:tc>
          <w:tcPr>
            <w:tcW w:w="4961" w:type="dxa"/>
            <w:tcBorders>
              <w:top w:val="single" w:sz="4" w:space="0" w:color="auto"/>
              <w:left w:val="single" w:sz="4" w:space="0" w:color="auto"/>
              <w:bottom w:val="single" w:sz="4" w:space="0" w:color="auto"/>
              <w:right w:val="single" w:sz="4" w:space="0" w:color="auto"/>
            </w:tcBorders>
            <w:vAlign w:val="center"/>
          </w:tcPr>
          <w:p w14:paraId="2F64D42A" w14:textId="77777777" w:rsidR="00C659F0" w:rsidRPr="001A4778" w:rsidRDefault="00C659F0" w:rsidP="00844CE6">
            <w:pPr>
              <w:widowControl w:val="0"/>
              <w:jc w:val="center"/>
              <w:rPr>
                <w:rFonts w:ascii="Arial" w:hAnsi="Arial" w:cs="Arial"/>
                <w:b/>
                <w:color w:val="000000"/>
                <w:sz w:val="22"/>
                <w:szCs w:val="22"/>
              </w:rPr>
            </w:pPr>
            <w:r>
              <w:rPr>
                <w:rFonts w:ascii="Arial" w:hAnsi="Arial" w:cs="Arial"/>
                <w:b/>
                <w:color w:val="000000"/>
                <w:sz w:val="22"/>
                <w:szCs w:val="22"/>
              </w:rPr>
              <w:t>Дейност по обществената поръчка, която ще извършва</w:t>
            </w:r>
          </w:p>
        </w:tc>
        <w:tc>
          <w:tcPr>
            <w:tcW w:w="5245" w:type="dxa"/>
            <w:tcBorders>
              <w:top w:val="single" w:sz="4" w:space="0" w:color="auto"/>
              <w:left w:val="single" w:sz="4" w:space="0" w:color="auto"/>
              <w:bottom w:val="single" w:sz="4" w:space="0" w:color="auto"/>
              <w:right w:val="single" w:sz="4" w:space="0" w:color="auto"/>
            </w:tcBorders>
            <w:vAlign w:val="center"/>
          </w:tcPr>
          <w:p w14:paraId="4A2C0AC0" w14:textId="77777777" w:rsidR="00C659F0" w:rsidRPr="001A4778" w:rsidRDefault="00C659F0" w:rsidP="00844CE6">
            <w:pPr>
              <w:widowControl w:val="0"/>
              <w:jc w:val="center"/>
              <w:rPr>
                <w:rFonts w:ascii="Arial" w:hAnsi="Arial" w:cs="Arial"/>
                <w:b/>
                <w:color w:val="000000"/>
                <w:sz w:val="22"/>
                <w:szCs w:val="22"/>
              </w:rPr>
            </w:pPr>
            <w:r>
              <w:rPr>
                <w:rFonts w:ascii="Arial" w:hAnsi="Arial" w:cs="Arial"/>
                <w:b/>
                <w:color w:val="000000"/>
                <w:sz w:val="22"/>
                <w:szCs w:val="22"/>
              </w:rPr>
              <w:t>Професионална квалификация- съгласно изискванията на Възложителя</w:t>
            </w:r>
          </w:p>
        </w:tc>
      </w:tr>
      <w:tr w:rsidR="00C659F0" w:rsidRPr="001A4778" w14:paraId="0E7A118C" w14:textId="77777777" w:rsidTr="00C659F0">
        <w:trPr>
          <w:trHeight w:val="373"/>
        </w:trPr>
        <w:tc>
          <w:tcPr>
            <w:tcW w:w="462" w:type="dxa"/>
            <w:tcBorders>
              <w:top w:val="single" w:sz="4" w:space="0" w:color="auto"/>
              <w:left w:val="single" w:sz="4" w:space="0" w:color="auto"/>
              <w:bottom w:val="single" w:sz="4" w:space="0" w:color="auto"/>
              <w:right w:val="single" w:sz="4" w:space="0" w:color="auto"/>
            </w:tcBorders>
            <w:vAlign w:val="center"/>
          </w:tcPr>
          <w:p w14:paraId="1D05AEF8" w14:textId="77777777" w:rsidR="00C659F0" w:rsidRPr="001A4778" w:rsidRDefault="00C659F0" w:rsidP="00844CE6">
            <w:pPr>
              <w:widowControl w:val="0"/>
              <w:jc w:val="center"/>
              <w:rPr>
                <w:rFonts w:ascii="Arial" w:hAnsi="Arial" w:cs="Arial"/>
                <w:color w:val="000000"/>
                <w:sz w:val="22"/>
                <w:szCs w:val="22"/>
              </w:rPr>
            </w:pPr>
            <w:r w:rsidRPr="001A4778">
              <w:rPr>
                <w:rFonts w:ascii="Arial" w:hAnsi="Arial" w:cs="Arial"/>
                <w:color w:val="000000"/>
                <w:sz w:val="22"/>
                <w:szCs w:val="22"/>
              </w:rPr>
              <w:t>1.</w:t>
            </w:r>
          </w:p>
        </w:tc>
        <w:tc>
          <w:tcPr>
            <w:tcW w:w="4245" w:type="dxa"/>
            <w:tcBorders>
              <w:top w:val="single" w:sz="4" w:space="0" w:color="auto"/>
              <w:left w:val="single" w:sz="4" w:space="0" w:color="auto"/>
              <w:bottom w:val="single" w:sz="4" w:space="0" w:color="auto"/>
              <w:right w:val="single" w:sz="4" w:space="0" w:color="auto"/>
            </w:tcBorders>
          </w:tcPr>
          <w:p w14:paraId="7E1632A9" w14:textId="77777777" w:rsidR="00C659F0" w:rsidRPr="001A4778" w:rsidRDefault="00C659F0" w:rsidP="00844CE6">
            <w:pPr>
              <w:widowControl w:val="0"/>
              <w:jc w:val="both"/>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59B05D35" w14:textId="77777777" w:rsidR="00C659F0" w:rsidRPr="001A4778" w:rsidRDefault="00C659F0" w:rsidP="00844CE6">
            <w:pPr>
              <w:widowControl w:val="0"/>
              <w:rPr>
                <w:rFonts w:ascii="Arial" w:hAnsi="Arial" w:cs="Arial"/>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DF49178" w14:textId="77777777" w:rsidR="00C659F0" w:rsidRPr="001A4778" w:rsidRDefault="00C659F0" w:rsidP="00844CE6">
            <w:pPr>
              <w:widowControl w:val="0"/>
              <w:jc w:val="both"/>
              <w:rPr>
                <w:rFonts w:ascii="Arial" w:hAnsi="Arial" w:cs="Arial"/>
                <w:color w:val="000000"/>
                <w:sz w:val="22"/>
                <w:szCs w:val="22"/>
              </w:rPr>
            </w:pPr>
          </w:p>
        </w:tc>
      </w:tr>
      <w:tr w:rsidR="00C659F0" w:rsidRPr="001A4778" w14:paraId="2673EFC2" w14:textId="77777777" w:rsidTr="00C659F0">
        <w:trPr>
          <w:trHeight w:val="407"/>
        </w:trPr>
        <w:tc>
          <w:tcPr>
            <w:tcW w:w="462" w:type="dxa"/>
            <w:tcBorders>
              <w:top w:val="single" w:sz="4" w:space="0" w:color="auto"/>
              <w:left w:val="single" w:sz="4" w:space="0" w:color="auto"/>
              <w:bottom w:val="single" w:sz="4" w:space="0" w:color="auto"/>
              <w:right w:val="single" w:sz="4" w:space="0" w:color="auto"/>
            </w:tcBorders>
            <w:vAlign w:val="center"/>
          </w:tcPr>
          <w:p w14:paraId="7BFFE8F8" w14:textId="77777777" w:rsidR="00C659F0" w:rsidRPr="001A4778" w:rsidRDefault="00C659F0" w:rsidP="00844CE6">
            <w:pPr>
              <w:widowControl w:val="0"/>
              <w:jc w:val="center"/>
              <w:rPr>
                <w:rFonts w:ascii="Arial" w:hAnsi="Arial" w:cs="Arial"/>
                <w:color w:val="000000"/>
                <w:sz w:val="22"/>
                <w:szCs w:val="22"/>
              </w:rPr>
            </w:pPr>
            <w:r w:rsidRPr="001A4778">
              <w:rPr>
                <w:rFonts w:ascii="Arial" w:hAnsi="Arial" w:cs="Arial"/>
                <w:color w:val="000000"/>
                <w:sz w:val="22"/>
                <w:szCs w:val="22"/>
              </w:rPr>
              <w:t>2.</w:t>
            </w:r>
          </w:p>
        </w:tc>
        <w:tc>
          <w:tcPr>
            <w:tcW w:w="4245" w:type="dxa"/>
            <w:tcBorders>
              <w:top w:val="single" w:sz="4" w:space="0" w:color="auto"/>
              <w:left w:val="single" w:sz="4" w:space="0" w:color="auto"/>
              <w:bottom w:val="single" w:sz="4" w:space="0" w:color="auto"/>
              <w:right w:val="single" w:sz="4" w:space="0" w:color="auto"/>
            </w:tcBorders>
          </w:tcPr>
          <w:p w14:paraId="23996C61" w14:textId="77777777" w:rsidR="00C659F0" w:rsidRPr="001A4778" w:rsidRDefault="00C659F0" w:rsidP="00844CE6">
            <w:pPr>
              <w:widowControl w:val="0"/>
              <w:jc w:val="both"/>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4DAAB92F" w14:textId="77777777" w:rsidR="00C659F0" w:rsidRPr="001A4778" w:rsidRDefault="00C659F0" w:rsidP="00844CE6">
            <w:pPr>
              <w:widowControl w:val="0"/>
              <w:rPr>
                <w:rFonts w:ascii="Arial" w:hAnsi="Arial" w:cs="Arial"/>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14:paraId="298F1711" w14:textId="77777777" w:rsidR="00C659F0" w:rsidRPr="001A4778" w:rsidRDefault="00C659F0" w:rsidP="00844CE6">
            <w:pPr>
              <w:widowControl w:val="0"/>
              <w:jc w:val="both"/>
              <w:rPr>
                <w:rFonts w:ascii="Arial" w:hAnsi="Arial" w:cs="Arial"/>
                <w:color w:val="000000"/>
                <w:sz w:val="22"/>
                <w:szCs w:val="22"/>
              </w:rPr>
            </w:pPr>
          </w:p>
        </w:tc>
      </w:tr>
      <w:tr w:rsidR="00C659F0" w:rsidRPr="001A4778" w14:paraId="3F635206" w14:textId="77777777" w:rsidTr="00C659F0">
        <w:trPr>
          <w:trHeight w:val="407"/>
        </w:trPr>
        <w:tc>
          <w:tcPr>
            <w:tcW w:w="462" w:type="dxa"/>
            <w:tcBorders>
              <w:top w:val="single" w:sz="4" w:space="0" w:color="auto"/>
              <w:left w:val="single" w:sz="4" w:space="0" w:color="auto"/>
              <w:bottom w:val="single" w:sz="4" w:space="0" w:color="auto"/>
              <w:right w:val="single" w:sz="4" w:space="0" w:color="auto"/>
            </w:tcBorders>
            <w:vAlign w:val="center"/>
          </w:tcPr>
          <w:p w14:paraId="48C1A58A" w14:textId="77777777" w:rsidR="00C659F0" w:rsidRPr="001A4778" w:rsidRDefault="00C659F0" w:rsidP="00844CE6">
            <w:pPr>
              <w:widowControl w:val="0"/>
              <w:jc w:val="center"/>
              <w:rPr>
                <w:rFonts w:ascii="Arial" w:hAnsi="Arial" w:cs="Arial"/>
                <w:color w:val="000000"/>
                <w:sz w:val="22"/>
                <w:szCs w:val="22"/>
              </w:rPr>
            </w:pPr>
            <w:r>
              <w:rPr>
                <w:rFonts w:ascii="Arial" w:hAnsi="Arial" w:cs="Arial"/>
                <w:color w:val="000000"/>
                <w:sz w:val="22"/>
                <w:szCs w:val="22"/>
              </w:rPr>
              <w:t>3.</w:t>
            </w:r>
          </w:p>
        </w:tc>
        <w:tc>
          <w:tcPr>
            <w:tcW w:w="4245" w:type="dxa"/>
            <w:tcBorders>
              <w:top w:val="single" w:sz="4" w:space="0" w:color="auto"/>
              <w:left w:val="single" w:sz="4" w:space="0" w:color="auto"/>
              <w:bottom w:val="single" w:sz="4" w:space="0" w:color="auto"/>
              <w:right w:val="single" w:sz="4" w:space="0" w:color="auto"/>
            </w:tcBorders>
          </w:tcPr>
          <w:p w14:paraId="47F88496" w14:textId="77777777" w:rsidR="00C659F0" w:rsidRPr="001A4778" w:rsidRDefault="00C659F0" w:rsidP="00844CE6">
            <w:pPr>
              <w:widowControl w:val="0"/>
              <w:jc w:val="both"/>
              <w:rPr>
                <w:rFonts w:ascii="Arial" w:hAnsi="Arial"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CA47A6F" w14:textId="77777777" w:rsidR="00C659F0" w:rsidRPr="001A4778" w:rsidRDefault="00C659F0" w:rsidP="00844CE6">
            <w:pPr>
              <w:widowControl w:val="0"/>
              <w:rPr>
                <w:rFonts w:ascii="Arial" w:hAnsi="Arial" w:cs="Arial"/>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CF9AFE5" w14:textId="77777777" w:rsidR="00C659F0" w:rsidRPr="001A4778" w:rsidRDefault="00C659F0" w:rsidP="00844CE6">
            <w:pPr>
              <w:widowControl w:val="0"/>
              <w:jc w:val="both"/>
              <w:rPr>
                <w:rFonts w:ascii="Arial" w:hAnsi="Arial" w:cs="Arial"/>
                <w:color w:val="000000"/>
                <w:sz w:val="22"/>
                <w:szCs w:val="22"/>
              </w:rPr>
            </w:pPr>
          </w:p>
        </w:tc>
      </w:tr>
    </w:tbl>
    <w:p w14:paraId="148B80CE" w14:textId="77777777" w:rsidR="00603429" w:rsidRDefault="00603429" w:rsidP="00603429">
      <w:pPr>
        <w:rPr>
          <w:rFonts w:ascii="Arial" w:hAnsi="Arial" w:cs="Arial"/>
          <w:b/>
          <w:color w:val="000000"/>
          <w:sz w:val="22"/>
          <w:szCs w:val="22"/>
          <w:lang w:val="en-US"/>
        </w:rPr>
      </w:pPr>
    </w:p>
    <w:p w14:paraId="53F8A4BA" w14:textId="77777777" w:rsidR="0098159A" w:rsidRDefault="0023314B" w:rsidP="0098159A">
      <w:pPr>
        <w:widowControl w:val="0"/>
        <w:jc w:val="both"/>
        <w:rPr>
          <w:rFonts w:ascii="Arial" w:hAnsi="Arial" w:cs="Arial"/>
          <w:color w:val="000000"/>
          <w:sz w:val="22"/>
          <w:szCs w:val="22"/>
        </w:rPr>
      </w:pPr>
      <w:r w:rsidRPr="001A4778">
        <w:rPr>
          <w:rFonts w:ascii="Arial" w:hAnsi="Arial" w:cs="Arial"/>
          <w:color w:val="000000"/>
          <w:sz w:val="22"/>
          <w:szCs w:val="22"/>
        </w:rPr>
        <w:t xml:space="preserve">Като доказателство за декларираното по-горе прилагаме следното: </w:t>
      </w:r>
    </w:p>
    <w:p w14:paraId="1F0442B4" w14:textId="48A3B1AD" w:rsidR="0023314B" w:rsidRPr="0098159A" w:rsidRDefault="0023314B" w:rsidP="0098159A">
      <w:pPr>
        <w:pStyle w:val="afa"/>
        <w:widowControl w:val="0"/>
        <w:numPr>
          <w:ilvl w:val="0"/>
          <w:numId w:val="28"/>
        </w:numPr>
        <w:rPr>
          <w:rFonts w:cs="Arial"/>
          <w:color w:val="000000"/>
        </w:rPr>
      </w:pPr>
      <w:r w:rsidRPr="0098159A">
        <w:rPr>
          <w:rFonts w:cs="Arial"/>
          <w:color w:val="000000"/>
        </w:rPr>
        <w:t>_____________</w:t>
      </w:r>
    </w:p>
    <w:p w14:paraId="04A27CB6" w14:textId="77777777" w:rsidR="0098159A" w:rsidRPr="0098159A" w:rsidRDefault="0098159A" w:rsidP="0098159A">
      <w:pPr>
        <w:pStyle w:val="afa"/>
        <w:widowControl w:val="0"/>
        <w:numPr>
          <w:ilvl w:val="0"/>
          <w:numId w:val="28"/>
        </w:numPr>
        <w:rPr>
          <w:rFonts w:cs="Arial"/>
          <w:color w:val="000000"/>
        </w:rPr>
      </w:pPr>
      <w:r>
        <w:rPr>
          <w:rFonts w:cs="Arial"/>
          <w:color w:val="000000"/>
          <w:lang w:val="bg-BG"/>
        </w:rPr>
        <w:t xml:space="preserve"> </w:t>
      </w:r>
      <w:r w:rsidRPr="0098159A">
        <w:rPr>
          <w:rFonts w:cs="Arial"/>
          <w:color w:val="000000"/>
        </w:rPr>
        <w:t>_____________</w:t>
      </w:r>
    </w:p>
    <w:p w14:paraId="017FAC31" w14:textId="3EFADD28" w:rsidR="0023314B" w:rsidRPr="0098159A" w:rsidRDefault="0098159A" w:rsidP="0098159A">
      <w:pPr>
        <w:pStyle w:val="afa"/>
        <w:widowControl w:val="0"/>
        <w:numPr>
          <w:ilvl w:val="0"/>
          <w:numId w:val="28"/>
        </w:numPr>
        <w:rPr>
          <w:rFonts w:cs="Arial"/>
          <w:color w:val="000000"/>
        </w:rPr>
      </w:pPr>
      <w:r w:rsidRPr="0098159A">
        <w:rPr>
          <w:rFonts w:cs="Arial"/>
          <w:color w:val="000000"/>
        </w:rPr>
        <w:t xml:space="preserve">_____________ </w:t>
      </w:r>
    </w:p>
    <w:p w14:paraId="58118814" w14:textId="77777777" w:rsidR="0023314B" w:rsidRDefault="0023314B" w:rsidP="00603429">
      <w:pPr>
        <w:rPr>
          <w:rFonts w:ascii="Arial" w:hAnsi="Arial" w:cs="Arial"/>
          <w:bCs/>
          <w:color w:val="000000"/>
          <w:sz w:val="22"/>
          <w:szCs w:val="22"/>
          <w:lang w:val="en-US"/>
        </w:rPr>
      </w:pPr>
    </w:p>
    <w:p w14:paraId="46D922B9" w14:textId="5682ACC4" w:rsidR="00603429" w:rsidRDefault="00603429" w:rsidP="00603429">
      <w:pPr>
        <w:rPr>
          <w:rFonts w:ascii="Arial" w:hAnsi="Arial" w:cs="Arial"/>
          <w:bCs/>
          <w:color w:val="000000"/>
          <w:sz w:val="22"/>
          <w:szCs w:val="22"/>
          <w:lang w:val="en-US"/>
        </w:rPr>
      </w:pPr>
      <w:proofErr w:type="spellStart"/>
      <w:r w:rsidRPr="00BE7A0D">
        <w:rPr>
          <w:rFonts w:ascii="Arial" w:hAnsi="Arial" w:cs="Arial"/>
          <w:bCs/>
          <w:color w:val="000000"/>
          <w:sz w:val="22"/>
          <w:szCs w:val="22"/>
          <w:lang w:val="en-US"/>
        </w:rPr>
        <w:t>Известно</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ми</w:t>
      </w:r>
      <w:proofErr w:type="spellEnd"/>
      <w:r w:rsidRPr="00BE7A0D">
        <w:rPr>
          <w:rFonts w:ascii="Arial" w:hAnsi="Arial" w:cs="Arial"/>
          <w:bCs/>
          <w:color w:val="000000"/>
          <w:sz w:val="22"/>
          <w:szCs w:val="22"/>
          <w:lang w:val="en-US"/>
        </w:rPr>
        <w:t xml:space="preserve"> е, </w:t>
      </w:r>
      <w:proofErr w:type="spellStart"/>
      <w:r w:rsidRPr="00BE7A0D">
        <w:rPr>
          <w:rFonts w:ascii="Arial" w:hAnsi="Arial" w:cs="Arial"/>
          <w:bCs/>
          <w:color w:val="000000"/>
          <w:sz w:val="22"/>
          <w:szCs w:val="22"/>
          <w:lang w:val="en-US"/>
        </w:rPr>
        <w:t>че</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за</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неверни</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данни</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нося</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наказателна</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отговорност</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по</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чл</w:t>
      </w:r>
      <w:proofErr w:type="spellEnd"/>
      <w:r w:rsidRPr="00BE7A0D">
        <w:rPr>
          <w:rFonts w:ascii="Arial" w:hAnsi="Arial" w:cs="Arial"/>
          <w:bCs/>
          <w:color w:val="000000"/>
          <w:sz w:val="22"/>
          <w:szCs w:val="22"/>
          <w:lang w:val="en-US"/>
        </w:rPr>
        <w:t xml:space="preserve">. 313 </w:t>
      </w:r>
      <w:proofErr w:type="spellStart"/>
      <w:r w:rsidRPr="00BE7A0D">
        <w:rPr>
          <w:rFonts w:ascii="Arial" w:hAnsi="Arial" w:cs="Arial"/>
          <w:bCs/>
          <w:color w:val="000000"/>
          <w:sz w:val="22"/>
          <w:szCs w:val="22"/>
          <w:lang w:val="en-US"/>
        </w:rPr>
        <w:t>от</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Наказателния</w:t>
      </w:r>
      <w:proofErr w:type="spellEnd"/>
      <w:r w:rsidRPr="00BE7A0D">
        <w:rPr>
          <w:rFonts w:ascii="Arial" w:hAnsi="Arial" w:cs="Arial"/>
          <w:bCs/>
          <w:color w:val="000000"/>
          <w:sz w:val="22"/>
          <w:szCs w:val="22"/>
          <w:lang w:val="en-US"/>
        </w:rPr>
        <w:t xml:space="preserve"> </w:t>
      </w:r>
      <w:proofErr w:type="spellStart"/>
      <w:r w:rsidRPr="00BE7A0D">
        <w:rPr>
          <w:rFonts w:ascii="Arial" w:hAnsi="Arial" w:cs="Arial"/>
          <w:bCs/>
          <w:color w:val="000000"/>
          <w:sz w:val="22"/>
          <w:szCs w:val="22"/>
          <w:lang w:val="en-US"/>
        </w:rPr>
        <w:t>кодекс</w:t>
      </w:r>
      <w:proofErr w:type="spellEnd"/>
      <w:r w:rsidRPr="00BE7A0D">
        <w:rPr>
          <w:rFonts w:ascii="Arial" w:hAnsi="Arial" w:cs="Arial"/>
          <w:bCs/>
          <w:color w:val="000000"/>
          <w:sz w:val="22"/>
          <w:szCs w:val="22"/>
          <w:lang w:val="en-US"/>
        </w:rPr>
        <w:t>.</w:t>
      </w:r>
    </w:p>
    <w:p w14:paraId="6E2AB7E3" w14:textId="77777777" w:rsidR="000406CE" w:rsidRDefault="000406CE" w:rsidP="00603429">
      <w:pPr>
        <w:rPr>
          <w:rFonts w:ascii="Arial" w:hAnsi="Arial" w:cs="Arial"/>
          <w:bCs/>
          <w:color w:val="000000"/>
          <w:sz w:val="22"/>
          <w:szCs w:val="22"/>
          <w:lang w:val="en-US"/>
        </w:rPr>
      </w:pPr>
    </w:p>
    <w:p w14:paraId="1315DC6A" w14:textId="77777777" w:rsidR="00603429" w:rsidRPr="00BE7A0D" w:rsidRDefault="00603429" w:rsidP="00603429">
      <w:pPr>
        <w:rPr>
          <w:rFonts w:ascii="Arial" w:hAnsi="Arial" w:cs="Arial"/>
          <w:bCs/>
          <w:color w:val="000000"/>
          <w:sz w:val="22"/>
          <w:szCs w:val="22"/>
          <w:lang w:val="en-US"/>
        </w:rPr>
      </w:pPr>
    </w:p>
    <w:p w14:paraId="48B593BE" w14:textId="33608233" w:rsidR="00603429" w:rsidRPr="001A4778" w:rsidRDefault="00603429" w:rsidP="00603429">
      <w:pPr>
        <w:jc w:val="both"/>
        <w:rPr>
          <w:rFonts w:ascii="Arial" w:hAnsi="Arial" w:cs="Arial"/>
          <w:sz w:val="22"/>
          <w:szCs w:val="22"/>
        </w:rPr>
      </w:pPr>
      <w:r w:rsidRPr="001A4778">
        <w:rPr>
          <w:rFonts w:ascii="Arial" w:hAnsi="Arial" w:cs="Arial"/>
          <w:sz w:val="22"/>
          <w:szCs w:val="22"/>
        </w:rPr>
        <w:t>Дата : ................................. 20</w:t>
      </w:r>
      <w:r>
        <w:rPr>
          <w:rFonts w:ascii="Arial" w:hAnsi="Arial" w:cs="Arial"/>
          <w:sz w:val="22"/>
          <w:szCs w:val="22"/>
        </w:rPr>
        <w:t>2</w:t>
      </w:r>
      <w:r w:rsidR="00732B3A">
        <w:rPr>
          <w:rFonts w:ascii="Arial" w:hAnsi="Arial" w:cs="Arial"/>
          <w:sz w:val="22"/>
          <w:szCs w:val="22"/>
        </w:rPr>
        <w:t>3</w:t>
      </w:r>
      <w:r w:rsidRPr="001A4778">
        <w:rPr>
          <w:rFonts w:ascii="Arial" w:hAnsi="Arial" w:cs="Arial"/>
          <w:sz w:val="22"/>
          <w:szCs w:val="22"/>
        </w:rPr>
        <w:t xml:space="preserve"> г.</w:t>
      </w:r>
      <w:r w:rsidRPr="001A4778">
        <w:rPr>
          <w:rFonts w:ascii="Arial" w:hAnsi="Arial" w:cs="Arial"/>
          <w:sz w:val="22"/>
          <w:szCs w:val="22"/>
        </w:rPr>
        <w:tab/>
      </w:r>
      <w:r w:rsidRPr="001A4778">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A4778">
        <w:rPr>
          <w:rFonts w:ascii="Arial" w:hAnsi="Arial" w:cs="Arial"/>
          <w:sz w:val="22"/>
          <w:szCs w:val="22"/>
        </w:rPr>
        <w:t xml:space="preserve">   Подпис и печат :  …………………………….</w:t>
      </w:r>
    </w:p>
    <w:p w14:paraId="78F1B391" w14:textId="77777777" w:rsidR="00603429" w:rsidRPr="001A4778" w:rsidRDefault="00603429" w:rsidP="00603429">
      <w:pPr>
        <w:jc w:val="both"/>
        <w:rPr>
          <w:rFonts w:ascii="Arial" w:hAnsi="Arial" w:cs="Arial"/>
          <w:sz w:val="22"/>
          <w:szCs w:val="22"/>
        </w:rPr>
      </w:pPr>
      <w:r w:rsidRPr="001A4778">
        <w:rPr>
          <w:rFonts w:ascii="Arial" w:hAnsi="Arial" w:cs="Arial"/>
          <w:sz w:val="22"/>
          <w:szCs w:val="22"/>
        </w:rPr>
        <w:t xml:space="preserve">                                                                                          </w:t>
      </w:r>
    </w:p>
    <w:p w14:paraId="6B82AFD1" w14:textId="77777777" w:rsidR="00603429" w:rsidRPr="001A4778" w:rsidRDefault="00603429" w:rsidP="00603429">
      <w:pPr>
        <w:jc w:val="both"/>
        <w:rPr>
          <w:rFonts w:ascii="Arial" w:hAnsi="Arial" w:cs="Arial"/>
          <w:sz w:val="22"/>
          <w:szCs w:val="22"/>
        </w:rPr>
      </w:pPr>
      <w:r w:rsidRPr="001A477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A4778">
        <w:rPr>
          <w:rFonts w:ascii="Arial" w:hAnsi="Arial" w:cs="Arial"/>
          <w:sz w:val="22"/>
          <w:szCs w:val="22"/>
        </w:rPr>
        <w:t xml:space="preserve">   /………..………..…………………/</w:t>
      </w:r>
    </w:p>
    <w:p w14:paraId="0F9FE5BB" w14:textId="77777777" w:rsidR="00603429" w:rsidRDefault="00603429" w:rsidP="00603429">
      <w:pPr>
        <w:jc w:val="both"/>
        <w:rPr>
          <w:rFonts w:ascii="Arial" w:hAnsi="Arial" w:cs="Arial"/>
          <w:b/>
          <w:color w:val="000000"/>
          <w:sz w:val="22"/>
          <w:szCs w:val="22"/>
          <w:lang w:val="en-US"/>
        </w:rPr>
      </w:pPr>
      <w:r w:rsidRPr="001A477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color w:val="000000"/>
          <w:sz w:val="22"/>
          <w:szCs w:val="22"/>
          <w:lang w:val="en-US"/>
        </w:rPr>
        <w:t>(</w:t>
      </w:r>
      <w:r w:rsidRPr="00DC4FC7">
        <w:rPr>
          <w:rFonts w:ascii="Arial" w:hAnsi="Arial" w:cs="Arial"/>
          <w:b/>
          <w:color w:val="000000"/>
          <w:sz w:val="22"/>
          <w:szCs w:val="22"/>
        </w:rPr>
        <w:t>име и длъжност</w:t>
      </w:r>
      <w:r>
        <w:rPr>
          <w:rFonts w:ascii="Arial" w:hAnsi="Arial" w:cs="Arial"/>
          <w:b/>
          <w:color w:val="000000"/>
          <w:sz w:val="22"/>
          <w:szCs w:val="22"/>
          <w:lang w:val="en-US"/>
        </w:rPr>
        <w:t>)</w:t>
      </w:r>
    </w:p>
    <w:p w14:paraId="043CF3B4" w14:textId="77777777" w:rsidR="00603429" w:rsidRDefault="00603429" w:rsidP="00603429">
      <w:pPr>
        <w:jc w:val="center"/>
        <w:rPr>
          <w:rFonts w:ascii="Arial" w:hAnsi="Arial" w:cs="Arial"/>
          <w:b/>
          <w:color w:val="000000"/>
          <w:sz w:val="22"/>
          <w:szCs w:val="22"/>
          <w:lang w:val="en-US"/>
        </w:rPr>
      </w:pPr>
    </w:p>
    <w:p w14:paraId="5A7F5475" w14:textId="77777777" w:rsidR="00942B9E" w:rsidRDefault="00942B9E" w:rsidP="00CE1162">
      <w:pPr>
        <w:jc w:val="right"/>
        <w:rPr>
          <w:rFonts w:ascii="Arial" w:hAnsi="Arial" w:cs="Arial"/>
          <w:b/>
          <w:caps/>
          <w:sz w:val="22"/>
          <w:szCs w:val="22"/>
        </w:rPr>
        <w:sectPr w:rsidR="00942B9E" w:rsidSect="0098159A">
          <w:pgSz w:w="16840" w:h="11907" w:orient="landscape" w:code="9"/>
          <w:pgMar w:top="993" w:right="851" w:bottom="851" w:left="851" w:header="709" w:footer="544" w:gutter="0"/>
          <w:cols w:space="708"/>
          <w:docGrid w:linePitch="360"/>
        </w:sectPr>
      </w:pPr>
    </w:p>
    <w:p w14:paraId="60EC4E31" w14:textId="59BDD72A" w:rsidR="00CE1162" w:rsidRPr="00BA4FCC" w:rsidRDefault="00CE1162" w:rsidP="00CE1162">
      <w:pPr>
        <w:jc w:val="right"/>
        <w:rPr>
          <w:rFonts w:ascii="Arial" w:hAnsi="Arial" w:cs="Arial"/>
          <w:caps/>
          <w:sz w:val="22"/>
          <w:szCs w:val="22"/>
        </w:rPr>
      </w:pPr>
      <w:r w:rsidRPr="00BA4FCC">
        <w:rPr>
          <w:rFonts w:ascii="Arial" w:hAnsi="Arial" w:cs="Arial"/>
          <w:b/>
          <w:caps/>
          <w:sz w:val="22"/>
          <w:szCs w:val="22"/>
        </w:rPr>
        <w:lastRenderedPageBreak/>
        <w:t xml:space="preserve">Приложение № </w:t>
      </w:r>
      <w:r w:rsidR="00287B5A">
        <w:rPr>
          <w:rFonts w:ascii="Arial" w:hAnsi="Arial" w:cs="Arial"/>
          <w:b/>
          <w:caps/>
          <w:sz w:val="22"/>
          <w:szCs w:val="22"/>
        </w:rPr>
        <w:t>8</w:t>
      </w:r>
    </w:p>
    <w:p w14:paraId="648093A0" w14:textId="6157C8DD" w:rsidR="00CE1162" w:rsidRPr="00BA4FCC" w:rsidRDefault="00CE1162" w:rsidP="00CE1162">
      <w:pPr>
        <w:jc w:val="right"/>
        <w:rPr>
          <w:rFonts w:ascii="Arial" w:hAnsi="Arial" w:cs="Arial"/>
          <w:b/>
          <w:sz w:val="22"/>
          <w:szCs w:val="22"/>
        </w:rPr>
      </w:pPr>
    </w:p>
    <w:p w14:paraId="33AC5B8F" w14:textId="77777777" w:rsidR="00CE1162" w:rsidRPr="00BA4FCC" w:rsidRDefault="00CE1162" w:rsidP="00CE1162">
      <w:pPr>
        <w:suppressAutoHyphens/>
        <w:jc w:val="both"/>
        <w:rPr>
          <w:rFonts w:ascii="Arial" w:hAnsi="Arial" w:cs="Arial"/>
          <w:lang w:eastAsia="ar-SA"/>
        </w:rPr>
      </w:pPr>
    </w:p>
    <w:p w14:paraId="40F5B320" w14:textId="4D3B6259" w:rsidR="00FA58DC" w:rsidRDefault="00FA58DC" w:rsidP="00FA58DC">
      <w:pPr>
        <w:tabs>
          <w:tab w:val="left" w:pos="7088"/>
        </w:tabs>
        <w:spacing w:line="276" w:lineRule="auto"/>
        <w:jc w:val="center"/>
        <w:rPr>
          <w:rFonts w:ascii="Arial" w:hAnsi="Arial" w:cs="Arial"/>
          <w:b/>
          <w:bCs/>
          <w:spacing w:val="60"/>
          <w:sz w:val="22"/>
          <w:szCs w:val="22"/>
          <w:lang w:eastAsia="en-US"/>
        </w:rPr>
      </w:pPr>
      <w:r w:rsidRPr="00FA58DC">
        <w:rPr>
          <w:rFonts w:ascii="Arial" w:hAnsi="Arial" w:cs="Arial"/>
          <w:b/>
          <w:bCs/>
          <w:spacing w:val="60"/>
          <w:sz w:val="22"/>
          <w:szCs w:val="22"/>
          <w:lang w:eastAsia="en-US"/>
        </w:rPr>
        <w:t>ДОГОВОР</w:t>
      </w:r>
    </w:p>
    <w:p w14:paraId="7A38C692" w14:textId="77777777" w:rsidR="00A83346" w:rsidRPr="00FA58DC" w:rsidRDefault="00A83346" w:rsidP="00FA58DC">
      <w:pPr>
        <w:tabs>
          <w:tab w:val="left" w:pos="7088"/>
        </w:tabs>
        <w:spacing w:line="276" w:lineRule="auto"/>
        <w:jc w:val="center"/>
        <w:rPr>
          <w:rFonts w:ascii="Arial" w:hAnsi="Arial" w:cs="Arial"/>
          <w:b/>
          <w:bCs/>
          <w:spacing w:val="60"/>
          <w:sz w:val="22"/>
          <w:szCs w:val="22"/>
          <w:lang w:eastAsia="en-US"/>
        </w:rPr>
      </w:pPr>
    </w:p>
    <w:p w14:paraId="2CE5B263" w14:textId="04B83EC4" w:rsidR="00FA58DC" w:rsidRPr="00FA58DC" w:rsidRDefault="00FA58DC" w:rsidP="00FA58DC">
      <w:pPr>
        <w:tabs>
          <w:tab w:val="left" w:pos="7088"/>
        </w:tabs>
        <w:spacing w:line="276" w:lineRule="auto"/>
        <w:jc w:val="center"/>
        <w:rPr>
          <w:rFonts w:ascii="Arial" w:hAnsi="Arial" w:cs="Arial"/>
          <w:b/>
          <w:bCs/>
          <w:spacing w:val="60"/>
          <w:sz w:val="22"/>
          <w:szCs w:val="22"/>
          <w:lang w:eastAsia="en-US"/>
        </w:rPr>
      </w:pPr>
      <w:r w:rsidRPr="00FA58DC">
        <w:rPr>
          <w:rFonts w:ascii="Arial" w:hAnsi="Arial" w:cs="Arial"/>
          <w:b/>
          <w:bCs/>
          <w:spacing w:val="60"/>
          <w:sz w:val="22"/>
          <w:szCs w:val="22"/>
          <w:lang w:eastAsia="en-US"/>
        </w:rPr>
        <w:t xml:space="preserve">№ </w:t>
      </w:r>
      <w:r w:rsidR="00A83346">
        <w:rPr>
          <w:rFonts w:ascii="Arial" w:hAnsi="Arial" w:cs="Arial"/>
          <w:b/>
          <w:bCs/>
          <w:spacing w:val="60"/>
          <w:sz w:val="22"/>
          <w:szCs w:val="22"/>
          <w:lang w:eastAsia="en-US"/>
        </w:rPr>
        <w:t>……………………………</w:t>
      </w:r>
    </w:p>
    <w:p w14:paraId="02F938B1" w14:textId="77777777" w:rsidR="00FA58DC" w:rsidRPr="00FA58DC" w:rsidRDefault="00FA58DC" w:rsidP="00FA58DC">
      <w:pPr>
        <w:shd w:val="clear" w:color="auto" w:fill="FFFFFF"/>
        <w:tabs>
          <w:tab w:val="left" w:pos="-180"/>
        </w:tabs>
        <w:jc w:val="both"/>
        <w:rPr>
          <w:rFonts w:ascii="Arial" w:hAnsi="Arial" w:cs="Arial"/>
          <w:spacing w:val="-4"/>
          <w:sz w:val="22"/>
          <w:szCs w:val="22"/>
          <w:lang w:eastAsia="en-US"/>
        </w:rPr>
      </w:pPr>
    </w:p>
    <w:p w14:paraId="2E007EAC" w14:textId="3E43F0A4" w:rsidR="00FA58DC" w:rsidRPr="00FA58DC" w:rsidRDefault="00FA58DC" w:rsidP="00FA58DC">
      <w:pPr>
        <w:shd w:val="clear" w:color="auto" w:fill="FFFFFF"/>
        <w:tabs>
          <w:tab w:val="left" w:pos="-180"/>
        </w:tabs>
        <w:jc w:val="both"/>
        <w:rPr>
          <w:rFonts w:ascii="Arial" w:hAnsi="Arial" w:cs="Arial"/>
          <w:spacing w:val="-4"/>
          <w:sz w:val="22"/>
          <w:szCs w:val="22"/>
          <w:lang w:eastAsia="en-US"/>
        </w:rPr>
      </w:pPr>
      <w:bookmarkStart w:id="5" w:name="_Hlk102122166"/>
      <w:r w:rsidRPr="00FA58DC">
        <w:rPr>
          <w:rFonts w:ascii="Arial" w:hAnsi="Arial" w:cs="Arial"/>
          <w:spacing w:val="-4"/>
          <w:sz w:val="22"/>
          <w:szCs w:val="22"/>
          <w:lang w:eastAsia="en-US"/>
        </w:rPr>
        <w:t>Днес,…………………….., в гр. Пловдив , между:</w:t>
      </w:r>
    </w:p>
    <w:p w14:paraId="640851F2" w14:textId="77777777" w:rsidR="00FA58DC" w:rsidRPr="00FA58DC" w:rsidRDefault="00FA58DC" w:rsidP="00FA58DC">
      <w:pPr>
        <w:shd w:val="clear" w:color="auto" w:fill="FFFFFF"/>
        <w:tabs>
          <w:tab w:val="left" w:pos="-180"/>
        </w:tabs>
        <w:jc w:val="both"/>
        <w:rPr>
          <w:rFonts w:ascii="Arial" w:hAnsi="Arial" w:cs="Arial"/>
          <w:spacing w:val="-4"/>
          <w:sz w:val="22"/>
          <w:szCs w:val="22"/>
          <w:lang w:eastAsia="en-US"/>
        </w:rPr>
      </w:pPr>
    </w:p>
    <w:bookmarkEnd w:id="5"/>
    <w:p w14:paraId="6F26D1DC" w14:textId="01E0A876" w:rsidR="00A83346" w:rsidRPr="00A83346" w:rsidRDefault="00A83346" w:rsidP="00A83346">
      <w:pPr>
        <w:jc w:val="both"/>
        <w:rPr>
          <w:rFonts w:ascii="Arial" w:hAnsi="Arial" w:cs="Arial"/>
          <w:bCs/>
          <w:color w:val="000000"/>
          <w:sz w:val="22"/>
          <w:szCs w:val="22"/>
        </w:rPr>
      </w:pPr>
      <w:r w:rsidRPr="00A83346">
        <w:rPr>
          <w:rFonts w:ascii="Arial" w:hAnsi="Arial" w:cs="Arial"/>
          <w:b/>
          <w:bCs/>
          <w:color w:val="000000"/>
          <w:sz w:val="22"/>
          <w:szCs w:val="22"/>
        </w:rPr>
        <w:t xml:space="preserve">„НАЦИОНАЛНА ЕЛЕКТРИЧЕСКА КОМПАНИЯ” (НЕК) ЕАД, </w:t>
      </w:r>
      <w:r w:rsidRPr="00A83346">
        <w:rPr>
          <w:rFonts w:ascii="Arial" w:hAnsi="Arial" w:cs="Arial"/>
          <w:bCs/>
          <w:color w:val="000000"/>
          <w:sz w:val="22"/>
          <w:szCs w:val="22"/>
        </w:rPr>
        <w:t xml:space="preserve">търговско дружество със седалище и адрес на управление гр. София, </w:t>
      </w:r>
      <w:proofErr w:type="spellStart"/>
      <w:r w:rsidRPr="00A83346">
        <w:rPr>
          <w:rFonts w:ascii="Arial" w:hAnsi="Arial" w:cs="Arial"/>
          <w:bCs/>
          <w:color w:val="000000"/>
          <w:sz w:val="22"/>
          <w:szCs w:val="22"/>
        </w:rPr>
        <w:t>ул</w:t>
      </w:r>
      <w:proofErr w:type="spellEnd"/>
      <w:r w:rsidRPr="00A83346">
        <w:rPr>
          <w:rFonts w:ascii="Arial" w:hAnsi="Arial" w:cs="Arial"/>
          <w:bCs/>
          <w:color w:val="000000"/>
          <w:sz w:val="22"/>
          <w:szCs w:val="22"/>
        </w:rPr>
        <w:t xml:space="preserve">.„Триадица“ № 8, регистрирано в Търговския регистър на Агенция по вписванията към Министерство на правосъдието с ЕИК 000649348,  чрез </w:t>
      </w:r>
      <w:proofErr w:type="spellStart"/>
      <w:r w:rsidRPr="00A83346">
        <w:rPr>
          <w:rFonts w:ascii="Arial" w:hAnsi="Arial" w:cs="Arial"/>
          <w:bCs/>
          <w:color w:val="000000"/>
          <w:sz w:val="22"/>
          <w:szCs w:val="22"/>
        </w:rPr>
        <w:t>Сивелин</w:t>
      </w:r>
      <w:proofErr w:type="spellEnd"/>
      <w:r w:rsidRPr="00A83346">
        <w:rPr>
          <w:rFonts w:ascii="Arial" w:hAnsi="Arial" w:cs="Arial"/>
          <w:bCs/>
          <w:color w:val="000000"/>
          <w:sz w:val="22"/>
          <w:szCs w:val="22"/>
        </w:rPr>
        <w:t xml:space="preserve"> </w:t>
      </w:r>
      <w:proofErr w:type="spellStart"/>
      <w:r w:rsidRPr="00A83346">
        <w:rPr>
          <w:rFonts w:ascii="Arial" w:hAnsi="Arial" w:cs="Arial"/>
          <w:bCs/>
          <w:color w:val="000000"/>
          <w:sz w:val="22"/>
          <w:szCs w:val="22"/>
        </w:rPr>
        <w:t>Сивов</w:t>
      </w:r>
      <w:proofErr w:type="spellEnd"/>
      <w:r w:rsidRPr="00A83346">
        <w:rPr>
          <w:rFonts w:ascii="Arial" w:hAnsi="Arial" w:cs="Arial"/>
          <w:bCs/>
          <w:color w:val="000000"/>
          <w:sz w:val="22"/>
          <w:szCs w:val="22"/>
        </w:rPr>
        <w:t xml:space="preserve">, Управител на </w:t>
      </w:r>
      <w:r w:rsidRPr="00A83346">
        <w:rPr>
          <w:rFonts w:ascii="Arial" w:hAnsi="Arial" w:cs="Arial"/>
          <w:b/>
          <w:bCs/>
          <w:color w:val="000000"/>
          <w:sz w:val="22"/>
          <w:szCs w:val="22"/>
        </w:rPr>
        <w:t>Предприятие „Водноелектрически централи“,</w:t>
      </w:r>
      <w:r w:rsidRPr="00A83346">
        <w:rPr>
          <w:rFonts w:ascii="Arial" w:hAnsi="Arial" w:cs="Arial"/>
          <w:bCs/>
          <w:color w:val="000000"/>
          <w:sz w:val="22"/>
          <w:szCs w:val="22"/>
        </w:rPr>
        <w:t xml:space="preserve"> с ЕИК 0006493480425 и адрес на управление: гр. Пловдив 4003</w:t>
      </w:r>
      <w:r w:rsidR="009F1B1D">
        <w:rPr>
          <w:rFonts w:ascii="Arial" w:hAnsi="Arial" w:cs="Arial"/>
          <w:bCs/>
          <w:color w:val="000000"/>
          <w:sz w:val="22"/>
          <w:szCs w:val="22"/>
        </w:rPr>
        <w:t>,</w:t>
      </w:r>
      <w:r w:rsidRPr="00A83346">
        <w:rPr>
          <w:rFonts w:ascii="Arial" w:hAnsi="Arial" w:cs="Arial"/>
          <w:bCs/>
          <w:color w:val="000000"/>
          <w:sz w:val="22"/>
          <w:szCs w:val="22"/>
        </w:rPr>
        <w:t xml:space="preserve"> р-н „Северен“, ул. „Васил Левски“ № 244,</w:t>
      </w:r>
      <w:r w:rsidR="00695AD7">
        <w:rPr>
          <w:rFonts w:ascii="Arial" w:hAnsi="Arial" w:cs="Arial"/>
          <w:bCs/>
          <w:color w:val="000000"/>
          <w:sz w:val="22"/>
          <w:szCs w:val="22"/>
        </w:rPr>
        <w:t xml:space="preserve"> упълномощен </w:t>
      </w:r>
      <w:r w:rsidR="001738A7">
        <w:rPr>
          <w:rFonts w:ascii="Arial" w:hAnsi="Arial" w:cs="Arial"/>
          <w:bCs/>
          <w:color w:val="000000"/>
          <w:sz w:val="22"/>
          <w:szCs w:val="22"/>
        </w:rPr>
        <w:t xml:space="preserve">с пълномощно № </w:t>
      </w:r>
      <w:r w:rsidR="00732B3A">
        <w:rPr>
          <w:rFonts w:ascii="Arial" w:hAnsi="Arial" w:cs="Arial"/>
          <w:bCs/>
          <w:color w:val="000000"/>
          <w:sz w:val="22"/>
          <w:szCs w:val="22"/>
        </w:rPr>
        <w:t>550</w:t>
      </w:r>
      <w:r w:rsidR="001738A7">
        <w:rPr>
          <w:rFonts w:ascii="Arial" w:hAnsi="Arial" w:cs="Arial"/>
          <w:bCs/>
          <w:color w:val="000000"/>
          <w:sz w:val="22"/>
          <w:szCs w:val="22"/>
        </w:rPr>
        <w:t>/</w:t>
      </w:r>
      <w:r w:rsidR="00732B3A">
        <w:rPr>
          <w:rFonts w:ascii="Arial" w:hAnsi="Arial" w:cs="Arial"/>
          <w:bCs/>
          <w:color w:val="000000"/>
          <w:sz w:val="22"/>
          <w:szCs w:val="22"/>
        </w:rPr>
        <w:t>05</w:t>
      </w:r>
      <w:r w:rsidR="001738A7">
        <w:rPr>
          <w:rFonts w:ascii="Arial" w:hAnsi="Arial" w:cs="Arial"/>
          <w:bCs/>
          <w:color w:val="000000"/>
          <w:sz w:val="22"/>
          <w:szCs w:val="22"/>
        </w:rPr>
        <w:t>.0</w:t>
      </w:r>
      <w:r w:rsidR="00732B3A">
        <w:rPr>
          <w:rFonts w:ascii="Arial" w:hAnsi="Arial" w:cs="Arial"/>
          <w:bCs/>
          <w:color w:val="000000"/>
          <w:sz w:val="22"/>
          <w:szCs w:val="22"/>
        </w:rPr>
        <w:t>4</w:t>
      </w:r>
      <w:r w:rsidR="001738A7">
        <w:rPr>
          <w:rFonts w:ascii="Arial" w:hAnsi="Arial" w:cs="Arial"/>
          <w:bCs/>
          <w:color w:val="000000"/>
          <w:sz w:val="22"/>
          <w:szCs w:val="22"/>
        </w:rPr>
        <w:t>.202</w:t>
      </w:r>
      <w:r w:rsidR="00732B3A">
        <w:rPr>
          <w:rFonts w:ascii="Arial" w:hAnsi="Arial" w:cs="Arial"/>
          <w:bCs/>
          <w:color w:val="000000"/>
          <w:sz w:val="22"/>
          <w:szCs w:val="22"/>
        </w:rPr>
        <w:t>3</w:t>
      </w:r>
      <w:r w:rsidR="001738A7">
        <w:rPr>
          <w:rFonts w:ascii="Arial" w:hAnsi="Arial" w:cs="Arial"/>
          <w:bCs/>
          <w:color w:val="000000"/>
          <w:sz w:val="22"/>
          <w:szCs w:val="22"/>
        </w:rPr>
        <w:t xml:space="preserve"> г.,</w:t>
      </w:r>
      <w:r w:rsidRPr="00A83346">
        <w:rPr>
          <w:rFonts w:ascii="Arial" w:hAnsi="Arial" w:cs="Arial"/>
          <w:bCs/>
          <w:color w:val="000000"/>
          <w:sz w:val="22"/>
          <w:szCs w:val="22"/>
        </w:rPr>
        <w:t xml:space="preserve"> съгласно т.4.1.5 от Правилата за управление на цикъла на обществените поръчки в НЕК ЕАД, наричано по-нататък в Договора </w:t>
      </w:r>
      <w:r w:rsidRPr="00A83346">
        <w:rPr>
          <w:rFonts w:ascii="Arial" w:hAnsi="Arial" w:cs="Arial"/>
          <w:b/>
          <w:color w:val="000000"/>
          <w:sz w:val="22"/>
          <w:szCs w:val="22"/>
        </w:rPr>
        <w:t>ВЪЗЛОЖИТЕЛ</w:t>
      </w:r>
      <w:r w:rsidRPr="00A83346">
        <w:rPr>
          <w:rFonts w:ascii="Arial" w:hAnsi="Arial" w:cs="Arial"/>
          <w:bCs/>
          <w:color w:val="000000"/>
          <w:sz w:val="22"/>
          <w:szCs w:val="22"/>
        </w:rPr>
        <w:t>, от една страна</w:t>
      </w:r>
    </w:p>
    <w:p w14:paraId="3F4DEAD2" w14:textId="77777777" w:rsidR="00A83346" w:rsidRPr="00A83346" w:rsidRDefault="00A83346" w:rsidP="00A83346">
      <w:pPr>
        <w:jc w:val="both"/>
        <w:rPr>
          <w:rFonts w:ascii="Arial" w:hAnsi="Arial" w:cs="Arial"/>
          <w:color w:val="000000"/>
          <w:sz w:val="22"/>
          <w:szCs w:val="22"/>
          <w:highlight w:val="yellow"/>
        </w:rPr>
      </w:pPr>
    </w:p>
    <w:p w14:paraId="2B36448B" w14:textId="77777777" w:rsidR="00A83346" w:rsidRPr="00A83346" w:rsidRDefault="00A83346" w:rsidP="00A83346">
      <w:pPr>
        <w:jc w:val="both"/>
        <w:rPr>
          <w:rFonts w:ascii="Arial" w:hAnsi="Arial" w:cs="Arial"/>
          <w:color w:val="000000"/>
          <w:sz w:val="22"/>
          <w:szCs w:val="22"/>
        </w:rPr>
      </w:pPr>
      <w:r w:rsidRPr="00A83346">
        <w:rPr>
          <w:rFonts w:ascii="Arial" w:hAnsi="Arial" w:cs="Arial"/>
          <w:color w:val="000000"/>
          <w:sz w:val="22"/>
          <w:szCs w:val="22"/>
        </w:rPr>
        <w:t>и</w:t>
      </w:r>
    </w:p>
    <w:p w14:paraId="5BF0628F" w14:textId="77777777" w:rsidR="00A83346" w:rsidRPr="00A83346" w:rsidRDefault="00A83346" w:rsidP="00A83346">
      <w:pPr>
        <w:jc w:val="both"/>
        <w:rPr>
          <w:rFonts w:ascii="Arial" w:hAnsi="Arial" w:cs="Arial"/>
          <w:color w:val="000000"/>
          <w:sz w:val="22"/>
          <w:szCs w:val="22"/>
        </w:rPr>
      </w:pPr>
    </w:p>
    <w:p w14:paraId="3001EE87" w14:textId="77777777" w:rsidR="00A83346" w:rsidRPr="00A83346" w:rsidRDefault="00A83346" w:rsidP="00A83346">
      <w:pPr>
        <w:jc w:val="both"/>
        <w:rPr>
          <w:rFonts w:ascii="Arial" w:hAnsi="Arial" w:cs="Arial"/>
          <w:color w:val="000000"/>
          <w:sz w:val="22"/>
          <w:szCs w:val="22"/>
        </w:rPr>
      </w:pPr>
      <w:r w:rsidRPr="00A83346">
        <w:rPr>
          <w:rFonts w:ascii="Arial" w:hAnsi="Arial" w:cs="Arial"/>
          <w:b/>
          <w:color w:val="000000"/>
          <w:sz w:val="22"/>
          <w:szCs w:val="22"/>
        </w:rPr>
        <w:t xml:space="preserve">„………………………………………” ….., </w:t>
      </w:r>
      <w:r w:rsidRPr="00A83346">
        <w:rPr>
          <w:rFonts w:ascii="Arial" w:hAnsi="Arial" w:cs="Arial"/>
          <w:color w:val="000000"/>
          <w:sz w:val="22"/>
          <w:szCs w:val="22"/>
        </w:rPr>
        <w:t xml:space="preserve">вписано в Търговския регистър към Агенция по вписванията към Министерство на правосъдието с ЕИК/регистрационен номер или друг идентификационен код за лице, установено в друга държава членка на ЕС или трета страна ………………….., със седалище и адрес на управление ………………………………………………………  представлявано от ………………………………………………………………, в качеството му на …………….. , съгласно …………………………………  наричано по-нататък за краткост </w:t>
      </w:r>
      <w:r w:rsidRPr="00A83346">
        <w:rPr>
          <w:rFonts w:ascii="Arial" w:hAnsi="Arial" w:cs="Arial"/>
          <w:b/>
          <w:color w:val="000000"/>
          <w:sz w:val="22"/>
          <w:szCs w:val="22"/>
        </w:rPr>
        <w:t xml:space="preserve">ИЗПЪЛНИТЕЛ, </w:t>
      </w:r>
      <w:r w:rsidRPr="00A83346">
        <w:rPr>
          <w:rFonts w:ascii="Arial" w:hAnsi="Arial" w:cs="Arial"/>
          <w:color w:val="000000"/>
          <w:sz w:val="22"/>
          <w:szCs w:val="22"/>
        </w:rPr>
        <w:t xml:space="preserve">от друга страна, </w:t>
      </w:r>
    </w:p>
    <w:p w14:paraId="55287E11" w14:textId="77777777" w:rsidR="00A83346" w:rsidRPr="00A83346" w:rsidRDefault="00A83346" w:rsidP="00A83346">
      <w:pPr>
        <w:jc w:val="both"/>
        <w:rPr>
          <w:rFonts w:ascii="Arial" w:hAnsi="Arial" w:cs="Arial"/>
          <w:color w:val="000000"/>
          <w:sz w:val="22"/>
          <w:szCs w:val="22"/>
          <w:highlight w:val="yellow"/>
        </w:rPr>
      </w:pPr>
    </w:p>
    <w:p w14:paraId="0D7947E4" w14:textId="77777777" w:rsidR="00A83346" w:rsidRPr="00A83346" w:rsidRDefault="00A83346" w:rsidP="00A83346">
      <w:pPr>
        <w:jc w:val="both"/>
        <w:rPr>
          <w:rFonts w:ascii="Arial" w:hAnsi="Arial" w:cs="Arial"/>
          <w:color w:val="000000"/>
          <w:sz w:val="22"/>
          <w:szCs w:val="22"/>
        </w:rPr>
      </w:pPr>
      <w:r w:rsidRPr="00A83346">
        <w:rPr>
          <w:rFonts w:ascii="Arial" w:hAnsi="Arial" w:cs="Arial"/>
          <w:color w:val="000000"/>
          <w:sz w:val="22"/>
          <w:szCs w:val="22"/>
        </w:rPr>
        <w:t>ВЪЗЛОЖИТЕЛЯТ и ИЗПЪЛНИТЕЛЯТ наричани заедно „</w:t>
      </w:r>
      <w:r w:rsidRPr="00A83346">
        <w:rPr>
          <w:rFonts w:ascii="Arial" w:hAnsi="Arial" w:cs="Arial"/>
          <w:b/>
          <w:bCs/>
          <w:color w:val="000000"/>
          <w:sz w:val="22"/>
          <w:szCs w:val="22"/>
        </w:rPr>
        <w:t>Страните</w:t>
      </w:r>
      <w:r w:rsidRPr="00A83346">
        <w:rPr>
          <w:rFonts w:ascii="Arial" w:hAnsi="Arial" w:cs="Arial"/>
          <w:color w:val="000000"/>
          <w:sz w:val="22"/>
          <w:szCs w:val="22"/>
        </w:rPr>
        <w:t>“, а всеки от тях поотделно „</w:t>
      </w:r>
      <w:r w:rsidRPr="00A83346">
        <w:rPr>
          <w:rFonts w:ascii="Arial" w:hAnsi="Arial" w:cs="Arial"/>
          <w:b/>
          <w:bCs/>
          <w:color w:val="000000"/>
          <w:sz w:val="22"/>
          <w:szCs w:val="22"/>
        </w:rPr>
        <w:t>Страна</w:t>
      </w:r>
      <w:r w:rsidRPr="00A83346">
        <w:rPr>
          <w:rFonts w:ascii="Arial" w:hAnsi="Arial" w:cs="Arial"/>
          <w:color w:val="000000"/>
          <w:sz w:val="22"/>
          <w:szCs w:val="22"/>
        </w:rPr>
        <w:t>“;</w:t>
      </w:r>
    </w:p>
    <w:p w14:paraId="00C7B705" w14:textId="77777777" w:rsidR="00A83346" w:rsidRPr="00C146DE" w:rsidRDefault="00A83346" w:rsidP="00A83346">
      <w:pPr>
        <w:jc w:val="both"/>
        <w:rPr>
          <w:rFonts w:ascii="Arial" w:hAnsi="Arial" w:cs="Arial"/>
          <w:color w:val="000000"/>
          <w:sz w:val="22"/>
          <w:szCs w:val="22"/>
          <w:lang w:val="en-US"/>
        </w:rPr>
      </w:pPr>
    </w:p>
    <w:p w14:paraId="08C4EF58" w14:textId="04C583FF" w:rsidR="00A83346" w:rsidRPr="00A83346" w:rsidRDefault="00A83346" w:rsidP="00A83346">
      <w:pPr>
        <w:jc w:val="both"/>
        <w:rPr>
          <w:rFonts w:ascii="Arial" w:hAnsi="Arial" w:cs="Arial"/>
          <w:color w:val="000000"/>
          <w:sz w:val="22"/>
          <w:szCs w:val="22"/>
        </w:rPr>
      </w:pPr>
      <w:r w:rsidRPr="00A83346">
        <w:rPr>
          <w:rFonts w:ascii="Arial" w:hAnsi="Arial" w:cs="Arial"/>
          <w:color w:val="000000"/>
          <w:sz w:val="22"/>
          <w:szCs w:val="22"/>
        </w:rPr>
        <w:t xml:space="preserve">на основание чл. 20, ал. 4 от Закона за обществени поръчки, т.5.8. от Правилата за управление на цикъла на обществените поръчки в НЕК ЕАД и утвърден протокол за избор на изпълнител на поръчка с предмет: </w:t>
      </w:r>
      <w:r w:rsidR="001B5695" w:rsidRPr="001B5695">
        <w:rPr>
          <w:rFonts w:ascii="Arial" w:hAnsi="Arial" w:cs="Arial"/>
          <w:b/>
          <w:bCs/>
          <w:sz w:val="22"/>
          <w:szCs w:val="22"/>
        </w:rPr>
        <w:t>„ВЕЦ „Бял извор“ - „Ремонт на муфа на напорен тръбопровод“</w:t>
      </w:r>
      <w:r w:rsidRPr="00A83346">
        <w:rPr>
          <w:rFonts w:ascii="Arial" w:hAnsi="Arial" w:cs="Arial"/>
          <w:color w:val="000000"/>
          <w:sz w:val="22"/>
          <w:szCs w:val="22"/>
        </w:rPr>
        <w:t xml:space="preserve">, се сключи този договор („Договора“) за следното: </w:t>
      </w:r>
    </w:p>
    <w:p w14:paraId="061EC31D" w14:textId="77777777" w:rsidR="00A83346" w:rsidRPr="00A83346" w:rsidRDefault="00A83346" w:rsidP="00A83346">
      <w:pPr>
        <w:shd w:val="clear" w:color="auto" w:fill="FFFFFF"/>
        <w:tabs>
          <w:tab w:val="left" w:pos="-180"/>
        </w:tabs>
        <w:jc w:val="both"/>
        <w:rPr>
          <w:rFonts w:ascii="Arial" w:hAnsi="Arial" w:cs="Arial"/>
          <w:spacing w:val="-4"/>
          <w:sz w:val="22"/>
          <w:szCs w:val="22"/>
          <w:lang w:eastAsia="en-US"/>
        </w:rPr>
      </w:pPr>
    </w:p>
    <w:p w14:paraId="652FDABB" w14:textId="77777777" w:rsidR="00A83346" w:rsidRPr="00A83346" w:rsidRDefault="00A83346" w:rsidP="00A83346">
      <w:pPr>
        <w:tabs>
          <w:tab w:val="left" w:pos="7088"/>
        </w:tabs>
        <w:spacing w:after="120"/>
        <w:jc w:val="both"/>
        <w:rPr>
          <w:rFonts w:ascii="Arial" w:eastAsia="Calibri" w:hAnsi="Arial" w:cs="Arial"/>
          <w:b/>
          <w:kern w:val="1"/>
          <w:sz w:val="22"/>
          <w:szCs w:val="22"/>
          <w:lang w:eastAsia="ar-SA"/>
        </w:rPr>
      </w:pPr>
      <w:r w:rsidRPr="00A83346">
        <w:rPr>
          <w:rFonts w:ascii="Arial" w:eastAsia="Calibri" w:hAnsi="Arial" w:cs="Arial"/>
          <w:b/>
          <w:kern w:val="1"/>
          <w:sz w:val="22"/>
          <w:szCs w:val="22"/>
          <w:lang w:eastAsia="ar-SA"/>
        </w:rPr>
        <w:t>ПРЕДМЕТ НА ДОГОВОРА</w:t>
      </w:r>
    </w:p>
    <w:p w14:paraId="77E71A0D" w14:textId="56818B28" w:rsidR="00A83346" w:rsidRPr="00A83346" w:rsidRDefault="00A83346" w:rsidP="00A83346">
      <w:pPr>
        <w:tabs>
          <w:tab w:val="left" w:pos="7088"/>
        </w:tabs>
        <w:spacing w:after="120"/>
        <w:jc w:val="both"/>
        <w:rPr>
          <w:rFonts w:ascii="Arial" w:hAnsi="Arial" w:cs="Arial"/>
          <w:bCs/>
          <w:sz w:val="22"/>
          <w:szCs w:val="22"/>
          <w:lang w:eastAsia="en-US"/>
        </w:rPr>
      </w:pPr>
      <w:r w:rsidRPr="00A83346">
        <w:rPr>
          <w:rFonts w:ascii="Arial" w:hAnsi="Arial" w:cs="Arial"/>
          <w:b/>
          <w:sz w:val="22"/>
          <w:szCs w:val="22"/>
          <w:lang w:eastAsia="en-US"/>
        </w:rPr>
        <w:t>Чл. 1.</w:t>
      </w:r>
      <w:r w:rsidRPr="00A83346">
        <w:rPr>
          <w:rFonts w:ascii="Arial" w:eastAsia="Calibri" w:hAnsi="Arial" w:cs="Arial"/>
          <w:b/>
          <w:bCs/>
          <w:sz w:val="22"/>
          <w:szCs w:val="22"/>
          <w:lang w:eastAsia="en-US"/>
        </w:rPr>
        <w:t xml:space="preserve"> </w:t>
      </w:r>
      <w:r w:rsidRPr="00A83346">
        <w:rPr>
          <w:rFonts w:ascii="Arial" w:hAnsi="Arial" w:cs="Arial"/>
          <w:spacing w:val="-4"/>
          <w:sz w:val="22"/>
          <w:szCs w:val="22"/>
          <w:lang w:eastAsia="en-US"/>
        </w:rPr>
        <w:t xml:space="preserve">ВЪЗЛОЖИТЕЛЯТ </w:t>
      </w:r>
      <w:r w:rsidRPr="00A83346">
        <w:rPr>
          <w:rFonts w:ascii="Arial" w:hAnsi="Arial" w:cs="Arial"/>
          <w:bCs/>
          <w:sz w:val="22"/>
          <w:szCs w:val="22"/>
          <w:lang w:eastAsia="en-US"/>
        </w:rPr>
        <w:t xml:space="preserve">възлага, а </w:t>
      </w:r>
      <w:r w:rsidRPr="00A83346">
        <w:rPr>
          <w:rFonts w:ascii="Arial" w:hAnsi="Arial" w:cs="Arial"/>
          <w:spacing w:val="-4"/>
          <w:sz w:val="22"/>
          <w:szCs w:val="22"/>
          <w:lang w:eastAsia="en-US"/>
        </w:rPr>
        <w:t xml:space="preserve">ИЗПЪЛНИТЕЛЯТ </w:t>
      </w:r>
      <w:r w:rsidRPr="00A83346">
        <w:rPr>
          <w:rFonts w:ascii="Arial" w:hAnsi="Arial" w:cs="Arial"/>
          <w:bCs/>
          <w:sz w:val="22"/>
          <w:szCs w:val="22"/>
          <w:lang w:eastAsia="en-US"/>
        </w:rPr>
        <w:t>приема да извърши срещу заплащане:</w:t>
      </w:r>
      <w:r w:rsidRPr="00A83346">
        <w:rPr>
          <w:lang w:eastAsia="en-US"/>
        </w:rPr>
        <w:t xml:space="preserve"> </w:t>
      </w:r>
      <w:r w:rsidR="00F1406C">
        <w:rPr>
          <w:rFonts w:ascii="Arial" w:hAnsi="Arial" w:cs="Arial"/>
          <w:sz w:val="22"/>
          <w:szCs w:val="22"/>
          <w:lang w:eastAsia="en-US"/>
        </w:rPr>
        <w:t xml:space="preserve">поръчка с предмет: </w:t>
      </w:r>
      <w:r w:rsidR="001B5695" w:rsidRPr="001B5695">
        <w:rPr>
          <w:rFonts w:ascii="Arial" w:hAnsi="Arial" w:cs="Arial"/>
          <w:sz w:val="22"/>
          <w:szCs w:val="22"/>
        </w:rPr>
        <w:t>„ВЕЦ „Бял извор“ - „Ремонт на муфа на напорен тръбопровод“</w:t>
      </w:r>
      <w:r w:rsidRPr="00A83346">
        <w:rPr>
          <w:rFonts w:ascii="Arial" w:hAnsi="Arial" w:cs="Arial"/>
          <w:bCs/>
          <w:sz w:val="22"/>
          <w:szCs w:val="22"/>
          <w:lang w:eastAsia="en-US"/>
        </w:rPr>
        <w:t>, в съответствие с клаузите на настоящия Договор и в обем, съгласно приложенията към този Договор, представляващи неразделна част от същия.</w:t>
      </w:r>
    </w:p>
    <w:p w14:paraId="77DF4C45" w14:textId="42C451AD" w:rsidR="00A83346" w:rsidRPr="00A83346" w:rsidRDefault="00A83346" w:rsidP="00A83346">
      <w:pPr>
        <w:spacing w:after="120"/>
        <w:jc w:val="both"/>
        <w:rPr>
          <w:rFonts w:ascii="Arial" w:hAnsi="Arial" w:cs="Arial"/>
          <w:sz w:val="22"/>
          <w:szCs w:val="22"/>
          <w:lang w:eastAsia="en-US"/>
        </w:rPr>
      </w:pPr>
      <w:r w:rsidRPr="00A83346">
        <w:rPr>
          <w:rFonts w:ascii="Arial" w:hAnsi="Arial" w:cs="Arial"/>
          <w:b/>
          <w:sz w:val="22"/>
          <w:szCs w:val="22"/>
          <w:lang w:eastAsia="en-US"/>
        </w:rPr>
        <w:t>Чл. 2.</w:t>
      </w:r>
      <w:r w:rsidRPr="00A83346">
        <w:rPr>
          <w:rFonts w:ascii="Arial" w:eastAsia="Calibri" w:hAnsi="Arial" w:cs="Arial"/>
          <w:b/>
          <w:bCs/>
          <w:sz w:val="22"/>
          <w:szCs w:val="22"/>
          <w:lang w:eastAsia="en-US"/>
        </w:rPr>
        <w:t xml:space="preserve"> </w:t>
      </w:r>
      <w:r w:rsidRPr="00A83346">
        <w:rPr>
          <w:rFonts w:ascii="Arial" w:hAnsi="Arial" w:cs="Arial"/>
          <w:sz w:val="22"/>
          <w:szCs w:val="22"/>
          <w:lang w:eastAsia="en-US"/>
        </w:rPr>
        <w:t xml:space="preserve">ИЗПЪЛНИТЕЛЯТ се задължава да извърши Дейностите в съответствие с Техническата спецификация, Техническото предложение на ИЗПЪЛНИТЕЛЯ и Ценовото предложение </w:t>
      </w:r>
      <w:r w:rsidR="003C4488">
        <w:rPr>
          <w:rFonts w:ascii="Arial" w:hAnsi="Arial" w:cs="Arial"/>
          <w:sz w:val="22"/>
          <w:szCs w:val="22"/>
          <w:lang w:eastAsia="en-US"/>
        </w:rPr>
        <w:t xml:space="preserve">и Ценовата таблица </w:t>
      </w:r>
      <w:r w:rsidRPr="00A83346">
        <w:rPr>
          <w:rFonts w:ascii="Arial" w:hAnsi="Arial" w:cs="Arial"/>
          <w:sz w:val="22"/>
          <w:szCs w:val="22"/>
          <w:lang w:eastAsia="en-US"/>
        </w:rPr>
        <w:t xml:space="preserve">на ИЗПЪЛНИТЕЛЯ и чрез лицата, </w:t>
      </w:r>
      <w:r w:rsidR="00C85E29">
        <w:rPr>
          <w:rFonts w:ascii="Arial" w:hAnsi="Arial" w:cs="Arial"/>
          <w:sz w:val="22"/>
          <w:szCs w:val="22"/>
          <w:lang w:eastAsia="en-US"/>
        </w:rPr>
        <w:t>които</w:t>
      </w:r>
      <w:r w:rsidRPr="00A83346">
        <w:rPr>
          <w:rFonts w:ascii="Arial" w:hAnsi="Arial" w:cs="Arial"/>
          <w:sz w:val="22"/>
          <w:szCs w:val="22"/>
          <w:lang w:eastAsia="en-US"/>
        </w:rPr>
        <w:t xml:space="preserve"> ще изпълнява</w:t>
      </w:r>
      <w:r w:rsidR="00C85E29">
        <w:rPr>
          <w:rFonts w:ascii="Arial" w:hAnsi="Arial" w:cs="Arial"/>
          <w:sz w:val="22"/>
          <w:szCs w:val="22"/>
          <w:lang w:eastAsia="en-US"/>
        </w:rPr>
        <w:t>т</w:t>
      </w:r>
      <w:r w:rsidR="003F06DF">
        <w:rPr>
          <w:rFonts w:ascii="Arial" w:hAnsi="Arial" w:cs="Arial"/>
          <w:sz w:val="22"/>
          <w:szCs w:val="22"/>
          <w:lang w:eastAsia="en-US"/>
        </w:rPr>
        <w:t xml:space="preserve"> </w:t>
      </w:r>
      <w:r w:rsidRPr="00A83346">
        <w:rPr>
          <w:rFonts w:ascii="Arial" w:hAnsi="Arial" w:cs="Arial"/>
          <w:sz w:val="22"/>
          <w:szCs w:val="22"/>
          <w:lang w:eastAsia="en-US"/>
        </w:rPr>
        <w:t>поръчката, и/или членовете на ръководния състав, които ще отговарят за изпълнението, съставляващи съответно Приложения № 1, 2, 3 и 3-1 към този Договор („</w:t>
      </w:r>
      <w:r w:rsidRPr="00A83346">
        <w:rPr>
          <w:rFonts w:ascii="Arial" w:hAnsi="Arial" w:cs="Arial"/>
          <w:b/>
          <w:sz w:val="22"/>
          <w:szCs w:val="22"/>
          <w:lang w:eastAsia="en-US"/>
        </w:rPr>
        <w:t>Приложенията</w:t>
      </w:r>
      <w:r w:rsidRPr="00A83346">
        <w:rPr>
          <w:rFonts w:ascii="Arial" w:hAnsi="Arial" w:cs="Arial"/>
          <w:sz w:val="22"/>
          <w:szCs w:val="22"/>
          <w:lang w:eastAsia="en-US"/>
        </w:rPr>
        <w:t>“) и представляващи неразделна част от него.</w:t>
      </w:r>
    </w:p>
    <w:p w14:paraId="4C7DF478" w14:textId="77777777" w:rsidR="00A83346" w:rsidRPr="00A83346" w:rsidRDefault="00A83346" w:rsidP="00A83346">
      <w:pPr>
        <w:shd w:val="clear" w:color="auto" w:fill="FFFFFF"/>
        <w:tabs>
          <w:tab w:val="left" w:pos="-180"/>
        </w:tabs>
        <w:spacing w:after="120"/>
        <w:jc w:val="both"/>
        <w:rPr>
          <w:rFonts w:ascii="Arial" w:hAnsi="Arial" w:cs="Arial"/>
          <w:b/>
          <w:bCs/>
          <w:spacing w:val="-4"/>
          <w:sz w:val="22"/>
          <w:szCs w:val="22"/>
          <w:lang w:eastAsia="en-US"/>
        </w:rPr>
      </w:pPr>
      <w:r w:rsidRPr="00A83346">
        <w:rPr>
          <w:rFonts w:ascii="Arial" w:hAnsi="Arial" w:cs="Arial"/>
          <w:b/>
          <w:bCs/>
          <w:spacing w:val="-4"/>
          <w:sz w:val="22"/>
          <w:szCs w:val="22"/>
          <w:lang w:eastAsia="en-US"/>
        </w:rPr>
        <w:t>СРОК НА ДОГОВОРА. СРОК И МЯСТО НА ИЗПЪЛНЕНИЕ</w:t>
      </w:r>
    </w:p>
    <w:p w14:paraId="17186DBF" w14:textId="77777777" w:rsidR="00A83346" w:rsidRPr="00A83346" w:rsidRDefault="00A83346" w:rsidP="00A83346">
      <w:pPr>
        <w:shd w:val="clear" w:color="auto" w:fill="FFFFFF"/>
        <w:tabs>
          <w:tab w:val="left" w:pos="-180"/>
        </w:tabs>
        <w:spacing w:after="120"/>
        <w:jc w:val="both"/>
        <w:rPr>
          <w:rFonts w:ascii="Arial" w:hAnsi="Arial" w:cs="Arial"/>
          <w:spacing w:val="-4"/>
          <w:sz w:val="22"/>
          <w:szCs w:val="22"/>
          <w:lang w:eastAsia="en-US"/>
        </w:rPr>
      </w:pPr>
      <w:r w:rsidRPr="00A83346">
        <w:rPr>
          <w:rFonts w:ascii="Arial" w:hAnsi="Arial" w:cs="Arial"/>
          <w:b/>
          <w:spacing w:val="-4"/>
          <w:sz w:val="22"/>
          <w:szCs w:val="22"/>
          <w:lang w:eastAsia="en-US"/>
        </w:rPr>
        <w:t>Чл. 3.</w:t>
      </w:r>
      <w:r w:rsidRPr="00A83346">
        <w:rPr>
          <w:rFonts w:ascii="Arial" w:hAnsi="Arial" w:cs="Arial"/>
          <w:spacing w:val="-4"/>
          <w:sz w:val="22"/>
          <w:szCs w:val="22"/>
          <w:lang w:eastAsia="en-US"/>
        </w:rPr>
        <w:t xml:space="preserve"> Договорът влиза в </w:t>
      </w:r>
      <w:r w:rsidRPr="007B7DA1">
        <w:rPr>
          <w:rFonts w:ascii="Arial" w:hAnsi="Arial" w:cs="Arial"/>
          <w:spacing w:val="-4"/>
          <w:sz w:val="22"/>
          <w:szCs w:val="22"/>
          <w:lang w:eastAsia="en-US"/>
        </w:rPr>
        <w:t xml:space="preserve">сила на </w:t>
      </w:r>
      <w:r w:rsidRPr="003F06DF">
        <w:rPr>
          <w:rFonts w:ascii="Arial" w:hAnsi="Arial" w:cs="Arial"/>
          <w:iCs/>
          <w:spacing w:val="-4"/>
          <w:sz w:val="22"/>
          <w:szCs w:val="22"/>
          <w:lang w:eastAsia="en-US"/>
        </w:rPr>
        <w:t>датата на последния поставен подпис</w:t>
      </w:r>
      <w:r w:rsidRPr="007B7DA1">
        <w:rPr>
          <w:rFonts w:ascii="Arial" w:hAnsi="Arial" w:cs="Arial"/>
          <w:spacing w:val="-4"/>
          <w:sz w:val="22"/>
          <w:szCs w:val="22"/>
          <w:lang w:eastAsia="en-US"/>
        </w:rPr>
        <w:t xml:space="preserve"> и е със</w:t>
      </w:r>
      <w:r w:rsidRPr="00A83346">
        <w:rPr>
          <w:rFonts w:ascii="Arial" w:hAnsi="Arial" w:cs="Arial"/>
          <w:spacing w:val="-4"/>
          <w:sz w:val="22"/>
          <w:szCs w:val="22"/>
          <w:lang w:eastAsia="en-US"/>
        </w:rPr>
        <w:t xml:space="preserve"> срок на действие до изпълнение на всички поети от Страните задължения по Договора, в това число гаранционните задължения.</w:t>
      </w:r>
    </w:p>
    <w:p w14:paraId="62C593BF" w14:textId="7F476BBD" w:rsidR="00ED7779" w:rsidRDefault="00A83346" w:rsidP="00A83346">
      <w:pPr>
        <w:shd w:val="clear" w:color="auto" w:fill="FFFFFF"/>
        <w:tabs>
          <w:tab w:val="left" w:pos="-180"/>
        </w:tabs>
        <w:spacing w:after="120"/>
        <w:jc w:val="both"/>
        <w:rPr>
          <w:rFonts w:ascii="Arial" w:hAnsi="Arial" w:cs="Arial"/>
          <w:b/>
          <w:spacing w:val="-4"/>
          <w:sz w:val="22"/>
          <w:szCs w:val="22"/>
          <w:lang w:eastAsia="en-US"/>
        </w:rPr>
      </w:pPr>
      <w:r w:rsidRPr="00A83346">
        <w:rPr>
          <w:rFonts w:ascii="Arial" w:hAnsi="Arial" w:cs="Arial"/>
          <w:b/>
          <w:spacing w:val="-4"/>
          <w:sz w:val="22"/>
          <w:szCs w:val="22"/>
          <w:lang w:eastAsia="en-US"/>
        </w:rPr>
        <w:t xml:space="preserve">Чл. 4. </w:t>
      </w:r>
      <w:r w:rsidR="00ED7779" w:rsidRPr="00ED7779">
        <w:rPr>
          <w:rFonts w:ascii="Arial" w:hAnsi="Arial" w:cs="Arial"/>
          <w:b/>
          <w:spacing w:val="-4"/>
          <w:sz w:val="22"/>
          <w:szCs w:val="22"/>
          <w:lang w:eastAsia="en-US"/>
        </w:rPr>
        <w:t>Сроковете за изпълнение на отделните етапи са, както следва:</w:t>
      </w:r>
    </w:p>
    <w:p w14:paraId="71FD2A4B" w14:textId="007E3304" w:rsidR="00ED7779" w:rsidRDefault="00ED7779" w:rsidP="00A83346">
      <w:pPr>
        <w:shd w:val="clear" w:color="auto" w:fill="FFFFFF"/>
        <w:tabs>
          <w:tab w:val="left" w:pos="-180"/>
        </w:tabs>
        <w:spacing w:after="120"/>
        <w:jc w:val="both"/>
        <w:rPr>
          <w:rFonts w:ascii="Arial" w:hAnsi="Arial" w:cs="Arial"/>
          <w:bCs/>
          <w:spacing w:val="-4"/>
          <w:sz w:val="22"/>
          <w:szCs w:val="22"/>
          <w:lang w:eastAsia="en-US"/>
        </w:rPr>
      </w:pPr>
      <w:r>
        <w:rPr>
          <w:rFonts w:ascii="Arial" w:hAnsi="Arial" w:cs="Arial"/>
          <w:b/>
          <w:spacing w:val="-4"/>
          <w:sz w:val="22"/>
          <w:szCs w:val="22"/>
          <w:lang w:val="en-US" w:eastAsia="en-US"/>
        </w:rPr>
        <w:t>(</w:t>
      </w:r>
      <w:r>
        <w:rPr>
          <w:rFonts w:ascii="Arial" w:hAnsi="Arial" w:cs="Arial"/>
          <w:b/>
          <w:spacing w:val="-4"/>
          <w:sz w:val="22"/>
          <w:szCs w:val="22"/>
          <w:lang w:eastAsia="en-US"/>
        </w:rPr>
        <w:t>1</w:t>
      </w:r>
      <w:r>
        <w:rPr>
          <w:rFonts w:ascii="Arial" w:hAnsi="Arial" w:cs="Arial"/>
          <w:b/>
          <w:spacing w:val="-4"/>
          <w:sz w:val="22"/>
          <w:szCs w:val="22"/>
          <w:lang w:val="en-US" w:eastAsia="en-US"/>
        </w:rPr>
        <w:t>)</w:t>
      </w:r>
      <w:r w:rsidR="00817CF6" w:rsidRPr="00817CF6">
        <w:t xml:space="preserve"> </w:t>
      </w:r>
      <w:r w:rsidR="00817CF6" w:rsidRPr="00817CF6">
        <w:rPr>
          <w:rFonts w:ascii="Arial" w:hAnsi="Arial" w:cs="Arial"/>
          <w:bCs/>
          <w:spacing w:val="-4"/>
          <w:sz w:val="22"/>
          <w:szCs w:val="22"/>
          <w:lang w:val="en-US" w:eastAsia="en-US"/>
        </w:rPr>
        <w:t xml:space="preserve">В </w:t>
      </w:r>
      <w:proofErr w:type="spellStart"/>
      <w:r w:rsidR="00817CF6" w:rsidRPr="00817CF6">
        <w:rPr>
          <w:rFonts w:ascii="Arial" w:hAnsi="Arial" w:cs="Arial"/>
          <w:bCs/>
          <w:spacing w:val="-4"/>
          <w:sz w:val="22"/>
          <w:szCs w:val="22"/>
          <w:lang w:val="en-US" w:eastAsia="en-US"/>
        </w:rPr>
        <w:t>срок</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до</w:t>
      </w:r>
      <w:proofErr w:type="spellEnd"/>
      <w:r w:rsidR="00817CF6" w:rsidRPr="00817CF6">
        <w:rPr>
          <w:rFonts w:ascii="Arial" w:hAnsi="Arial" w:cs="Arial"/>
          <w:bCs/>
          <w:spacing w:val="-4"/>
          <w:sz w:val="22"/>
          <w:szCs w:val="22"/>
          <w:lang w:val="en-US" w:eastAsia="en-US"/>
        </w:rPr>
        <w:t xml:space="preserve"> </w:t>
      </w:r>
      <w:r w:rsidR="0014403E">
        <w:rPr>
          <w:rFonts w:ascii="Arial" w:hAnsi="Arial" w:cs="Arial"/>
          <w:bCs/>
          <w:spacing w:val="-4"/>
          <w:sz w:val="22"/>
          <w:szCs w:val="22"/>
          <w:lang w:eastAsia="en-US"/>
        </w:rPr>
        <w:t>………………………………</w:t>
      </w:r>
      <w:r w:rsidR="0014403E" w:rsidRPr="00817CF6">
        <w:rPr>
          <w:rFonts w:ascii="Arial" w:hAnsi="Arial" w:cs="Arial"/>
          <w:bCs/>
          <w:spacing w:val="-4"/>
          <w:sz w:val="22"/>
          <w:szCs w:val="22"/>
          <w:lang w:val="en-US" w:eastAsia="en-US"/>
        </w:rPr>
        <w:t xml:space="preserve"> </w:t>
      </w:r>
      <w:r w:rsidR="00817CF6" w:rsidRPr="00817CF6">
        <w:rPr>
          <w:rFonts w:ascii="Arial" w:hAnsi="Arial" w:cs="Arial"/>
          <w:bCs/>
          <w:spacing w:val="-4"/>
          <w:sz w:val="22"/>
          <w:szCs w:val="22"/>
          <w:lang w:val="en-US" w:eastAsia="en-US"/>
        </w:rPr>
        <w:t>(</w:t>
      </w:r>
      <w:r w:rsidR="0014403E">
        <w:rPr>
          <w:rFonts w:ascii="Arial" w:hAnsi="Arial" w:cs="Arial"/>
          <w:bCs/>
          <w:spacing w:val="-4"/>
          <w:sz w:val="22"/>
          <w:szCs w:val="22"/>
          <w:lang w:eastAsia="en-US"/>
        </w:rPr>
        <w:t>…………………………</w:t>
      </w:r>
      <w:proofErr w:type="gramStart"/>
      <w:r w:rsidR="0014403E">
        <w:rPr>
          <w:rFonts w:ascii="Arial" w:hAnsi="Arial" w:cs="Arial"/>
          <w:bCs/>
          <w:spacing w:val="-4"/>
          <w:sz w:val="22"/>
          <w:szCs w:val="22"/>
          <w:lang w:eastAsia="en-US"/>
        </w:rPr>
        <w:t>…..</w:t>
      </w:r>
      <w:proofErr w:type="gram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календарни</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дни</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след</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влизане</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на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договора</w:t>
      </w:r>
      <w:proofErr w:type="spellEnd"/>
      <w:r w:rsidR="00817CF6" w:rsidRPr="00817CF6">
        <w:rPr>
          <w:rFonts w:ascii="Arial" w:hAnsi="Arial" w:cs="Arial"/>
          <w:bCs/>
          <w:spacing w:val="-4"/>
          <w:sz w:val="22"/>
          <w:szCs w:val="22"/>
          <w:lang w:val="en-US" w:eastAsia="en-US"/>
        </w:rPr>
        <w:t xml:space="preserve"> в </w:t>
      </w:r>
      <w:proofErr w:type="spellStart"/>
      <w:r w:rsidR="00817CF6" w:rsidRPr="00817CF6">
        <w:rPr>
          <w:rFonts w:ascii="Arial" w:hAnsi="Arial" w:cs="Arial"/>
          <w:bCs/>
          <w:spacing w:val="-4"/>
          <w:sz w:val="22"/>
          <w:szCs w:val="22"/>
          <w:lang w:val="en-US" w:eastAsia="en-US"/>
        </w:rPr>
        <w:t>сила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Изпълнителят</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представя</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План</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за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безопасност</w:t>
      </w:r>
      <w:proofErr w:type="spellEnd"/>
      <w:r w:rsidR="00817CF6" w:rsidRPr="00817CF6">
        <w:rPr>
          <w:rFonts w:ascii="Arial" w:hAnsi="Arial" w:cs="Arial"/>
          <w:bCs/>
          <w:spacing w:val="-4"/>
          <w:sz w:val="22"/>
          <w:szCs w:val="22"/>
          <w:lang w:val="en-US" w:eastAsia="en-US"/>
        </w:rPr>
        <w:t xml:space="preserve"> и </w:t>
      </w:r>
      <w:proofErr w:type="spellStart"/>
      <w:r w:rsidR="00817CF6" w:rsidRPr="00817CF6">
        <w:rPr>
          <w:rFonts w:ascii="Arial" w:hAnsi="Arial" w:cs="Arial"/>
          <w:bCs/>
          <w:spacing w:val="-4"/>
          <w:sz w:val="22"/>
          <w:szCs w:val="22"/>
          <w:lang w:val="en-US" w:eastAsia="en-US"/>
        </w:rPr>
        <w:t>здраве</w:t>
      </w:r>
      <w:proofErr w:type="spellEnd"/>
      <w:r w:rsidR="00817CF6" w:rsidRPr="00817CF6">
        <w:rPr>
          <w:rFonts w:ascii="Arial" w:hAnsi="Arial" w:cs="Arial"/>
          <w:bCs/>
          <w:spacing w:val="-4"/>
          <w:sz w:val="22"/>
          <w:szCs w:val="22"/>
          <w:lang w:val="en-US" w:eastAsia="en-US"/>
        </w:rPr>
        <w:t xml:space="preserve"> /ПБЗ/ </w:t>
      </w:r>
      <w:proofErr w:type="spellStart"/>
      <w:r w:rsidR="00817CF6" w:rsidRPr="00817CF6">
        <w:rPr>
          <w:rFonts w:ascii="Arial" w:hAnsi="Arial" w:cs="Arial"/>
          <w:bCs/>
          <w:spacing w:val="-4"/>
          <w:sz w:val="22"/>
          <w:szCs w:val="22"/>
          <w:lang w:val="en-US" w:eastAsia="en-US"/>
        </w:rPr>
        <w:t>за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конкретната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задача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включващ</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всички</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необходими</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мерки</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за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безопасното</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извършване</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на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работата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както</w:t>
      </w:r>
      <w:proofErr w:type="spellEnd"/>
      <w:r w:rsidR="00817CF6" w:rsidRPr="00817CF6">
        <w:rPr>
          <w:rFonts w:ascii="Arial" w:hAnsi="Arial" w:cs="Arial"/>
          <w:bCs/>
          <w:spacing w:val="-4"/>
          <w:sz w:val="22"/>
          <w:szCs w:val="22"/>
          <w:lang w:val="en-US" w:eastAsia="en-US"/>
        </w:rPr>
        <w:t xml:space="preserve"> и </w:t>
      </w:r>
      <w:proofErr w:type="spellStart"/>
      <w:r w:rsidR="00817CF6" w:rsidRPr="00817CF6">
        <w:rPr>
          <w:rFonts w:ascii="Arial" w:hAnsi="Arial" w:cs="Arial"/>
          <w:bCs/>
          <w:spacing w:val="-4"/>
          <w:sz w:val="22"/>
          <w:szCs w:val="22"/>
          <w:lang w:val="en-US" w:eastAsia="en-US"/>
        </w:rPr>
        <w:t>поименно</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посочено</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лице</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извършващо</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дейността</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координатор</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по</w:t>
      </w:r>
      <w:proofErr w:type="spellEnd"/>
      <w:r w:rsidR="00817CF6" w:rsidRPr="00817CF6">
        <w:rPr>
          <w:rFonts w:ascii="Arial" w:hAnsi="Arial" w:cs="Arial"/>
          <w:bCs/>
          <w:spacing w:val="-4"/>
          <w:sz w:val="22"/>
          <w:szCs w:val="22"/>
          <w:lang w:val="en-US" w:eastAsia="en-US"/>
        </w:rPr>
        <w:t xml:space="preserve"> </w:t>
      </w:r>
      <w:proofErr w:type="spellStart"/>
      <w:r w:rsidR="00817CF6" w:rsidRPr="00817CF6">
        <w:rPr>
          <w:rFonts w:ascii="Arial" w:hAnsi="Arial" w:cs="Arial"/>
          <w:bCs/>
          <w:spacing w:val="-4"/>
          <w:sz w:val="22"/>
          <w:szCs w:val="22"/>
          <w:lang w:val="en-US" w:eastAsia="en-US"/>
        </w:rPr>
        <w:t>безопасност</w:t>
      </w:r>
      <w:proofErr w:type="spellEnd"/>
      <w:r w:rsidR="00817CF6" w:rsidRPr="00817CF6">
        <w:rPr>
          <w:rFonts w:ascii="Arial" w:hAnsi="Arial" w:cs="Arial"/>
          <w:bCs/>
          <w:spacing w:val="-4"/>
          <w:sz w:val="22"/>
          <w:szCs w:val="22"/>
          <w:lang w:val="en-US" w:eastAsia="en-US"/>
        </w:rPr>
        <w:t xml:space="preserve"> и </w:t>
      </w:r>
      <w:proofErr w:type="spellStart"/>
      <w:r w:rsidR="00817CF6" w:rsidRPr="00817CF6">
        <w:rPr>
          <w:rFonts w:ascii="Arial" w:hAnsi="Arial" w:cs="Arial"/>
          <w:bCs/>
          <w:spacing w:val="-4"/>
          <w:sz w:val="22"/>
          <w:szCs w:val="22"/>
          <w:lang w:val="en-US" w:eastAsia="en-US"/>
        </w:rPr>
        <w:t>здраве</w:t>
      </w:r>
      <w:proofErr w:type="spellEnd"/>
      <w:r w:rsidR="00817CF6" w:rsidRPr="00817CF6">
        <w:rPr>
          <w:rFonts w:ascii="Arial" w:hAnsi="Arial" w:cs="Arial"/>
          <w:bCs/>
          <w:spacing w:val="-4"/>
          <w:sz w:val="22"/>
          <w:szCs w:val="22"/>
          <w:lang w:val="en-US" w:eastAsia="en-US"/>
        </w:rPr>
        <w:t>.</w:t>
      </w:r>
    </w:p>
    <w:p w14:paraId="6298492F" w14:textId="41F7DABA" w:rsidR="0014403E" w:rsidRDefault="00ED7779" w:rsidP="00A83346">
      <w:pPr>
        <w:shd w:val="clear" w:color="auto" w:fill="FFFFFF"/>
        <w:tabs>
          <w:tab w:val="left" w:pos="-180"/>
        </w:tabs>
        <w:spacing w:after="120"/>
        <w:jc w:val="both"/>
        <w:rPr>
          <w:rFonts w:ascii="Arial" w:hAnsi="Arial" w:cs="Arial"/>
          <w:bCs/>
          <w:spacing w:val="-4"/>
          <w:sz w:val="22"/>
          <w:szCs w:val="22"/>
          <w:lang w:eastAsia="en-US"/>
        </w:rPr>
      </w:pPr>
      <w:r w:rsidRPr="00ED7779">
        <w:rPr>
          <w:rFonts w:ascii="Arial" w:hAnsi="Arial" w:cs="Arial"/>
          <w:b/>
          <w:spacing w:val="-4"/>
          <w:sz w:val="22"/>
          <w:szCs w:val="22"/>
          <w:lang w:val="en-US" w:eastAsia="en-US"/>
        </w:rPr>
        <w:lastRenderedPageBreak/>
        <w:t>(</w:t>
      </w:r>
      <w:r w:rsidRPr="00ED7779">
        <w:rPr>
          <w:rFonts w:ascii="Arial" w:hAnsi="Arial" w:cs="Arial"/>
          <w:b/>
          <w:spacing w:val="-4"/>
          <w:sz w:val="22"/>
          <w:szCs w:val="22"/>
          <w:lang w:eastAsia="en-US"/>
        </w:rPr>
        <w:t>2</w:t>
      </w:r>
      <w:r w:rsidRPr="00ED7779">
        <w:rPr>
          <w:rFonts w:ascii="Arial" w:hAnsi="Arial" w:cs="Arial"/>
          <w:b/>
          <w:spacing w:val="-4"/>
          <w:sz w:val="22"/>
          <w:szCs w:val="22"/>
          <w:lang w:val="en-US" w:eastAsia="en-US"/>
        </w:rPr>
        <w:t>)</w:t>
      </w:r>
      <w:r>
        <w:rPr>
          <w:rFonts w:ascii="Arial" w:hAnsi="Arial" w:cs="Arial"/>
          <w:bCs/>
          <w:spacing w:val="-4"/>
          <w:sz w:val="22"/>
          <w:szCs w:val="22"/>
          <w:lang w:eastAsia="en-US"/>
        </w:rPr>
        <w:t xml:space="preserve"> </w:t>
      </w:r>
      <w:r w:rsidR="00A83346" w:rsidRPr="00A83346">
        <w:rPr>
          <w:rFonts w:ascii="Arial" w:hAnsi="Arial" w:cs="Arial"/>
          <w:bCs/>
          <w:spacing w:val="-4"/>
          <w:sz w:val="22"/>
          <w:szCs w:val="22"/>
          <w:lang w:eastAsia="en-US"/>
        </w:rPr>
        <w:t xml:space="preserve">Срок за изпълнение на СМР е </w:t>
      </w:r>
      <w:r w:rsidR="0014403E" w:rsidRPr="00A83346">
        <w:rPr>
          <w:rFonts w:ascii="Arial" w:hAnsi="Arial" w:cs="Arial"/>
          <w:bCs/>
          <w:spacing w:val="-4"/>
          <w:sz w:val="22"/>
          <w:szCs w:val="22"/>
          <w:lang w:eastAsia="en-US"/>
        </w:rPr>
        <w:t>……………………</w:t>
      </w:r>
      <w:r w:rsidR="0014403E">
        <w:rPr>
          <w:rFonts w:ascii="Arial" w:hAnsi="Arial" w:cs="Arial"/>
          <w:bCs/>
          <w:spacing w:val="-4"/>
          <w:sz w:val="22"/>
          <w:szCs w:val="22"/>
          <w:lang w:eastAsia="en-US"/>
        </w:rPr>
        <w:t xml:space="preserve"> (</w:t>
      </w:r>
      <w:r w:rsidR="0014403E" w:rsidRPr="00A83346">
        <w:rPr>
          <w:rFonts w:ascii="Arial" w:hAnsi="Arial" w:cs="Arial"/>
          <w:bCs/>
          <w:spacing w:val="-4"/>
          <w:sz w:val="22"/>
          <w:szCs w:val="22"/>
          <w:lang w:eastAsia="en-US"/>
        </w:rPr>
        <w:t>…………….</w:t>
      </w:r>
      <w:r w:rsidR="0014403E">
        <w:rPr>
          <w:rFonts w:ascii="Arial" w:hAnsi="Arial" w:cs="Arial"/>
          <w:bCs/>
          <w:spacing w:val="-4"/>
          <w:sz w:val="22"/>
          <w:szCs w:val="22"/>
          <w:lang w:eastAsia="en-US"/>
        </w:rPr>
        <w:t>)</w:t>
      </w:r>
      <w:r w:rsidR="0014403E" w:rsidRPr="00A83346">
        <w:rPr>
          <w:rFonts w:ascii="Arial" w:hAnsi="Arial" w:cs="Arial"/>
          <w:bCs/>
          <w:spacing w:val="-4"/>
          <w:sz w:val="22"/>
          <w:szCs w:val="22"/>
          <w:lang w:eastAsia="en-US"/>
        </w:rPr>
        <w:t xml:space="preserve"> </w:t>
      </w:r>
      <w:r w:rsidR="00A83346" w:rsidRPr="00A83346">
        <w:rPr>
          <w:rFonts w:ascii="Arial" w:hAnsi="Arial" w:cs="Arial"/>
          <w:bCs/>
          <w:spacing w:val="-4"/>
          <w:sz w:val="22"/>
          <w:szCs w:val="22"/>
          <w:lang w:eastAsia="en-US"/>
        </w:rPr>
        <w:t xml:space="preserve">календарни дни, от датата на подписване на </w:t>
      </w:r>
      <w:r w:rsidR="003F06DF">
        <w:rPr>
          <w:rFonts w:ascii="Arial" w:hAnsi="Arial" w:cs="Arial"/>
          <w:bCs/>
          <w:spacing w:val="-4"/>
          <w:sz w:val="22"/>
          <w:szCs w:val="22"/>
          <w:lang w:eastAsia="en-US"/>
        </w:rPr>
        <w:t>п</w:t>
      </w:r>
      <w:r w:rsidR="00A83346" w:rsidRPr="00A83346">
        <w:rPr>
          <w:rFonts w:ascii="Arial" w:hAnsi="Arial" w:cs="Arial"/>
          <w:bCs/>
          <w:spacing w:val="-4"/>
          <w:sz w:val="22"/>
          <w:szCs w:val="22"/>
          <w:lang w:eastAsia="en-US"/>
        </w:rPr>
        <w:t>ротокол за предаване на работната площадка</w:t>
      </w:r>
      <w:r w:rsidR="0014403E">
        <w:rPr>
          <w:rFonts w:ascii="Arial" w:hAnsi="Arial" w:cs="Arial"/>
          <w:bCs/>
          <w:spacing w:val="-4"/>
          <w:sz w:val="22"/>
          <w:szCs w:val="22"/>
          <w:lang w:eastAsia="en-US"/>
        </w:rPr>
        <w:t xml:space="preserve"> и наличие на осигурен достъп до обекта</w:t>
      </w:r>
      <w:r w:rsidR="00A83346" w:rsidRPr="00A83346">
        <w:rPr>
          <w:rFonts w:ascii="Arial" w:hAnsi="Arial" w:cs="Arial"/>
          <w:bCs/>
          <w:spacing w:val="-4"/>
          <w:sz w:val="22"/>
          <w:szCs w:val="22"/>
          <w:lang w:eastAsia="en-US"/>
        </w:rPr>
        <w:t>.</w:t>
      </w:r>
      <w:r w:rsidR="00DC3D08">
        <w:rPr>
          <w:rFonts w:ascii="Arial" w:hAnsi="Arial" w:cs="Arial"/>
          <w:bCs/>
          <w:spacing w:val="-4"/>
          <w:sz w:val="22"/>
          <w:szCs w:val="22"/>
          <w:lang w:eastAsia="en-US"/>
        </w:rPr>
        <w:t xml:space="preserve"> </w:t>
      </w:r>
    </w:p>
    <w:p w14:paraId="1F36FD2C" w14:textId="3E02DD8D" w:rsidR="00A83346" w:rsidRPr="006C3EA0" w:rsidRDefault="0014403E" w:rsidP="00A83346">
      <w:pPr>
        <w:shd w:val="clear" w:color="auto" w:fill="FFFFFF"/>
        <w:tabs>
          <w:tab w:val="left" w:pos="-180"/>
        </w:tabs>
        <w:spacing w:after="120"/>
        <w:jc w:val="both"/>
        <w:rPr>
          <w:rFonts w:ascii="Arial" w:hAnsi="Arial" w:cs="Arial"/>
          <w:bCs/>
          <w:spacing w:val="-4"/>
          <w:sz w:val="22"/>
          <w:szCs w:val="22"/>
          <w:lang w:val="en-US" w:eastAsia="en-US"/>
        </w:rPr>
      </w:pPr>
      <w:r>
        <w:rPr>
          <w:rFonts w:ascii="Arial" w:hAnsi="Arial" w:cs="Arial"/>
          <w:bCs/>
          <w:spacing w:val="-4"/>
          <w:sz w:val="22"/>
          <w:szCs w:val="22"/>
          <w:lang w:eastAsia="en-US"/>
        </w:rPr>
        <w:t xml:space="preserve">(3) </w:t>
      </w:r>
      <w:r w:rsidR="00DC3D08">
        <w:rPr>
          <w:rFonts w:ascii="Arial" w:hAnsi="Arial" w:cs="Arial"/>
          <w:bCs/>
          <w:spacing w:val="-4"/>
          <w:sz w:val="22"/>
          <w:szCs w:val="22"/>
          <w:lang w:eastAsia="en-US"/>
        </w:rPr>
        <w:t>Крайната дата на срока за изпълнение на поръчката се счита датата на получаване от Възложителя на писмено уведомление за завършване на работите и изразена готовност за предаването им, изпратено от Изпълнителя</w:t>
      </w:r>
      <w:r>
        <w:rPr>
          <w:rFonts w:ascii="Arial" w:hAnsi="Arial" w:cs="Arial"/>
          <w:bCs/>
          <w:spacing w:val="-4"/>
          <w:sz w:val="22"/>
          <w:szCs w:val="22"/>
          <w:lang w:eastAsia="en-US"/>
        </w:rPr>
        <w:t xml:space="preserve"> до Възложителя</w:t>
      </w:r>
      <w:r w:rsidR="00DC3D08">
        <w:rPr>
          <w:rFonts w:ascii="Arial" w:hAnsi="Arial" w:cs="Arial"/>
          <w:bCs/>
          <w:spacing w:val="-4"/>
          <w:sz w:val="22"/>
          <w:szCs w:val="22"/>
          <w:lang w:eastAsia="en-US"/>
        </w:rPr>
        <w:t>.</w:t>
      </w:r>
    </w:p>
    <w:p w14:paraId="27CF7E9E" w14:textId="5052FF62" w:rsidR="00DC3D08" w:rsidRPr="00B55DC3" w:rsidRDefault="00A83346" w:rsidP="00A83346">
      <w:pPr>
        <w:shd w:val="clear" w:color="auto" w:fill="FFFFFF"/>
        <w:tabs>
          <w:tab w:val="left" w:pos="-180"/>
        </w:tabs>
        <w:spacing w:after="120"/>
        <w:jc w:val="both"/>
        <w:rPr>
          <w:rFonts w:ascii="Arial" w:hAnsi="Arial" w:cs="Arial"/>
          <w:spacing w:val="-4"/>
          <w:sz w:val="22"/>
          <w:szCs w:val="22"/>
          <w:lang w:val="en-US" w:eastAsia="en-US"/>
        </w:rPr>
      </w:pPr>
      <w:r w:rsidRPr="00632AF5">
        <w:rPr>
          <w:rFonts w:ascii="Arial" w:hAnsi="Arial" w:cs="Arial"/>
          <w:b/>
          <w:bCs/>
          <w:sz w:val="22"/>
          <w:szCs w:val="22"/>
          <w:lang w:val="en-US" w:eastAsia="en-US"/>
        </w:rPr>
        <w:t>(</w:t>
      </w:r>
      <w:r w:rsidR="00ED7779" w:rsidRPr="00632AF5">
        <w:rPr>
          <w:rFonts w:ascii="Arial" w:hAnsi="Arial" w:cs="Arial"/>
          <w:b/>
          <w:bCs/>
          <w:sz w:val="22"/>
          <w:szCs w:val="22"/>
          <w:lang w:val="en-US" w:eastAsia="en-US"/>
        </w:rPr>
        <w:t>3</w:t>
      </w:r>
      <w:r w:rsidRPr="00632AF5">
        <w:rPr>
          <w:rFonts w:ascii="Arial" w:hAnsi="Arial" w:cs="Arial"/>
          <w:b/>
          <w:bCs/>
          <w:sz w:val="22"/>
          <w:szCs w:val="22"/>
          <w:lang w:val="en-US" w:eastAsia="en-US"/>
        </w:rPr>
        <w:t xml:space="preserve">). </w:t>
      </w:r>
      <w:bookmarkStart w:id="6" w:name="OLE_LINK17"/>
      <w:proofErr w:type="spellStart"/>
      <w:r w:rsidRPr="00B55DC3">
        <w:rPr>
          <w:rFonts w:ascii="Arial" w:hAnsi="Arial" w:cs="Arial"/>
          <w:spacing w:val="-4"/>
          <w:sz w:val="22"/>
          <w:szCs w:val="22"/>
          <w:lang w:val="en-US" w:eastAsia="en-US"/>
        </w:rPr>
        <w:t>Определеното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време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за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технологични</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престои</w:t>
      </w:r>
      <w:proofErr w:type="spellEnd"/>
      <w:r w:rsidRPr="00B55DC3">
        <w:rPr>
          <w:rFonts w:ascii="Arial" w:hAnsi="Arial" w:cs="Arial"/>
          <w:spacing w:val="-4"/>
          <w:sz w:val="22"/>
          <w:szCs w:val="22"/>
          <w:lang w:val="en-US" w:eastAsia="en-US"/>
        </w:rPr>
        <w:t xml:space="preserve"> е </w:t>
      </w:r>
      <w:proofErr w:type="spellStart"/>
      <w:r w:rsidRPr="00B55DC3">
        <w:rPr>
          <w:rFonts w:ascii="Arial" w:hAnsi="Arial" w:cs="Arial"/>
          <w:spacing w:val="-4"/>
          <w:sz w:val="22"/>
          <w:szCs w:val="22"/>
          <w:lang w:val="en-US" w:eastAsia="en-US"/>
        </w:rPr>
        <w:t>не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повече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от</w:t>
      </w:r>
      <w:proofErr w:type="spellEnd"/>
      <w:r w:rsidRPr="00B55DC3">
        <w:rPr>
          <w:rFonts w:ascii="Arial" w:hAnsi="Arial" w:cs="Arial"/>
          <w:spacing w:val="-4"/>
          <w:sz w:val="22"/>
          <w:szCs w:val="22"/>
          <w:lang w:val="en-US" w:eastAsia="en-US"/>
        </w:rPr>
        <w:t xml:space="preserve"> 1 (</w:t>
      </w:r>
      <w:proofErr w:type="spellStart"/>
      <w:r w:rsidRPr="00B55DC3">
        <w:rPr>
          <w:rFonts w:ascii="Arial" w:hAnsi="Arial" w:cs="Arial"/>
          <w:spacing w:val="-4"/>
          <w:sz w:val="22"/>
          <w:szCs w:val="22"/>
          <w:lang w:val="en-US" w:eastAsia="en-US"/>
        </w:rPr>
        <w:t>словом</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един</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месец</w:t>
      </w:r>
      <w:proofErr w:type="spellEnd"/>
      <w:r w:rsidRPr="00B55DC3">
        <w:rPr>
          <w:rFonts w:ascii="Arial" w:hAnsi="Arial" w:cs="Arial"/>
          <w:spacing w:val="-4"/>
          <w:sz w:val="22"/>
          <w:szCs w:val="22"/>
          <w:lang w:val="en-US" w:eastAsia="en-US"/>
        </w:rPr>
        <w:t xml:space="preserve"> и </w:t>
      </w:r>
      <w:proofErr w:type="spellStart"/>
      <w:r w:rsidRPr="00B55DC3">
        <w:rPr>
          <w:rFonts w:ascii="Arial" w:hAnsi="Arial" w:cs="Arial"/>
          <w:spacing w:val="-4"/>
          <w:sz w:val="22"/>
          <w:szCs w:val="22"/>
          <w:lang w:val="en-US" w:eastAsia="en-US"/>
        </w:rPr>
        <w:t>не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включва</w:t>
      </w:r>
      <w:proofErr w:type="spellEnd"/>
      <w:r w:rsidRPr="00B55DC3">
        <w:rPr>
          <w:rFonts w:ascii="Arial" w:hAnsi="Arial" w:cs="Arial"/>
          <w:spacing w:val="-4"/>
          <w:sz w:val="22"/>
          <w:szCs w:val="22"/>
          <w:lang w:val="en-US" w:eastAsia="en-US"/>
        </w:rPr>
        <w:t xml:space="preserve"> в </w:t>
      </w:r>
      <w:proofErr w:type="spellStart"/>
      <w:r w:rsidRPr="00B55DC3">
        <w:rPr>
          <w:rFonts w:ascii="Arial" w:hAnsi="Arial" w:cs="Arial"/>
          <w:spacing w:val="-4"/>
          <w:sz w:val="22"/>
          <w:szCs w:val="22"/>
          <w:lang w:val="en-US" w:eastAsia="en-US"/>
        </w:rPr>
        <w:t>сроковете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за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изпълнение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по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ал</w:t>
      </w:r>
      <w:proofErr w:type="spellEnd"/>
      <w:r w:rsidRPr="00B55DC3">
        <w:rPr>
          <w:rFonts w:ascii="Arial" w:hAnsi="Arial" w:cs="Arial"/>
          <w:spacing w:val="-4"/>
          <w:sz w:val="22"/>
          <w:szCs w:val="22"/>
          <w:lang w:val="en-US" w:eastAsia="en-US"/>
        </w:rPr>
        <w:t>. 1</w:t>
      </w:r>
      <w:bookmarkEnd w:id="6"/>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За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всяко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прекъсване</w:t>
      </w:r>
      <w:proofErr w:type="spellEnd"/>
      <w:r w:rsidRPr="00B55DC3">
        <w:rPr>
          <w:rFonts w:ascii="Arial" w:hAnsi="Arial" w:cs="Arial"/>
          <w:spacing w:val="-4"/>
          <w:sz w:val="22"/>
          <w:szCs w:val="22"/>
          <w:lang w:val="en-US" w:eastAsia="en-US"/>
        </w:rPr>
        <w:t xml:space="preserve"> и </w:t>
      </w:r>
      <w:proofErr w:type="spellStart"/>
      <w:r w:rsidRPr="00B55DC3">
        <w:rPr>
          <w:rFonts w:ascii="Arial" w:hAnsi="Arial" w:cs="Arial"/>
          <w:spacing w:val="-4"/>
          <w:sz w:val="22"/>
          <w:szCs w:val="22"/>
          <w:lang w:val="en-US" w:eastAsia="en-US"/>
        </w:rPr>
        <w:t>подновяване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на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работите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Страните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по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настоящия</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Договор</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подписват</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актове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за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установяване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състоянието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на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строежа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при</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спиране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на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строителството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образец</w:t>
      </w:r>
      <w:proofErr w:type="spellEnd"/>
      <w:r w:rsidRPr="00B55DC3">
        <w:rPr>
          <w:rFonts w:ascii="Arial" w:hAnsi="Arial" w:cs="Arial"/>
          <w:spacing w:val="-4"/>
          <w:sz w:val="22"/>
          <w:szCs w:val="22"/>
          <w:lang w:val="en-US" w:eastAsia="en-US"/>
        </w:rPr>
        <w:t xml:space="preserve"> № 10), </w:t>
      </w:r>
      <w:proofErr w:type="spellStart"/>
      <w:r w:rsidRPr="00B55DC3">
        <w:rPr>
          <w:rFonts w:ascii="Arial" w:hAnsi="Arial" w:cs="Arial"/>
          <w:spacing w:val="-4"/>
          <w:sz w:val="22"/>
          <w:szCs w:val="22"/>
          <w:lang w:val="en-US" w:eastAsia="en-US"/>
        </w:rPr>
        <w:t>съгласно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Наредба</w:t>
      </w:r>
      <w:proofErr w:type="spellEnd"/>
      <w:r w:rsidRPr="00B55DC3">
        <w:rPr>
          <w:rFonts w:ascii="Arial" w:hAnsi="Arial" w:cs="Arial"/>
          <w:spacing w:val="-4"/>
          <w:sz w:val="22"/>
          <w:szCs w:val="22"/>
          <w:lang w:val="en-US" w:eastAsia="en-US"/>
        </w:rPr>
        <w:t xml:space="preserve"> № 3 </w:t>
      </w:r>
      <w:proofErr w:type="spellStart"/>
      <w:r w:rsidRPr="00B55DC3">
        <w:rPr>
          <w:rFonts w:ascii="Arial" w:hAnsi="Arial" w:cs="Arial"/>
          <w:spacing w:val="-4"/>
          <w:sz w:val="22"/>
          <w:szCs w:val="22"/>
          <w:lang w:val="en-US" w:eastAsia="en-US"/>
        </w:rPr>
        <w:t>от</w:t>
      </w:r>
      <w:proofErr w:type="spellEnd"/>
      <w:r w:rsidRPr="00B55DC3">
        <w:rPr>
          <w:rFonts w:ascii="Arial" w:hAnsi="Arial" w:cs="Arial"/>
          <w:spacing w:val="-4"/>
          <w:sz w:val="22"/>
          <w:szCs w:val="22"/>
          <w:lang w:val="en-US" w:eastAsia="en-US"/>
        </w:rPr>
        <w:t xml:space="preserve"> 31.07.2003 г. </w:t>
      </w:r>
      <w:proofErr w:type="spellStart"/>
      <w:r w:rsidRPr="00B55DC3">
        <w:rPr>
          <w:rFonts w:ascii="Arial" w:hAnsi="Arial" w:cs="Arial"/>
          <w:spacing w:val="-4"/>
          <w:sz w:val="22"/>
          <w:szCs w:val="22"/>
          <w:lang w:val="en-US" w:eastAsia="en-US"/>
        </w:rPr>
        <w:t>за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съставяне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на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актове</w:t>
      </w:r>
      <w:proofErr w:type="spellEnd"/>
      <w:r w:rsidRPr="00B55DC3">
        <w:rPr>
          <w:rFonts w:ascii="Arial" w:hAnsi="Arial" w:cs="Arial"/>
          <w:spacing w:val="-4"/>
          <w:sz w:val="22"/>
          <w:szCs w:val="22"/>
          <w:lang w:val="en-US" w:eastAsia="en-US"/>
        </w:rPr>
        <w:t xml:space="preserve"> и </w:t>
      </w:r>
      <w:proofErr w:type="spellStart"/>
      <w:r w:rsidRPr="00B55DC3">
        <w:rPr>
          <w:rFonts w:ascii="Arial" w:hAnsi="Arial" w:cs="Arial"/>
          <w:spacing w:val="-4"/>
          <w:sz w:val="22"/>
          <w:szCs w:val="22"/>
          <w:lang w:val="en-US" w:eastAsia="en-US"/>
        </w:rPr>
        <w:t>протоколи</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по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време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на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строителството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съответно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за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установяване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състоянието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на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строежа</w:t>
      </w:r>
      <w:proofErr w:type="spellEnd"/>
      <w:r w:rsidRPr="00B55DC3">
        <w:rPr>
          <w:rFonts w:ascii="Arial" w:hAnsi="Arial" w:cs="Arial"/>
          <w:spacing w:val="-4"/>
          <w:sz w:val="22"/>
          <w:szCs w:val="22"/>
          <w:lang w:val="en-US" w:eastAsia="en-US"/>
        </w:rPr>
        <w:t xml:space="preserve"> и СМР </w:t>
      </w:r>
      <w:proofErr w:type="spellStart"/>
      <w:r w:rsidRPr="00B55DC3">
        <w:rPr>
          <w:rFonts w:ascii="Arial" w:hAnsi="Arial" w:cs="Arial"/>
          <w:spacing w:val="-4"/>
          <w:sz w:val="22"/>
          <w:szCs w:val="22"/>
          <w:lang w:val="en-US" w:eastAsia="en-US"/>
        </w:rPr>
        <w:t>при</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продължаване</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на</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строителството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образец</w:t>
      </w:r>
      <w:proofErr w:type="spellEnd"/>
      <w:r w:rsidRPr="00B55DC3">
        <w:rPr>
          <w:rFonts w:ascii="Arial" w:hAnsi="Arial" w:cs="Arial"/>
          <w:spacing w:val="-4"/>
          <w:sz w:val="22"/>
          <w:szCs w:val="22"/>
          <w:lang w:val="en-US" w:eastAsia="en-US"/>
        </w:rPr>
        <w:t xml:space="preserve"> № 11), </w:t>
      </w:r>
      <w:proofErr w:type="spellStart"/>
      <w:r w:rsidRPr="00B55DC3">
        <w:rPr>
          <w:rFonts w:ascii="Arial" w:hAnsi="Arial" w:cs="Arial"/>
          <w:spacing w:val="-4"/>
          <w:sz w:val="22"/>
          <w:szCs w:val="22"/>
          <w:lang w:val="en-US" w:eastAsia="en-US"/>
        </w:rPr>
        <w:t>съгласно</w:t>
      </w:r>
      <w:proofErr w:type="spellEnd"/>
      <w:r w:rsidRPr="00B55DC3">
        <w:rPr>
          <w:rFonts w:ascii="Arial" w:hAnsi="Arial" w:cs="Arial"/>
          <w:spacing w:val="-4"/>
          <w:sz w:val="22"/>
          <w:szCs w:val="22"/>
          <w:lang w:val="en-US" w:eastAsia="en-US"/>
        </w:rPr>
        <w:t xml:space="preserve"> </w:t>
      </w:r>
      <w:proofErr w:type="spellStart"/>
      <w:r w:rsidRPr="00B55DC3">
        <w:rPr>
          <w:rFonts w:ascii="Arial" w:hAnsi="Arial" w:cs="Arial"/>
          <w:spacing w:val="-4"/>
          <w:sz w:val="22"/>
          <w:szCs w:val="22"/>
          <w:lang w:val="en-US" w:eastAsia="en-US"/>
        </w:rPr>
        <w:t>същата</w:t>
      </w:r>
      <w:proofErr w:type="spellEnd"/>
      <w:r w:rsidRPr="00B55DC3">
        <w:rPr>
          <w:rFonts w:ascii="Arial" w:hAnsi="Arial" w:cs="Arial"/>
          <w:spacing w:val="-4"/>
          <w:sz w:val="22"/>
          <w:szCs w:val="22"/>
          <w:lang w:val="en-US" w:eastAsia="en-US"/>
        </w:rPr>
        <w:t>.</w:t>
      </w:r>
    </w:p>
    <w:p w14:paraId="30827323" w14:textId="68F41425" w:rsidR="00A83346" w:rsidRPr="00A83346" w:rsidRDefault="00A83346" w:rsidP="00A83346">
      <w:pPr>
        <w:shd w:val="clear" w:color="auto" w:fill="FFFFFF"/>
        <w:tabs>
          <w:tab w:val="left" w:pos="-180"/>
        </w:tabs>
        <w:spacing w:after="120"/>
        <w:jc w:val="both"/>
        <w:rPr>
          <w:rFonts w:ascii="Arial" w:hAnsi="Arial" w:cs="Arial"/>
          <w:spacing w:val="-4"/>
          <w:sz w:val="22"/>
          <w:szCs w:val="22"/>
          <w:lang w:eastAsia="en-US"/>
        </w:rPr>
      </w:pPr>
      <w:r w:rsidRPr="00A83346">
        <w:rPr>
          <w:rFonts w:ascii="Arial" w:hAnsi="Arial" w:cs="Arial"/>
          <w:b/>
          <w:bCs/>
          <w:spacing w:val="-4"/>
          <w:sz w:val="22"/>
          <w:szCs w:val="22"/>
          <w:lang w:eastAsia="en-US"/>
        </w:rPr>
        <w:t>Чл. 5.</w:t>
      </w:r>
      <w:r w:rsidRPr="00A83346">
        <w:rPr>
          <w:rFonts w:ascii="Arial" w:hAnsi="Arial" w:cs="Arial"/>
          <w:spacing w:val="-4"/>
          <w:sz w:val="22"/>
          <w:szCs w:val="22"/>
          <w:lang w:eastAsia="en-US"/>
        </w:rPr>
        <w:t xml:space="preserve"> Гаранцио</w:t>
      </w:r>
      <w:r w:rsidR="003F06DF">
        <w:rPr>
          <w:rFonts w:ascii="Arial" w:hAnsi="Arial" w:cs="Arial"/>
          <w:spacing w:val="-4"/>
          <w:sz w:val="22"/>
          <w:szCs w:val="22"/>
          <w:lang w:eastAsia="en-US"/>
        </w:rPr>
        <w:t>нния</w:t>
      </w:r>
      <w:r w:rsidR="00EE4A6D">
        <w:rPr>
          <w:rFonts w:ascii="Arial" w:hAnsi="Arial" w:cs="Arial"/>
          <w:spacing w:val="-4"/>
          <w:sz w:val="22"/>
          <w:szCs w:val="22"/>
          <w:lang w:eastAsia="en-US"/>
        </w:rPr>
        <w:t>т</w:t>
      </w:r>
      <w:r w:rsidR="003F06DF">
        <w:rPr>
          <w:rFonts w:ascii="Arial" w:hAnsi="Arial" w:cs="Arial"/>
          <w:spacing w:val="-4"/>
          <w:sz w:val="22"/>
          <w:szCs w:val="22"/>
          <w:lang w:eastAsia="en-US"/>
        </w:rPr>
        <w:t xml:space="preserve"> срок </w:t>
      </w:r>
      <w:r w:rsidRPr="00A83346">
        <w:rPr>
          <w:rFonts w:ascii="Arial" w:hAnsi="Arial" w:cs="Arial"/>
          <w:spacing w:val="-4"/>
          <w:sz w:val="22"/>
          <w:szCs w:val="22"/>
          <w:lang w:eastAsia="en-US"/>
        </w:rPr>
        <w:t>е ……………………</w:t>
      </w:r>
      <w:r w:rsidR="0014403E">
        <w:rPr>
          <w:rFonts w:ascii="Arial" w:hAnsi="Arial" w:cs="Arial"/>
          <w:spacing w:val="-4"/>
          <w:sz w:val="22"/>
          <w:szCs w:val="22"/>
          <w:lang w:eastAsia="en-US"/>
        </w:rPr>
        <w:t>(…………………………….)</w:t>
      </w:r>
      <w:r w:rsidRPr="00A83346">
        <w:rPr>
          <w:rFonts w:ascii="Arial" w:hAnsi="Arial" w:cs="Arial"/>
          <w:spacing w:val="-4"/>
          <w:sz w:val="22"/>
          <w:szCs w:val="22"/>
          <w:lang w:eastAsia="en-US"/>
        </w:rPr>
        <w:t xml:space="preserve"> месеца, считано от датата на подписване на двустранен приемо – предавателен протокол от работата на комисията за приемане на обекта</w:t>
      </w:r>
      <w:r w:rsidR="00596137">
        <w:rPr>
          <w:rFonts w:ascii="Arial" w:hAnsi="Arial" w:cs="Arial"/>
          <w:spacing w:val="-4"/>
          <w:sz w:val="22"/>
          <w:szCs w:val="22"/>
          <w:lang w:eastAsia="en-US"/>
        </w:rPr>
        <w:t xml:space="preserve"> от Възложителя</w:t>
      </w:r>
      <w:r w:rsidRPr="00A83346">
        <w:rPr>
          <w:rFonts w:ascii="Arial" w:hAnsi="Arial" w:cs="Arial"/>
          <w:spacing w:val="-4"/>
          <w:sz w:val="22"/>
          <w:szCs w:val="22"/>
          <w:lang w:eastAsia="en-US"/>
        </w:rPr>
        <w:t xml:space="preserve"> без забележки.</w:t>
      </w:r>
    </w:p>
    <w:p w14:paraId="1787DDC2" w14:textId="54419318" w:rsidR="00A83346" w:rsidRPr="00A83346" w:rsidRDefault="00A83346" w:rsidP="00A83346">
      <w:pPr>
        <w:tabs>
          <w:tab w:val="left" w:pos="7088"/>
        </w:tabs>
        <w:suppressAutoHyphens/>
        <w:spacing w:after="120"/>
        <w:jc w:val="both"/>
        <w:rPr>
          <w:rFonts w:ascii="Arial" w:eastAsia="Calibri" w:hAnsi="Arial" w:cs="Arial"/>
          <w:b/>
          <w:sz w:val="22"/>
          <w:szCs w:val="22"/>
        </w:rPr>
      </w:pPr>
      <w:r w:rsidRPr="00A83346">
        <w:rPr>
          <w:rFonts w:ascii="Arial" w:hAnsi="Arial" w:cs="Arial"/>
          <w:b/>
          <w:spacing w:val="-4"/>
          <w:sz w:val="22"/>
          <w:szCs w:val="22"/>
          <w:lang w:eastAsia="en-US"/>
        </w:rPr>
        <w:t>Чл. 6.</w:t>
      </w:r>
      <w:r w:rsidRPr="00A83346">
        <w:rPr>
          <w:rFonts w:ascii="Arial" w:hAnsi="Arial" w:cs="Arial"/>
          <w:spacing w:val="-4"/>
          <w:sz w:val="22"/>
          <w:szCs w:val="22"/>
          <w:lang w:eastAsia="en-US"/>
        </w:rPr>
        <w:t xml:space="preserve"> Мястото на изпълнение на Договор</w:t>
      </w:r>
      <w:r w:rsidR="003F06DF">
        <w:rPr>
          <w:rFonts w:ascii="Arial" w:hAnsi="Arial" w:cs="Arial"/>
          <w:spacing w:val="-4"/>
          <w:sz w:val="22"/>
          <w:szCs w:val="22"/>
          <w:lang w:eastAsia="en-US"/>
        </w:rPr>
        <w:t>а е ВЕЦ „Б</w:t>
      </w:r>
      <w:r w:rsidR="0002336C">
        <w:rPr>
          <w:rFonts w:ascii="Arial" w:hAnsi="Arial" w:cs="Arial"/>
          <w:spacing w:val="-4"/>
          <w:sz w:val="22"/>
          <w:szCs w:val="22"/>
          <w:lang w:eastAsia="en-US"/>
        </w:rPr>
        <w:t>ял извор</w:t>
      </w:r>
      <w:r w:rsidRPr="00A83346">
        <w:rPr>
          <w:rFonts w:ascii="Arial" w:hAnsi="Arial" w:cs="Arial"/>
          <w:spacing w:val="-4"/>
          <w:sz w:val="22"/>
          <w:szCs w:val="22"/>
          <w:lang w:eastAsia="en-US"/>
        </w:rPr>
        <w:t>“</w:t>
      </w:r>
      <w:r w:rsidR="003F06DF">
        <w:rPr>
          <w:rFonts w:ascii="Arial" w:hAnsi="Arial" w:cs="Arial"/>
          <w:spacing w:val="-4"/>
          <w:sz w:val="22"/>
          <w:szCs w:val="22"/>
          <w:lang w:eastAsia="en-US"/>
        </w:rPr>
        <w:t xml:space="preserve">, </w:t>
      </w:r>
      <w:r w:rsidR="00340D1E">
        <w:rPr>
          <w:rFonts w:ascii="Arial" w:hAnsi="Arial" w:cs="Arial"/>
          <w:spacing w:val="-4"/>
          <w:sz w:val="22"/>
          <w:szCs w:val="22"/>
          <w:lang w:eastAsia="en-US"/>
        </w:rPr>
        <w:t>координати на съоръжението 41</w:t>
      </w:r>
      <w:r w:rsidR="000F78EA">
        <w:rPr>
          <w:rFonts w:ascii="Arial" w:hAnsi="Arial" w:cs="Arial"/>
          <w:spacing w:val="-4"/>
          <w:sz w:val="22"/>
          <w:szCs w:val="22"/>
          <w:lang w:eastAsia="en-US"/>
        </w:rPr>
        <w:t>.</w:t>
      </w:r>
      <w:r w:rsidR="00340D1E">
        <w:rPr>
          <w:rFonts w:ascii="Arial" w:hAnsi="Arial" w:cs="Arial"/>
          <w:spacing w:val="-4"/>
          <w:sz w:val="22"/>
          <w:szCs w:val="22"/>
          <w:lang w:eastAsia="en-US"/>
        </w:rPr>
        <w:t>563611; 25</w:t>
      </w:r>
      <w:r w:rsidR="000F78EA">
        <w:rPr>
          <w:rFonts w:ascii="Arial" w:hAnsi="Arial" w:cs="Arial"/>
          <w:spacing w:val="-4"/>
          <w:sz w:val="22"/>
          <w:szCs w:val="22"/>
          <w:lang w:eastAsia="en-US"/>
        </w:rPr>
        <w:t>.</w:t>
      </w:r>
      <w:r w:rsidR="00340D1E">
        <w:rPr>
          <w:rFonts w:ascii="Arial" w:hAnsi="Arial" w:cs="Arial"/>
          <w:spacing w:val="-4"/>
          <w:sz w:val="22"/>
          <w:szCs w:val="22"/>
          <w:lang w:eastAsia="en-US"/>
        </w:rPr>
        <w:t>039722</w:t>
      </w:r>
      <w:r w:rsidRPr="00A83346">
        <w:rPr>
          <w:rFonts w:ascii="Arial" w:hAnsi="Arial" w:cs="Arial"/>
          <w:spacing w:val="-4"/>
          <w:sz w:val="22"/>
          <w:szCs w:val="22"/>
          <w:lang w:eastAsia="en-US"/>
        </w:rPr>
        <w:t>.</w:t>
      </w:r>
    </w:p>
    <w:p w14:paraId="52531F5C" w14:textId="77777777" w:rsidR="00A83346" w:rsidRPr="00A83346" w:rsidRDefault="00A83346" w:rsidP="00A83346">
      <w:pPr>
        <w:shd w:val="clear" w:color="auto" w:fill="FFFFFF"/>
        <w:tabs>
          <w:tab w:val="left" w:pos="-180"/>
        </w:tabs>
        <w:spacing w:after="120"/>
        <w:jc w:val="both"/>
        <w:rPr>
          <w:rFonts w:ascii="Arial" w:hAnsi="Arial" w:cs="Arial"/>
          <w:b/>
          <w:bCs/>
          <w:spacing w:val="-4"/>
          <w:sz w:val="22"/>
          <w:szCs w:val="22"/>
          <w:lang w:eastAsia="en-US"/>
        </w:rPr>
      </w:pPr>
      <w:r w:rsidRPr="00A83346">
        <w:rPr>
          <w:rFonts w:ascii="Arial" w:hAnsi="Arial" w:cs="Arial"/>
          <w:b/>
          <w:bCs/>
          <w:spacing w:val="-4"/>
          <w:sz w:val="22"/>
          <w:szCs w:val="22"/>
          <w:lang w:eastAsia="en-US"/>
        </w:rPr>
        <w:t xml:space="preserve">ЦЕНА, РЕД И СРОКОВЕ ЗА ПЛАЩАНЕ. </w:t>
      </w:r>
    </w:p>
    <w:p w14:paraId="59E6FBFD" w14:textId="77777777" w:rsidR="00A83346" w:rsidRPr="00A83346" w:rsidRDefault="00A83346" w:rsidP="00A83346">
      <w:pPr>
        <w:shd w:val="clear" w:color="auto" w:fill="FFFFFF"/>
        <w:tabs>
          <w:tab w:val="left" w:pos="-180"/>
        </w:tabs>
        <w:spacing w:after="120"/>
        <w:jc w:val="both"/>
        <w:rPr>
          <w:rFonts w:ascii="Arial" w:hAnsi="Arial" w:cs="Arial"/>
          <w:spacing w:val="-4"/>
          <w:sz w:val="22"/>
          <w:szCs w:val="22"/>
          <w:lang w:eastAsia="en-US"/>
        </w:rPr>
      </w:pPr>
      <w:r w:rsidRPr="00A83346">
        <w:rPr>
          <w:rFonts w:ascii="Arial" w:hAnsi="Arial" w:cs="Arial"/>
          <w:b/>
          <w:spacing w:val="-4"/>
          <w:sz w:val="22"/>
          <w:szCs w:val="22"/>
          <w:lang w:eastAsia="en-US"/>
        </w:rPr>
        <w:t>Чл. 7.</w:t>
      </w:r>
      <w:r w:rsidRPr="00A83346">
        <w:rPr>
          <w:rFonts w:ascii="Arial" w:hAnsi="Arial" w:cs="Arial"/>
          <w:spacing w:val="-4"/>
          <w:sz w:val="22"/>
          <w:szCs w:val="22"/>
          <w:lang w:eastAsia="en-US"/>
        </w:rPr>
        <w:t xml:space="preserve"> </w:t>
      </w:r>
      <w:r w:rsidRPr="00A83346">
        <w:rPr>
          <w:rFonts w:ascii="Arial" w:hAnsi="Arial" w:cs="Arial"/>
          <w:b/>
          <w:spacing w:val="-4"/>
          <w:sz w:val="22"/>
          <w:szCs w:val="22"/>
          <w:lang w:eastAsia="en-US"/>
        </w:rPr>
        <w:t>(1)</w:t>
      </w:r>
      <w:r w:rsidRPr="00A83346">
        <w:rPr>
          <w:rFonts w:ascii="Arial" w:hAnsi="Arial" w:cs="Arial"/>
          <w:spacing w:val="-4"/>
          <w:sz w:val="22"/>
          <w:szCs w:val="22"/>
          <w:lang w:eastAsia="en-US"/>
        </w:rPr>
        <w:t xml:space="preserve"> За извършване на Дейностите, ВЪЗЛОЖИТЕЛЯТ заплаща на ИЗПЪЛНИТЕЛЯ на база единичните цени, предложени от ИЗПЪЛНИТЕЛЯ в Ценовото му предложение и в Ценовата му таблица, като максималната стойност на Договора не може да надвишава ………………….. (…………………………………………………………..) лева без ДДС (наричана по-нататък „Цената“).</w:t>
      </w:r>
    </w:p>
    <w:p w14:paraId="0D5E0483" w14:textId="77777777" w:rsidR="00A83346" w:rsidRPr="00A83346" w:rsidRDefault="00A83346" w:rsidP="00A83346">
      <w:pPr>
        <w:shd w:val="clear" w:color="auto" w:fill="FFFFFF"/>
        <w:tabs>
          <w:tab w:val="left" w:pos="-180"/>
        </w:tabs>
        <w:spacing w:after="120"/>
        <w:jc w:val="both"/>
        <w:rPr>
          <w:rFonts w:ascii="Arial" w:hAnsi="Arial" w:cs="Arial"/>
          <w:bCs/>
          <w:spacing w:val="-4"/>
          <w:sz w:val="22"/>
          <w:szCs w:val="22"/>
          <w:lang w:eastAsia="en-US"/>
        </w:rPr>
      </w:pPr>
      <w:r w:rsidRPr="00A83346">
        <w:rPr>
          <w:rFonts w:ascii="Arial" w:hAnsi="Arial" w:cs="Arial"/>
          <w:b/>
          <w:spacing w:val="-4"/>
          <w:sz w:val="22"/>
          <w:szCs w:val="22"/>
          <w:lang w:eastAsia="en-US"/>
        </w:rPr>
        <w:t>(2)</w:t>
      </w:r>
      <w:r w:rsidRPr="00A83346">
        <w:rPr>
          <w:rFonts w:ascii="Arial" w:hAnsi="Arial" w:cs="Arial"/>
          <w:spacing w:val="-4"/>
          <w:sz w:val="22"/>
          <w:szCs w:val="22"/>
          <w:lang w:eastAsia="en-US"/>
        </w:rPr>
        <w:t xml:space="preserve"> В Цената по ал. 1 са включени всички необходими разходи на ИЗПЪЛНИТЕЛЯ за изпълнение </w:t>
      </w:r>
      <w:r w:rsidRPr="00A83346">
        <w:rPr>
          <w:rFonts w:ascii="Arial" w:hAnsi="Arial" w:cs="Arial"/>
          <w:sz w:val="22"/>
          <w:szCs w:val="22"/>
          <w:lang w:eastAsia="ar-SA"/>
        </w:rPr>
        <w:t>на задълженията му по настоящия Договор</w:t>
      </w:r>
      <w:r w:rsidRPr="00A83346">
        <w:rPr>
          <w:rFonts w:ascii="Arial" w:hAnsi="Arial" w:cs="Arial"/>
          <w:bCs/>
          <w:spacing w:val="-4"/>
          <w:sz w:val="22"/>
          <w:szCs w:val="22"/>
          <w:lang w:eastAsia="en-US"/>
        </w:rPr>
        <w:t>, в това число подготвителни работи, организационни дейности, изпитвания, непредвидени разходи, разходите за транспорт, персонал и членовете на ръководния състав, които ще участват в изпълнението на поръчката, включително и повдигателни съоръжения, автономно ел. захранване, вода и въздух за изпълнение на поръчката, като  ВЪЗЛОЖИТЕЛЯТ не дължи заплащането на каквито и да е други разноски, направени от ИЗПЪЛНИТЕЛЯ.</w:t>
      </w:r>
    </w:p>
    <w:p w14:paraId="6ADFC2C5" w14:textId="0413A3A3" w:rsidR="00A83346" w:rsidRPr="00A83346" w:rsidRDefault="00A83346" w:rsidP="00A83346">
      <w:pPr>
        <w:shd w:val="clear" w:color="auto" w:fill="FFFFFF"/>
        <w:tabs>
          <w:tab w:val="left" w:pos="-180"/>
        </w:tabs>
        <w:spacing w:after="120"/>
        <w:jc w:val="both"/>
        <w:rPr>
          <w:rFonts w:ascii="Arial" w:hAnsi="Arial" w:cs="Arial"/>
          <w:spacing w:val="-4"/>
          <w:sz w:val="22"/>
          <w:szCs w:val="22"/>
          <w:lang w:eastAsia="en-US"/>
        </w:rPr>
      </w:pPr>
      <w:r w:rsidRPr="00A83346">
        <w:rPr>
          <w:rFonts w:ascii="Arial" w:hAnsi="Arial" w:cs="Arial"/>
          <w:b/>
          <w:spacing w:val="-4"/>
          <w:sz w:val="22"/>
          <w:szCs w:val="22"/>
          <w:lang w:eastAsia="en-US"/>
        </w:rPr>
        <w:t>(3)</w:t>
      </w:r>
      <w:r w:rsidRPr="00A83346">
        <w:rPr>
          <w:rFonts w:ascii="Arial" w:hAnsi="Arial" w:cs="Arial"/>
          <w:spacing w:val="-4"/>
          <w:sz w:val="22"/>
          <w:szCs w:val="22"/>
          <w:lang w:eastAsia="en-US"/>
        </w:rPr>
        <w:t xml:space="preserve"> Уговорената цена е крайна и включва всички преки и непреки разходи за изпълнение на Договора и не може да бъде променяна, освен в случаите, изрично уговорени в този Договор и в съответствие с разпоредбите на ЗОП.</w:t>
      </w:r>
    </w:p>
    <w:p w14:paraId="253FEDB7" w14:textId="39611C17" w:rsidR="00A83346" w:rsidRPr="00A83346" w:rsidRDefault="00A83346" w:rsidP="00A83346">
      <w:pPr>
        <w:shd w:val="clear" w:color="auto" w:fill="FFFFFF"/>
        <w:tabs>
          <w:tab w:val="left" w:pos="-180"/>
        </w:tabs>
        <w:spacing w:after="120"/>
        <w:jc w:val="both"/>
        <w:rPr>
          <w:rFonts w:ascii="Arial" w:eastAsia="Calibri" w:hAnsi="Arial" w:cs="Arial"/>
          <w:sz w:val="22"/>
          <w:szCs w:val="22"/>
          <w:lang w:eastAsia="en-US"/>
        </w:rPr>
      </w:pPr>
      <w:r w:rsidRPr="00A83346">
        <w:rPr>
          <w:rFonts w:ascii="Arial" w:hAnsi="Arial" w:cs="Arial"/>
          <w:b/>
          <w:spacing w:val="-4"/>
          <w:sz w:val="22"/>
          <w:szCs w:val="22"/>
          <w:lang w:eastAsia="en-US"/>
        </w:rPr>
        <w:t>Чл. 8. (1)</w:t>
      </w:r>
      <w:r w:rsidRPr="00A83346">
        <w:rPr>
          <w:rFonts w:ascii="Arial" w:hAnsi="Arial" w:cs="Arial"/>
          <w:spacing w:val="-4"/>
          <w:sz w:val="22"/>
          <w:szCs w:val="22"/>
          <w:lang w:eastAsia="en-US"/>
        </w:rPr>
        <w:t xml:space="preserve"> ВЪЗЛОЖИТЕЛЯТ </w:t>
      </w:r>
      <w:r w:rsidRPr="00A83346">
        <w:rPr>
          <w:rFonts w:ascii="Arial" w:eastAsia="Calibri" w:hAnsi="Arial" w:cs="Arial"/>
          <w:sz w:val="22"/>
          <w:szCs w:val="22"/>
          <w:lang w:eastAsia="en-US"/>
        </w:rPr>
        <w:t xml:space="preserve">заплаща на </w:t>
      </w:r>
      <w:r w:rsidRPr="00A83346">
        <w:rPr>
          <w:rFonts w:ascii="Arial" w:hAnsi="Arial" w:cs="Arial"/>
          <w:spacing w:val="-4"/>
          <w:sz w:val="22"/>
          <w:szCs w:val="22"/>
          <w:lang w:eastAsia="en-US"/>
        </w:rPr>
        <w:t xml:space="preserve">ИЗПЪЛНИТЕЛЯ </w:t>
      </w:r>
      <w:r w:rsidRPr="00A83346">
        <w:rPr>
          <w:rFonts w:ascii="Arial" w:eastAsia="Calibri" w:hAnsi="Arial" w:cs="Arial"/>
          <w:sz w:val="22"/>
          <w:szCs w:val="22"/>
          <w:lang w:eastAsia="en-US"/>
        </w:rPr>
        <w:t xml:space="preserve">стойността на </w:t>
      </w:r>
      <w:r w:rsidR="00AA3993">
        <w:rPr>
          <w:rFonts w:ascii="Arial" w:eastAsia="Calibri" w:hAnsi="Arial" w:cs="Arial"/>
          <w:sz w:val="22"/>
          <w:szCs w:val="22"/>
          <w:lang w:eastAsia="en-US"/>
        </w:rPr>
        <w:t>действително изпълнените  на място  и приети от Възложителя видове и количества работи</w:t>
      </w:r>
      <w:r w:rsidRPr="00A83346">
        <w:rPr>
          <w:rFonts w:ascii="Arial" w:eastAsia="Calibri" w:hAnsi="Arial" w:cs="Arial"/>
          <w:sz w:val="22"/>
          <w:szCs w:val="22"/>
          <w:lang w:eastAsia="en-US"/>
        </w:rPr>
        <w:t xml:space="preserve">, съгласно единичните цени в Ценовата таблица, неразделна част от Ценовото предложение на </w:t>
      </w:r>
      <w:r w:rsidRPr="00A83346">
        <w:rPr>
          <w:rFonts w:ascii="Arial" w:hAnsi="Arial" w:cs="Arial"/>
          <w:spacing w:val="-4"/>
          <w:sz w:val="22"/>
          <w:szCs w:val="22"/>
          <w:lang w:eastAsia="en-US"/>
        </w:rPr>
        <w:t xml:space="preserve">ИЗПЪЛНИТЕЛЯ </w:t>
      </w:r>
      <w:r w:rsidRPr="00A83346">
        <w:rPr>
          <w:rFonts w:ascii="Arial" w:eastAsia="Calibri" w:hAnsi="Arial" w:cs="Arial"/>
          <w:sz w:val="22"/>
          <w:szCs w:val="22"/>
          <w:lang w:eastAsia="en-US"/>
        </w:rPr>
        <w:t>– приложение №3</w:t>
      </w:r>
      <w:r w:rsidR="00450A84">
        <w:rPr>
          <w:rFonts w:ascii="Arial" w:eastAsia="Calibri" w:hAnsi="Arial" w:cs="Arial"/>
          <w:sz w:val="22"/>
          <w:szCs w:val="22"/>
          <w:lang w:eastAsia="en-US"/>
        </w:rPr>
        <w:t>-1</w:t>
      </w:r>
      <w:r w:rsidRPr="00A83346">
        <w:rPr>
          <w:rFonts w:ascii="Arial" w:eastAsia="Calibri" w:hAnsi="Arial" w:cs="Arial"/>
          <w:sz w:val="22"/>
          <w:szCs w:val="22"/>
          <w:lang w:eastAsia="en-US"/>
        </w:rPr>
        <w:t xml:space="preserve"> към настоящия Договор, чрез банков превод в срок до </w:t>
      </w:r>
      <w:r w:rsidR="00AA3993">
        <w:rPr>
          <w:rFonts w:ascii="Arial" w:eastAsia="Calibri" w:hAnsi="Arial" w:cs="Arial"/>
          <w:sz w:val="22"/>
          <w:szCs w:val="22"/>
          <w:lang w:eastAsia="en-US"/>
        </w:rPr>
        <w:t>15</w:t>
      </w:r>
      <w:r w:rsidRPr="00A83346">
        <w:rPr>
          <w:rFonts w:ascii="Arial" w:eastAsia="Calibri" w:hAnsi="Arial" w:cs="Arial"/>
          <w:sz w:val="22"/>
          <w:szCs w:val="22"/>
          <w:lang w:eastAsia="en-US"/>
        </w:rPr>
        <w:t xml:space="preserve"> (</w:t>
      </w:r>
      <w:r w:rsidR="00AA3993">
        <w:rPr>
          <w:rFonts w:ascii="Arial" w:eastAsia="Calibri" w:hAnsi="Arial" w:cs="Arial"/>
          <w:i/>
          <w:iCs/>
          <w:sz w:val="22"/>
          <w:szCs w:val="22"/>
          <w:lang w:eastAsia="en-US"/>
        </w:rPr>
        <w:t>петнадесет</w:t>
      </w:r>
      <w:r w:rsidRPr="00A83346">
        <w:rPr>
          <w:rFonts w:ascii="Arial" w:eastAsia="Calibri" w:hAnsi="Arial" w:cs="Arial"/>
          <w:sz w:val="22"/>
          <w:szCs w:val="22"/>
          <w:lang w:eastAsia="en-US"/>
        </w:rPr>
        <w:t>) календарни дни, считано от датата на получаване на оригинална фактура, издадена на основание и придружена с</w:t>
      </w:r>
      <w:r w:rsidR="00100C9D">
        <w:rPr>
          <w:rFonts w:ascii="Arial" w:eastAsia="Calibri" w:hAnsi="Arial" w:cs="Arial"/>
          <w:sz w:val="22"/>
          <w:szCs w:val="22"/>
          <w:lang w:eastAsia="en-US"/>
        </w:rPr>
        <w:t xml:space="preserve"> </w:t>
      </w:r>
      <w:r w:rsidRPr="00A83346">
        <w:rPr>
          <w:rFonts w:ascii="Arial" w:eastAsia="Calibri" w:hAnsi="Arial" w:cs="Arial"/>
          <w:sz w:val="22"/>
          <w:szCs w:val="22"/>
          <w:lang w:eastAsia="en-US"/>
        </w:rPr>
        <w:t xml:space="preserve">двустранно подписан приемо – предавателен протокол </w:t>
      </w:r>
      <w:r w:rsidR="00D9516A">
        <w:rPr>
          <w:rFonts w:ascii="Arial" w:eastAsia="Calibri" w:hAnsi="Arial" w:cs="Arial"/>
          <w:sz w:val="22"/>
          <w:szCs w:val="22"/>
          <w:lang w:eastAsia="en-US"/>
        </w:rPr>
        <w:t xml:space="preserve">за приемане на обекта без забележки и </w:t>
      </w:r>
      <w:r w:rsidR="00402A16" w:rsidRPr="006C3EA0">
        <w:rPr>
          <w:rFonts w:ascii="Arial" w:eastAsia="Calibri" w:hAnsi="Arial" w:cs="Arial"/>
          <w:iCs/>
          <w:sz w:val="22"/>
          <w:szCs w:val="22"/>
          <w:lang w:eastAsia="en-US"/>
        </w:rPr>
        <w:t xml:space="preserve">протокол за реално изпълнени видове и </w:t>
      </w:r>
      <w:proofErr w:type="spellStart"/>
      <w:r w:rsidR="00D9516A">
        <w:rPr>
          <w:rFonts w:ascii="Arial" w:eastAsia="Calibri" w:hAnsi="Arial" w:cs="Arial"/>
          <w:iCs/>
          <w:sz w:val="22"/>
          <w:szCs w:val="22"/>
          <w:lang w:eastAsia="en-US"/>
        </w:rPr>
        <w:t>остойностени</w:t>
      </w:r>
      <w:proofErr w:type="spellEnd"/>
      <w:r w:rsidR="00D9516A">
        <w:rPr>
          <w:rFonts w:ascii="Arial" w:eastAsia="Calibri" w:hAnsi="Arial" w:cs="Arial"/>
          <w:iCs/>
          <w:sz w:val="22"/>
          <w:szCs w:val="22"/>
          <w:lang w:eastAsia="en-US"/>
        </w:rPr>
        <w:t xml:space="preserve"> </w:t>
      </w:r>
      <w:r w:rsidR="00402A16" w:rsidRPr="006C3EA0">
        <w:rPr>
          <w:rFonts w:ascii="Arial" w:eastAsia="Calibri" w:hAnsi="Arial" w:cs="Arial"/>
          <w:iCs/>
          <w:sz w:val="22"/>
          <w:szCs w:val="22"/>
          <w:lang w:eastAsia="en-US"/>
        </w:rPr>
        <w:t>количества работи</w:t>
      </w:r>
      <w:r w:rsidRPr="00402A16">
        <w:rPr>
          <w:rFonts w:ascii="Arial" w:eastAsia="Calibri" w:hAnsi="Arial" w:cs="Arial"/>
          <w:iCs/>
          <w:sz w:val="22"/>
          <w:szCs w:val="22"/>
          <w:lang w:eastAsia="en-US"/>
        </w:rPr>
        <w:t>.</w:t>
      </w:r>
    </w:p>
    <w:p w14:paraId="5263281B" w14:textId="6B8A05F2" w:rsidR="0070108D" w:rsidRPr="00FC4504" w:rsidRDefault="00A83346" w:rsidP="00A83346">
      <w:pPr>
        <w:shd w:val="clear" w:color="auto" w:fill="FFFFFF"/>
        <w:tabs>
          <w:tab w:val="left" w:pos="-180"/>
        </w:tabs>
        <w:spacing w:after="120"/>
        <w:jc w:val="both"/>
        <w:rPr>
          <w:rFonts w:ascii="Arial" w:eastAsia="Calibri" w:hAnsi="Arial" w:cs="Arial"/>
          <w:sz w:val="22"/>
          <w:szCs w:val="22"/>
          <w:lang w:eastAsia="en-US"/>
        </w:rPr>
      </w:pPr>
      <w:r w:rsidRPr="00A83346">
        <w:rPr>
          <w:rFonts w:ascii="Arial" w:eastAsia="Calibri" w:hAnsi="Arial" w:cs="Arial"/>
          <w:b/>
          <w:bCs/>
          <w:sz w:val="22"/>
          <w:szCs w:val="22"/>
          <w:lang w:val="en-US" w:eastAsia="en-US"/>
        </w:rPr>
        <w:t>(</w:t>
      </w:r>
      <w:r w:rsidRPr="00A83346">
        <w:rPr>
          <w:rFonts w:ascii="Arial" w:eastAsia="Calibri" w:hAnsi="Arial" w:cs="Arial"/>
          <w:b/>
          <w:bCs/>
          <w:sz w:val="22"/>
          <w:szCs w:val="22"/>
          <w:lang w:eastAsia="en-US"/>
        </w:rPr>
        <w:t>2</w:t>
      </w:r>
      <w:r w:rsidRPr="00A83346">
        <w:rPr>
          <w:rFonts w:ascii="Arial" w:eastAsia="Calibri" w:hAnsi="Arial" w:cs="Arial"/>
          <w:b/>
          <w:bCs/>
          <w:sz w:val="22"/>
          <w:szCs w:val="22"/>
          <w:lang w:val="en-US" w:eastAsia="en-US"/>
        </w:rPr>
        <w:t>)</w:t>
      </w:r>
      <w:r w:rsidRPr="00A83346">
        <w:rPr>
          <w:rFonts w:ascii="Arial" w:eastAsia="Calibri" w:hAnsi="Arial" w:cs="Arial"/>
          <w:sz w:val="22"/>
          <w:szCs w:val="22"/>
          <w:lang w:eastAsia="en-US"/>
        </w:rPr>
        <w:t xml:space="preserve"> Установени от представителя на ВЪЗЛОЖИТЕЛЯ некачествено изпълнени работи, както и стойността на вложените материали в тях, неотговарящи на изискванията на Техническата спецификация, не се заплащат на ИЗПЪЛНИТЕЛЯ.</w:t>
      </w:r>
    </w:p>
    <w:p w14:paraId="319FDFA4" w14:textId="77777777" w:rsidR="00A83346" w:rsidRPr="00A83346" w:rsidRDefault="00A83346" w:rsidP="00A83346">
      <w:pPr>
        <w:shd w:val="clear" w:color="auto" w:fill="FFFFFF"/>
        <w:tabs>
          <w:tab w:val="left" w:pos="-180"/>
        </w:tabs>
        <w:spacing w:after="120"/>
        <w:jc w:val="both"/>
        <w:rPr>
          <w:rFonts w:ascii="Arial" w:hAnsi="Arial" w:cs="Arial"/>
          <w:spacing w:val="-4"/>
          <w:sz w:val="22"/>
          <w:szCs w:val="22"/>
        </w:rPr>
      </w:pPr>
      <w:r w:rsidRPr="00A83346">
        <w:rPr>
          <w:rFonts w:ascii="Arial" w:hAnsi="Arial" w:cs="Arial"/>
          <w:b/>
          <w:spacing w:val="-4"/>
          <w:sz w:val="22"/>
          <w:szCs w:val="22"/>
        </w:rPr>
        <w:t xml:space="preserve">Чл. 9. (1) </w:t>
      </w:r>
      <w:r w:rsidRPr="00A83346">
        <w:rPr>
          <w:rFonts w:ascii="Arial" w:hAnsi="Arial" w:cs="Arial"/>
          <w:spacing w:val="-4"/>
          <w:sz w:val="22"/>
          <w:szCs w:val="22"/>
        </w:rPr>
        <w:t xml:space="preserve">Всички плащания/ Плащането по този Договор се извършват в лева чрез банков превод по следната банкова сметка на ИЗПЪЛНИТЕЛЯ: </w:t>
      </w:r>
    </w:p>
    <w:p w14:paraId="5D53755C" w14:textId="77777777" w:rsidR="00A83346" w:rsidRPr="00A83346" w:rsidRDefault="00A83346" w:rsidP="00A83346">
      <w:pPr>
        <w:shd w:val="clear" w:color="auto" w:fill="FFFFFF"/>
        <w:tabs>
          <w:tab w:val="left" w:pos="-180"/>
        </w:tabs>
        <w:spacing w:after="120"/>
        <w:jc w:val="both"/>
        <w:rPr>
          <w:rFonts w:ascii="Arial" w:hAnsi="Arial" w:cs="Arial"/>
          <w:spacing w:val="-4"/>
          <w:sz w:val="22"/>
          <w:szCs w:val="22"/>
        </w:rPr>
      </w:pPr>
      <w:r w:rsidRPr="00A83346">
        <w:rPr>
          <w:rFonts w:ascii="Arial" w:hAnsi="Arial" w:cs="Arial"/>
          <w:spacing w:val="-4"/>
          <w:sz w:val="22"/>
          <w:szCs w:val="22"/>
        </w:rPr>
        <w:t>Банка:</w:t>
      </w:r>
      <w:r w:rsidRPr="00A83346">
        <w:rPr>
          <w:rFonts w:ascii="Arial" w:hAnsi="Arial" w:cs="Arial"/>
          <w:spacing w:val="-4"/>
          <w:sz w:val="22"/>
          <w:szCs w:val="22"/>
        </w:rPr>
        <w:tab/>
        <w:t>[…………………………….]</w:t>
      </w:r>
    </w:p>
    <w:p w14:paraId="65CA4201" w14:textId="77777777" w:rsidR="00A83346" w:rsidRPr="00A83346" w:rsidRDefault="00A83346" w:rsidP="00A83346">
      <w:pPr>
        <w:shd w:val="clear" w:color="auto" w:fill="FFFFFF"/>
        <w:tabs>
          <w:tab w:val="left" w:pos="-180"/>
        </w:tabs>
        <w:spacing w:after="120"/>
        <w:jc w:val="both"/>
        <w:rPr>
          <w:rFonts w:ascii="Arial" w:hAnsi="Arial" w:cs="Arial"/>
          <w:spacing w:val="-4"/>
          <w:sz w:val="22"/>
          <w:szCs w:val="22"/>
        </w:rPr>
      </w:pPr>
      <w:r w:rsidRPr="00A83346">
        <w:rPr>
          <w:rFonts w:ascii="Arial" w:hAnsi="Arial" w:cs="Arial"/>
          <w:spacing w:val="-4"/>
          <w:sz w:val="22"/>
          <w:szCs w:val="22"/>
        </w:rPr>
        <w:t>BIC:</w:t>
      </w:r>
      <w:r w:rsidRPr="00A83346">
        <w:rPr>
          <w:rFonts w:ascii="Arial" w:hAnsi="Arial" w:cs="Arial"/>
          <w:spacing w:val="-4"/>
          <w:sz w:val="22"/>
          <w:szCs w:val="22"/>
        </w:rPr>
        <w:tab/>
        <w:t>[…………………………….]</w:t>
      </w:r>
    </w:p>
    <w:p w14:paraId="1B531CAC" w14:textId="77777777" w:rsidR="00A83346" w:rsidRPr="00A83346" w:rsidRDefault="00A83346" w:rsidP="00A83346">
      <w:pPr>
        <w:shd w:val="clear" w:color="auto" w:fill="FFFFFF"/>
        <w:tabs>
          <w:tab w:val="left" w:pos="-180"/>
        </w:tabs>
        <w:spacing w:after="120"/>
        <w:jc w:val="both"/>
        <w:rPr>
          <w:rFonts w:ascii="Arial" w:hAnsi="Arial" w:cs="Arial"/>
          <w:spacing w:val="-4"/>
          <w:sz w:val="22"/>
          <w:szCs w:val="22"/>
        </w:rPr>
      </w:pPr>
      <w:r w:rsidRPr="00A83346">
        <w:rPr>
          <w:rFonts w:ascii="Arial" w:hAnsi="Arial" w:cs="Arial"/>
          <w:spacing w:val="-4"/>
          <w:sz w:val="22"/>
          <w:szCs w:val="22"/>
        </w:rPr>
        <w:t>IBAN:</w:t>
      </w:r>
      <w:r w:rsidRPr="00A83346">
        <w:rPr>
          <w:rFonts w:ascii="Arial" w:hAnsi="Arial" w:cs="Arial"/>
          <w:spacing w:val="-4"/>
          <w:sz w:val="22"/>
          <w:szCs w:val="22"/>
        </w:rPr>
        <w:tab/>
        <w:t>[…………………………….].</w:t>
      </w:r>
    </w:p>
    <w:p w14:paraId="5E7FB312" w14:textId="77777777" w:rsidR="00A83346" w:rsidRPr="00A83346" w:rsidRDefault="00A83346" w:rsidP="00A83346">
      <w:pPr>
        <w:shd w:val="clear" w:color="auto" w:fill="FFFFFF"/>
        <w:tabs>
          <w:tab w:val="left" w:pos="-180"/>
        </w:tabs>
        <w:spacing w:after="120"/>
        <w:jc w:val="both"/>
        <w:rPr>
          <w:rFonts w:ascii="Arial" w:hAnsi="Arial" w:cs="Arial"/>
          <w:spacing w:val="-4"/>
          <w:sz w:val="22"/>
          <w:szCs w:val="22"/>
        </w:rPr>
      </w:pPr>
      <w:r w:rsidRPr="00A83346">
        <w:rPr>
          <w:rFonts w:ascii="Arial" w:hAnsi="Arial" w:cs="Arial"/>
          <w:b/>
          <w:spacing w:val="-4"/>
          <w:sz w:val="22"/>
          <w:szCs w:val="22"/>
        </w:rPr>
        <w:t>(2)</w:t>
      </w:r>
      <w:r w:rsidRPr="00A83346">
        <w:rPr>
          <w:rFonts w:ascii="Arial" w:hAnsi="Arial" w:cs="Arial"/>
          <w:spacing w:val="-4"/>
          <w:sz w:val="22"/>
          <w:szCs w:val="22"/>
        </w:rPr>
        <w:t xml:space="preserve"> ИЗПЪЛНИТЕЛЯТ е длъжен да уведомява писмено ВЪЗЛОЖИТЕЛЯ за всички последващи промени по ал. 1 в срок от 3 (</w:t>
      </w:r>
      <w:r w:rsidRPr="00A83346">
        <w:rPr>
          <w:rFonts w:ascii="Arial" w:hAnsi="Arial" w:cs="Arial"/>
          <w:i/>
          <w:spacing w:val="-4"/>
          <w:sz w:val="22"/>
          <w:szCs w:val="22"/>
        </w:rPr>
        <w:t>три</w:t>
      </w:r>
      <w:r w:rsidRPr="00A83346">
        <w:rPr>
          <w:rFonts w:ascii="Arial" w:hAnsi="Arial" w:cs="Arial"/>
          <w:spacing w:val="-4"/>
          <w:sz w:val="22"/>
          <w:szCs w:val="22"/>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5C3EC7C6" w14:textId="77777777" w:rsidR="001F5E8D" w:rsidRDefault="001F5E8D" w:rsidP="001F5E8D">
      <w:pPr>
        <w:shd w:val="clear" w:color="auto" w:fill="FFFFFF"/>
        <w:tabs>
          <w:tab w:val="left" w:pos="-180"/>
        </w:tabs>
        <w:spacing w:after="120"/>
        <w:jc w:val="both"/>
        <w:rPr>
          <w:rFonts w:ascii="Arial" w:hAnsi="Arial" w:cs="Arial"/>
          <w:spacing w:val="-4"/>
          <w:sz w:val="22"/>
          <w:szCs w:val="22"/>
        </w:rPr>
      </w:pPr>
      <w:r w:rsidRPr="00C358C1">
        <w:rPr>
          <w:rFonts w:ascii="Arial" w:hAnsi="Arial" w:cs="Arial"/>
          <w:b/>
          <w:bCs/>
          <w:spacing w:val="-4"/>
          <w:sz w:val="22"/>
          <w:szCs w:val="22"/>
        </w:rPr>
        <w:lastRenderedPageBreak/>
        <w:t>ГАРАНЦИЯ ЗА ИЗПЪЛНЕНИЕ</w:t>
      </w:r>
    </w:p>
    <w:p w14:paraId="6F82E7C5" w14:textId="77777777" w:rsidR="001F5E8D" w:rsidRPr="007B6D75" w:rsidRDefault="001F5E8D" w:rsidP="001F5E8D">
      <w:pPr>
        <w:shd w:val="clear" w:color="auto" w:fill="FFFFFF"/>
        <w:tabs>
          <w:tab w:val="left" w:pos="-180"/>
        </w:tabs>
        <w:spacing w:after="120"/>
        <w:jc w:val="both"/>
        <w:rPr>
          <w:rFonts w:ascii="Arial" w:hAnsi="Arial" w:cs="Arial"/>
          <w:b/>
          <w:spacing w:val="-4"/>
          <w:sz w:val="22"/>
          <w:szCs w:val="22"/>
        </w:rPr>
      </w:pPr>
      <w:r w:rsidRPr="007B6D75">
        <w:rPr>
          <w:rFonts w:ascii="Arial" w:hAnsi="Arial" w:cs="Arial"/>
          <w:b/>
          <w:spacing w:val="-4"/>
          <w:sz w:val="22"/>
          <w:szCs w:val="22"/>
        </w:rPr>
        <w:t>Гаранция за изпълнение</w:t>
      </w:r>
    </w:p>
    <w:p w14:paraId="0C025F8A"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b/>
          <w:spacing w:val="-4"/>
          <w:sz w:val="22"/>
          <w:szCs w:val="22"/>
        </w:rPr>
        <w:t>Чл. 1</w:t>
      </w:r>
      <w:r>
        <w:rPr>
          <w:rFonts w:ascii="Arial" w:hAnsi="Arial" w:cs="Arial"/>
          <w:b/>
          <w:spacing w:val="-4"/>
          <w:sz w:val="22"/>
          <w:szCs w:val="22"/>
        </w:rPr>
        <w:t>0</w:t>
      </w:r>
      <w:r w:rsidRPr="007B6D75">
        <w:rPr>
          <w:rFonts w:ascii="Arial" w:hAnsi="Arial" w:cs="Arial"/>
          <w:b/>
          <w:spacing w:val="-4"/>
          <w:sz w:val="22"/>
          <w:szCs w:val="22"/>
        </w:rPr>
        <w:t xml:space="preserve">. (1) </w:t>
      </w:r>
      <w:r w:rsidRPr="007B6D75">
        <w:rPr>
          <w:rFonts w:ascii="Arial" w:hAnsi="Arial" w:cs="Arial"/>
          <w:spacing w:val="-4"/>
          <w:sz w:val="22"/>
          <w:szCs w:val="22"/>
        </w:rPr>
        <w:t>При подписването на този Договор ИЗПЪЛНИТЕЛЯТ представя на ВЪЗЛОЖИТЕЛЯ гаранция за изпълнение в размер на 5 % (пет на сто) от Стойността на Договора без ДДС, а именно ………</w:t>
      </w:r>
      <w:r>
        <w:rPr>
          <w:rFonts w:ascii="Arial" w:hAnsi="Arial" w:cs="Arial"/>
          <w:spacing w:val="-4"/>
          <w:sz w:val="22"/>
          <w:szCs w:val="22"/>
        </w:rPr>
        <w:t>……</w:t>
      </w:r>
      <w:r w:rsidRPr="007B6D75">
        <w:rPr>
          <w:rFonts w:ascii="Arial" w:hAnsi="Arial" w:cs="Arial"/>
          <w:spacing w:val="-4"/>
          <w:sz w:val="22"/>
          <w:szCs w:val="22"/>
        </w:rPr>
        <w:t xml:space="preserve"> (</w:t>
      </w:r>
      <w:r>
        <w:rPr>
          <w:rFonts w:ascii="Arial" w:hAnsi="Arial" w:cs="Arial"/>
          <w:spacing w:val="-4"/>
          <w:sz w:val="22"/>
          <w:szCs w:val="22"/>
        </w:rPr>
        <w:t>………………………………………</w:t>
      </w:r>
      <w:r w:rsidRPr="007B6D75">
        <w:rPr>
          <w:rFonts w:ascii="Arial" w:hAnsi="Arial" w:cs="Arial"/>
          <w:spacing w:val="-4"/>
          <w:sz w:val="22"/>
          <w:szCs w:val="22"/>
        </w:rPr>
        <w:t>…………………………) лева</w:t>
      </w:r>
      <w:r>
        <w:rPr>
          <w:rFonts w:ascii="Arial" w:hAnsi="Arial" w:cs="Arial"/>
          <w:spacing w:val="-4"/>
          <w:sz w:val="22"/>
          <w:szCs w:val="22"/>
        </w:rPr>
        <w:t xml:space="preserve"> </w:t>
      </w:r>
      <w:r w:rsidRPr="007B6D75">
        <w:rPr>
          <w:rFonts w:ascii="Arial" w:hAnsi="Arial" w:cs="Arial"/>
          <w:spacing w:val="-4"/>
          <w:sz w:val="22"/>
          <w:szCs w:val="22"/>
        </w:rPr>
        <w:t>(„</w:t>
      </w:r>
      <w:r w:rsidRPr="007B6D75">
        <w:rPr>
          <w:rFonts w:ascii="Arial" w:hAnsi="Arial" w:cs="Arial"/>
          <w:b/>
          <w:spacing w:val="-4"/>
          <w:sz w:val="22"/>
          <w:szCs w:val="22"/>
        </w:rPr>
        <w:t>Гаранцията за изпълнение</w:t>
      </w:r>
      <w:r w:rsidRPr="007B6D75">
        <w:rPr>
          <w:rFonts w:ascii="Arial" w:hAnsi="Arial" w:cs="Arial"/>
          <w:spacing w:val="-4"/>
          <w:sz w:val="22"/>
          <w:szCs w:val="22"/>
        </w:rPr>
        <w:t>“), която служи за обезпечаване на изпълнението на задълженията на ИЗПЪЛНИТЕЛЯ по Договора, в това число и гаранционния срок</w:t>
      </w:r>
      <w:r>
        <w:rPr>
          <w:rFonts w:ascii="Arial" w:hAnsi="Arial" w:cs="Arial"/>
          <w:spacing w:val="-4"/>
          <w:sz w:val="22"/>
          <w:szCs w:val="22"/>
        </w:rPr>
        <w:t>.</w:t>
      </w:r>
    </w:p>
    <w:p w14:paraId="5217E50F"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b/>
          <w:spacing w:val="-4"/>
          <w:sz w:val="22"/>
          <w:szCs w:val="22"/>
        </w:rPr>
        <w:t>(2)</w:t>
      </w:r>
      <w:r w:rsidRPr="007B6D75">
        <w:rPr>
          <w:rFonts w:ascii="Arial" w:hAnsi="Arial" w:cs="Arial"/>
          <w:spacing w:val="-4"/>
          <w:sz w:val="22"/>
          <w:szCs w:val="22"/>
        </w:rPr>
        <w:t xml:space="preserve"> ИЗПЪЛНИТЕЛЯТ е длъжен да поддържа валидността на банковата гаранция за изпълнение/застраховката в срок </w:t>
      </w:r>
      <w:r w:rsidRPr="003E155C">
        <w:rPr>
          <w:rFonts w:ascii="Arial" w:hAnsi="Arial" w:cs="Arial"/>
          <w:spacing w:val="-4"/>
          <w:sz w:val="22"/>
          <w:szCs w:val="22"/>
        </w:rPr>
        <w:t xml:space="preserve">15 (петнадесет) </w:t>
      </w:r>
      <w:r w:rsidRPr="007B6D75">
        <w:rPr>
          <w:rFonts w:ascii="Arial" w:hAnsi="Arial" w:cs="Arial"/>
          <w:spacing w:val="-4"/>
          <w:sz w:val="22"/>
          <w:szCs w:val="22"/>
        </w:rPr>
        <w:t xml:space="preserve">дни след изтичане на срока за изпълнение на всички задължения на ИЗПЪЛНИТЕЛЯ по Договора, включително и гаранционния срок. При необходимост срокът на валидност на банковата гаранция/застраховката се удължава с </w:t>
      </w:r>
      <w:proofErr w:type="spellStart"/>
      <w:r w:rsidRPr="007B6D75">
        <w:rPr>
          <w:rFonts w:ascii="Arial" w:hAnsi="Arial" w:cs="Arial"/>
          <w:spacing w:val="-4"/>
          <w:sz w:val="22"/>
          <w:szCs w:val="22"/>
        </w:rPr>
        <w:t>добавък</w:t>
      </w:r>
      <w:proofErr w:type="spellEnd"/>
      <w:r w:rsidRPr="007B6D75">
        <w:rPr>
          <w:rFonts w:ascii="Arial" w:hAnsi="Arial" w:cs="Arial"/>
          <w:spacing w:val="-4"/>
          <w:sz w:val="22"/>
          <w:szCs w:val="22"/>
        </w:rPr>
        <w:t xml:space="preserve"> или се издава нова, като на ВЪЗЛОЖИТЕЛЯ се представя  оригинален документ, доказващ удължената гаранция.  </w:t>
      </w:r>
    </w:p>
    <w:p w14:paraId="79BB4591"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b/>
          <w:spacing w:val="-4"/>
          <w:sz w:val="22"/>
          <w:szCs w:val="22"/>
        </w:rPr>
        <w:t>(3)</w:t>
      </w:r>
      <w:r w:rsidRPr="007B6D75">
        <w:rPr>
          <w:rFonts w:ascii="Arial" w:hAnsi="Arial" w:cs="Arial"/>
          <w:spacing w:val="-4"/>
          <w:sz w:val="22"/>
          <w:szCs w:val="22"/>
        </w:rPr>
        <w:t xml:space="preserve"> Когато в банковата гаранция за изпълнение/застраховката посоченият срок на валидност изтича преди условието по ал. 2, ИЗПЪЛНИТЕЛЯТ е длъжен до 15 </w:t>
      </w:r>
      <w:r w:rsidRPr="00C70F6B">
        <w:rPr>
          <w:rFonts w:ascii="Arial" w:hAnsi="Arial" w:cs="Arial"/>
          <w:spacing w:val="-4"/>
          <w:sz w:val="22"/>
          <w:szCs w:val="22"/>
        </w:rPr>
        <w:t xml:space="preserve">(петнадесет) </w:t>
      </w:r>
      <w:r w:rsidRPr="007B6D75">
        <w:rPr>
          <w:rFonts w:ascii="Arial" w:hAnsi="Arial" w:cs="Arial"/>
          <w:spacing w:val="-4"/>
          <w:sz w:val="22"/>
          <w:szCs w:val="22"/>
        </w:rPr>
        <w:t xml:space="preserve">работни дни преди посочената дата, да представи </w:t>
      </w:r>
      <w:proofErr w:type="spellStart"/>
      <w:r w:rsidRPr="007B6D75">
        <w:rPr>
          <w:rFonts w:ascii="Arial" w:hAnsi="Arial" w:cs="Arial"/>
          <w:spacing w:val="-4"/>
          <w:sz w:val="22"/>
          <w:szCs w:val="22"/>
        </w:rPr>
        <w:t>добавък</w:t>
      </w:r>
      <w:proofErr w:type="spellEnd"/>
      <w:r w:rsidRPr="007B6D75">
        <w:rPr>
          <w:rFonts w:ascii="Arial" w:hAnsi="Arial" w:cs="Arial"/>
          <w:spacing w:val="-4"/>
          <w:sz w:val="22"/>
          <w:szCs w:val="22"/>
        </w:rPr>
        <w:t xml:space="preserve"> или нова банкова гаранция/застраховка с удължена валидност, съгласно чл. </w:t>
      </w:r>
      <w:r>
        <w:rPr>
          <w:rFonts w:ascii="Arial" w:hAnsi="Arial" w:cs="Arial"/>
          <w:spacing w:val="-4"/>
          <w:sz w:val="22"/>
          <w:szCs w:val="22"/>
        </w:rPr>
        <w:t>11</w:t>
      </w:r>
    </w:p>
    <w:p w14:paraId="2068B2B4"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b/>
          <w:spacing w:val="-4"/>
          <w:sz w:val="22"/>
          <w:szCs w:val="22"/>
        </w:rPr>
        <w:t>(4)</w:t>
      </w:r>
      <w:r w:rsidRPr="007B6D75">
        <w:rPr>
          <w:rFonts w:ascii="Arial" w:hAnsi="Arial" w:cs="Arial"/>
          <w:spacing w:val="-4"/>
          <w:sz w:val="22"/>
          <w:szCs w:val="22"/>
        </w:rPr>
        <w:t xml:space="preserve"> В случай че ИЗПЪЛНИТЕЛЯТ не удължи валидността на банковата гаранция/застраховката, съгласно ал. 3, ВЪЗЛОЖИТЕЛЯТ има право да отправи към банката/застрахователя писмено искане за плащане в полза на ВЪЗЛОЖИТЕЛЯ или да прихване стойността на гаранцията от сумата за плащане, ако има такава.</w:t>
      </w:r>
    </w:p>
    <w:p w14:paraId="6B9C73F0"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b/>
          <w:spacing w:val="-4"/>
          <w:sz w:val="22"/>
          <w:szCs w:val="22"/>
        </w:rPr>
        <w:t>Чл. 1</w:t>
      </w:r>
      <w:r>
        <w:rPr>
          <w:rFonts w:ascii="Arial" w:hAnsi="Arial" w:cs="Arial"/>
          <w:b/>
          <w:spacing w:val="-4"/>
          <w:sz w:val="22"/>
          <w:szCs w:val="22"/>
        </w:rPr>
        <w:t>1</w:t>
      </w:r>
      <w:r w:rsidRPr="007B6D75">
        <w:rPr>
          <w:rFonts w:ascii="Arial" w:hAnsi="Arial" w:cs="Arial"/>
          <w:b/>
          <w:spacing w:val="-4"/>
          <w:sz w:val="22"/>
          <w:szCs w:val="22"/>
        </w:rPr>
        <w:t xml:space="preserve">. (1) </w:t>
      </w:r>
      <w:r w:rsidRPr="007B6D75">
        <w:rPr>
          <w:rFonts w:ascii="Arial" w:hAnsi="Arial" w:cs="Arial"/>
          <w:spacing w:val="-4"/>
          <w:sz w:val="22"/>
          <w:szCs w:val="22"/>
        </w:rPr>
        <w:t xml:space="preserve">В случай на изменение на Договора, извършено в съответствие с него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w:t>
      </w:r>
      <w:r w:rsidRPr="0064672C">
        <w:rPr>
          <w:rFonts w:ascii="Arial" w:hAnsi="Arial" w:cs="Arial"/>
          <w:spacing w:val="-4"/>
          <w:sz w:val="22"/>
          <w:szCs w:val="22"/>
        </w:rPr>
        <w:t>на Договора, в срок до 10 (</w:t>
      </w:r>
      <w:r w:rsidRPr="0064672C">
        <w:rPr>
          <w:rFonts w:ascii="Arial" w:hAnsi="Arial" w:cs="Arial"/>
          <w:i/>
          <w:spacing w:val="-4"/>
          <w:sz w:val="22"/>
          <w:szCs w:val="22"/>
        </w:rPr>
        <w:t>десет</w:t>
      </w:r>
      <w:r w:rsidRPr="0064672C">
        <w:rPr>
          <w:rFonts w:ascii="Arial" w:hAnsi="Arial" w:cs="Arial"/>
          <w:spacing w:val="-4"/>
          <w:sz w:val="22"/>
          <w:szCs w:val="22"/>
        </w:rPr>
        <w:t>) дни от подписването</w:t>
      </w:r>
      <w:r w:rsidRPr="007B6D75">
        <w:rPr>
          <w:rFonts w:ascii="Arial" w:hAnsi="Arial" w:cs="Arial"/>
          <w:spacing w:val="-4"/>
          <w:sz w:val="22"/>
          <w:szCs w:val="22"/>
        </w:rPr>
        <w:t xml:space="preserve"> на допълнително споразумение за изменението.</w:t>
      </w:r>
    </w:p>
    <w:p w14:paraId="6C18A224"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b/>
          <w:spacing w:val="-4"/>
          <w:sz w:val="22"/>
          <w:szCs w:val="22"/>
        </w:rPr>
        <w:t xml:space="preserve">(2) </w:t>
      </w:r>
      <w:r w:rsidRPr="007B6D75">
        <w:rPr>
          <w:rFonts w:ascii="Arial" w:hAnsi="Arial" w:cs="Arial"/>
          <w:spacing w:val="-4"/>
          <w:sz w:val="22"/>
          <w:szCs w:val="22"/>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81124E9"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spacing w:val="-4"/>
          <w:sz w:val="22"/>
          <w:szCs w:val="22"/>
        </w:rPr>
        <w:t>1. внасяне на допълнителна парична сума по банковата сметка на ВЪЗЛОЖИТЕЛЯ, при спазване на изискванията на чл. 1</w:t>
      </w:r>
      <w:r>
        <w:rPr>
          <w:rFonts w:ascii="Arial" w:hAnsi="Arial" w:cs="Arial"/>
          <w:spacing w:val="-4"/>
          <w:sz w:val="22"/>
          <w:szCs w:val="22"/>
        </w:rPr>
        <w:t>2</w:t>
      </w:r>
      <w:r w:rsidRPr="007B6D75">
        <w:rPr>
          <w:rFonts w:ascii="Arial" w:hAnsi="Arial" w:cs="Arial"/>
          <w:spacing w:val="-4"/>
          <w:sz w:val="22"/>
          <w:szCs w:val="22"/>
        </w:rPr>
        <w:t xml:space="preserve"> от Договора; и/или;</w:t>
      </w:r>
    </w:p>
    <w:p w14:paraId="14C1AC6E"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spacing w:val="-4"/>
          <w:sz w:val="22"/>
          <w:szCs w:val="22"/>
        </w:rPr>
        <w:t>2. предоставяне на документ за изменение на първоначалната банкова гаранция или нова банкова гаранция, при спазване на изискванията на чл. 1</w:t>
      </w:r>
      <w:r>
        <w:rPr>
          <w:rFonts w:ascii="Arial" w:hAnsi="Arial" w:cs="Arial"/>
          <w:spacing w:val="-4"/>
          <w:sz w:val="22"/>
          <w:szCs w:val="22"/>
        </w:rPr>
        <w:t>3</w:t>
      </w:r>
      <w:r w:rsidRPr="007B6D75">
        <w:rPr>
          <w:rFonts w:ascii="Arial" w:hAnsi="Arial" w:cs="Arial"/>
          <w:spacing w:val="-4"/>
          <w:sz w:val="22"/>
          <w:szCs w:val="22"/>
        </w:rPr>
        <w:t xml:space="preserve"> от Договора; и/или</w:t>
      </w:r>
    </w:p>
    <w:p w14:paraId="6500AAC3"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spacing w:val="-4"/>
          <w:sz w:val="22"/>
          <w:szCs w:val="22"/>
        </w:rPr>
        <w:t>3. предоставяне на документ за изменение на първоначалната застраховка или нова застраховка, при спазване на изискванията на чл. 1</w:t>
      </w:r>
      <w:r>
        <w:rPr>
          <w:rFonts w:ascii="Arial" w:hAnsi="Arial" w:cs="Arial"/>
          <w:spacing w:val="-4"/>
          <w:sz w:val="22"/>
          <w:szCs w:val="22"/>
        </w:rPr>
        <w:t>4</w:t>
      </w:r>
      <w:r w:rsidRPr="007B6D75">
        <w:rPr>
          <w:rFonts w:ascii="Arial" w:hAnsi="Arial" w:cs="Arial"/>
          <w:spacing w:val="-4"/>
          <w:sz w:val="22"/>
          <w:szCs w:val="22"/>
        </w:rPr>
        <w:t xml:space="preserve"> от Договора</w:t>
      </w:r>
      <w:r w:rsidRPr="007B6D75">
        <w:rPr>
          <w:rFonts w:ascii="Arial" w:eastAsia="Calibri" w:hAnsi="Arial" w:cs="Arial"/>
          <w:sz w:val="22"/>
          <w:szCs w:val="22"/>
        </w:rPr>
        <w:t xml:space="preserve"> </w:t>
      </w:r>
      <w:r w:rsidRPr="007B6D75">
        <w:rPr>
          <w:rFonts w:ascii="Arial" w:hAnsi="Arial" w:cs="Arial"/>
          <w:spacing w:val="-4"/>
          <w:sz w:val="22"/>
          <w:szCs w:val="22"/>
        </w:rPr>
        <w:t>и представяне на документ за изцяло платена допълнителна застрахователна премия по нея като доказателство.</w:t>
      </w:r>
    </w:p>
    <w:p w14:paraId="65A3DA85" w14:textId="77777777" w:rsidR="001F5E8D" w:rsidRPr="007B6D75" w:rsidRDefault="001F5E8D" w:rsidP="001F5E8D">
      <w:pPr>
        <w:shd w:val="clear" w:color="auto" w:fill="FFFFFF"/>
        <w:tabs>
          <w:tab w:val="left" w:pos="-180"/>
        </w:tabs>
        <w:spacing w:after="120"/>
        <w:jc w:val="both"/>
        <w:rPr>
          <w:rFonts w:ascii="Arial" w:hAnsi="Arial" w:cs="Arial"/>
          <w:spacing w:val="-4"/>
          <w:sz w:val="22"/>
          <w:szCs w:val="22"/>
        </w:rPr>
      </w:pPr>
      <w:r w:rsidRPr="007B6D75">
        <w:rPr>
          <w:rFonts w:ascii="Arial" w:hAnsi="Arial" w:cs="Arial"/>
          <w:b/>
          <w:spacing w:val="-4"/>
          <w:sz w:val="22"/>
          <w:szCs w:val="22"/>
        </w:rPr>
        <w:t>Чл. 1</w:t>
      </w:r>
      <w:r>
        <w:rPr>
          <w:rFonts w:ascii="Arial" w:hAnsi="Arial" w:cs="Arial"/>
          <w:b/>
          <w:spacing w:val="-4"/>
          <w:sz w:val="22"/>
          <w:szCs w:val="22"/>
        </w:rPr>
        <w:t>2</w:t>
      </w:r>
      <w:r w:rsidRPr="007B6D75">
        <w:rPr>
          <w:rFonts w:ascii="Arial" w:hAnsi="Arial" w:cs="Arial"/>
          <w:b/>
          <w:spacing w:val="-4"/>
          <w:sz w:val="22"/>
          <w:szCs w:val="22"/>
        </w:rPr>
        <w:t xml:space="preserve">. </w:t>
      </w:r>
      <w:r w:rsidRPr="007B6D75">
        <w:rPr>
          <w:rFonts w:ascii="Arial" w:hAnsi="Arial" w:cs="Arial"/>
          <w:spacing w:val="-4"/>
          <w:sz w:val="22"/>
          <w:szCs w:val="22"/>
        </w:rPr>
        <w:t xml:space="preserve">Когато като Гаранция за изпълнение се представя парична сума, сумата се внася по следната банкова сметка на ВЪЗЛОЖИТЕЛЯ: </w:t>
      </w:r>
    </w:p>
    <w:p w14:paraId="5A031ECB" w14:textId="77777777" w:rsidR="001F5E8D" w:rsidRPr="001C63F8" w:rsidRDefault="001F5E8D" w:rsidP="001F5E8D">
      <w:pPr>
        <w:shd w:val="clear" w:color="auto" w:fill="FFFFFF"/>
        <w:tabs>
          <w:tab w:val="left" w:pos="-180"/>
        </w:tabs>
        <w:jc w:val="both"/>
        <w:rPr>
          <w:rFonts w:ascii="Arial" w:hAnsi="Arial" w:cs="Arial"/>
          <w:spacing w:val="-4"/>
          <w:sz w:val="22"/>
          <w:szCs w:val="22"/>
          <w:lang w:eastAsia="en-US"/>
        </w:rPr>
      </w:pPr>
      <w:r w:rsidRPr="001C63F8">
        <w:rPr>
          <w:rFonts w:ascii="Arial" w:hAnsi="Arial" w:cs="Arial"/>
          <w:spacing w:val="-4"/>
          <w:sz w:val="22"/>
          <w:szCs w:val="22"/>
          <w:lang w:eastAsia="en-US"/>
        </w:rPr>
        <w:t>Банка:</w:t>
      </w:r>
      <w:r w:rsidRPr="001C63F8">
        <w:rPr>
          <w:rFonts w:ascii="Arial" w:hAnsi="Arial" w:cs="Arial"/>
          <w:spacing w:val="-4"/>
          <w:sz w:val="22"/>
          <w:szCs w:val="22"/>
          <w:lang w:eastAsia="en-US"/>
        </w:rPr>
        <w:tab/>
      </w:r>
      <w:r w:rsidRPr="001C63F8">
        <w:rPr>
          <w:rFonts w:ascii="Arial" w:eastAsia="Calibri" w:hAnsi="Arial" w:cs="Arial"/>
          <w:sz w:val="22"/>
          <w:szCs w:val="22"/>
          <w:lang w:eastAsia="en-US"/>
        </w:rPr>
        <w:t>„Уникредит Булбанк“ АД</w:t>
      </w:r>
    </w:p>
    <w:p w14:paraId="44C142F6" w14:textId="77777777" w:rsidR="001F5E8D" w:rsidRPr="001C63F8" w:rsidRDefault="001F5E8D" w:rsidP="001F5E8D">
      <w:pPr>
        <w:shd w:val="clear" w:color="auto" w:fill="FFFFFF"/>
        <w:tabs>
          <w:tab w:val="left" w:pos="-180"/>
        </w:tabs>
        <w:jc w:val="both"/>
        <w:rPr>
          <w:rFonts w:ascii="Arial" w:hAnsi="Arial" w:cs="Arial"/>
          <w:spacing w:val="-4"/>
          <w:sz w:val="22"/>
          <w:szCs w:val="22"/>
          <w:lang w:eastAsia="en-US"/>
        </w:rPr>
      </w:pPr>
      <w:r w:rsidRPr="001C63F8">
        <w:rPr>
          <w:rFonts w:ascii="Arial" w:hAnsi="Arial" w:cs="Arial"/>
          <w:spacing w:val="-4"/>
          <w:sz w:val="22"/>
          <w:szCs w:val="22"/>
          <w:lang w:eastAsia="en-US"/>
        </w:rPr>
        <w:t>BIC:</w:t>
      </w:r>
      <w:r w:rsidRPr="001C63F8">
        <w:rPr>
          <w:rFonts w:ascii="Arial" w:hAnsi="Arial" w:cs="Arial"/>
          <w:spacing w:val="-4"/>
          <w:sz w:val="22"/>
          <w:szCs w:val="22"/>
          <w:lang w:eastAsia="en-US"/>
        </w:rPr>
        <w:tab/>
      </w:r>
      <w:r w:rsidRPr="001C63F8">
        <w:rPr>
          <w:rFonts w:ascii="Arial" w:eastAsia="Calibri" w:hAnsi="Arial" w:cs="Arial"/>
          <w:sz w:val="22"/>
          <w:szCs w:val="22"/>
          <w:lang w:val="en-US" w:eastAsia="en-US"/>
        </w:rPr>
        <w:t>UNCRBGSF</w:t>
      </w:r>
    </w:p>
    <w:p w14:paraId="4532C2D0" w14:textId="77777777" w:rsidR="001F5E8D" w:rsidRPr="001C63F8" w:rsidRDefault="001F5E8D" w:rsidP="001F5E8D">
      <w:pPr>
        <w:shd w:val="clear" w:color="auto" w:fill="FFFFFF"/>
        <w:tabs>
          <w:tab w:val="left" w:pos="-180"/>
        </w:tabs>
        <w:spacing w:after="120"/>
        <w:jc w:val="both"/>
        <w:rPr>
          <w:rFonts w:ascii="Arial" w:hAnsi="Arial" w:cs="Arial"/>
          <w:spacing w:val="-4"/>
          <w:sz w:val="22"/>
          <w:szCs w:val="22"/>
          <w:lang w:eastAsia="en-US"/>
        </w:rPr>
      </w:pPr>
      <w:r w:rsidRPr="001C63F8">
        <w:rPr>
          <w:rFonts w:ascii="Arial" w:hAnsi="Arial" w:cs="Arial"/>
          <w:spacing w:val="-4"/>
          <w:sz w:val="22"/>
          <w:szCs w:val="22"/>
          <w:lang w:eastAsia="en-US"/>
        </w:rPr>
        <w:t>IBAN:</w:t>
      </w:r>
      <w:r w:rsidRPr="001C63F8">
        <w:rPr>
          <w:rFonts w:ascii="Arial" w:hAnsi="Arial" w:cs="Arial"/>
          <w:spacing w:val="-4"/>
          <w:sz w:val="22"/>
          <w:szCs w:val="22"/>
          <w:lang w:eastAsia="en-US"/>
        </w:rPr>
        <w:tab/>
      </w:r>
      <w:r w:rsidRPr="001C63F8">
        <w:rPr>
          <w:rFonts w:ascii="Arial" w:eastAsia="Calibri" w:hAnsi="Arial" w:cs="Arial"/>
          <w:sz w:val="22"/>
          <w:szCs w:val="22"/>
          <w:lang w:val="en-US" w:eastAsia="en-US"/>
        </w:rPr>
        <w:t>BG</w:t>
      </w:r>
      <w:r w:rsidRPr="001C63F8">
        <w:rPr>
          <w:rFonts w:ascii="Arial" w:eastAsia="Calibri" w:hAnsi="Arial" w:cs="Arial"/>
          <w:sz w:val="22"/>
          <w:szCs w:val="22"/>
          <w:lang w:eastAsia="en-US"/>
        </w:rPr>
        <w:t xml:space="preserve"> 69</w:t>
      </w:r>
      <w:r w:rsidRPr="001C63F8">
        <w:rPr>
          <w:rFonts w:ascii="Arial" w:eastAsia="Calibri" w:hAnsi="Arial" w:cs="Arial"/>
          <w:sz w:val="22"/>
          <w:szCs w:val="22"/>
          <w:lang w:val="en-US" w:eastAsia="en-US"/>
        </w:rPr>
        <w:t>UNCR</w:t>
      </w:r>
      <w:r w:rsidRPr="001C63F8">
        <w:rPr>
          <w:rFonts w:ascii="Arial" w:eastAsia="Calibri" w:hAnsi="Arial" w:cs="Arial"/>
          <w:sz w:val="22"/>
          <w:szCs w:val="22"/>
          <w:lang w:eastAsia="en-US"/>
        </w:rPr>
        <w:t>70001522754880</w:t>
      </w:r>
      <w:r w:rsidRPr="001C63F8">
        <w:rPr>
          <w:rFonts w:ascii="Arial" w:hAnsi="Arial" w:cs="Arial"/>
          <w:spacing w:val="-4"/>
          <w:sz w:val="22"/>
          <w:szCs w:val="22"/>
          <w:lang w:eastAsia="en-US"/>
        </w:rPr>
        <w:t>.</w:t>
      </w:r>
    </w:p>
    <w:p w14:paraId="47689189"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Чл. 1</w:t>
      </w:r>
      <w:r>
        <w:rPr>
          <w:rFonts w:ascii="Arial" w:hAnsi="Arial" w:cs="Arial"/>
          <w:b/>
          <w:spacing w:val="-4"/>
          <w:sz w:val="22"/>
          <w:szCs w:val="22"/>
        </w:rPr>
        <w:t>3</w:t>
      </w:r>
      <w:r w:rsidRPr="0063265D">
        <w:rPr>
          <w:rFonts w:ascii="Arial" w:hAnsi="Arial" w:cs="Arial"/>
          <w:b/>
          <w:spacing w:val="-4"/>
          <w:sz w:val="22"/>
          <w:szCs w:val="22"/>
        </w:rPr>
        <w:t xml:space="preserve">. (1) </w:t>
      </w:r>
      <w:r w:rsidRPr="0063265D">
        <w:rPr>
          <w:rFonts w:ascii="Arial" w:hAnsi="Arial" w:cs="Arial"/>
          <w:spacing w:val="-4"/>
          <w:sz w:val="22"/>
          <w:szCs w:val="22"/>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11A404CC"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5C58B949"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 xml:space="preserve">2. да бъде със срок на валидност за целия срок на действие на Договора плюс </w:t>
      </w:r>
      <w:r w:rsidRPr="00E31CB5">
        <w:rPr>
          <w:rFonts w:ascii="Arial" w:hAnsi="Arial" w:cs="Arial"/>
          <w:spacing w:val="-4"/>
          <w:sz w:val="22"/>
          <w:szCs w:val="22"/>
        </w:rPr>
        <w:t xml:space="preserve">15 (петнадесет) </w:t>
      </w:r>
      <w:r w:rsidRPr="0063265D">
        <w:rPr>
          <w:rFonts w:ascii="Arial" w:hAnsi="Arial" w:cs="Arial"/>
          <w:spacing w:val="-4"/>
          <w:sz w:val="22"/>
          <w:szCs w:val="22"/>
        </w:rPr>
        <w:t xml:space="preserve"> дни след изтичане на срока за изпълнение на всички задължения на ИЗПЪЛНИТЕЛЯ по Договора, в това число на гаранционния срок, като при необходимост срокът на валидност на банковата гаранция се удължава или се издава нова. </w:t>
      </w:r>
    </w:p>
    <w:p w14:paraId="52C901AE"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lastRenderedPageBreak/>
        <w:t>(2)</w:t>
      </w:r>
      <w:r w:rsidRPr="0063265D">
        <w:rPr>
          <w:rFonts w:ascii="Arial" w:hAnsi="Arial" w:cs="Arial"/>
          <w:spacing w:val="-4"/>
          <w:sz w:val="22"/>
          <w:szCs w:val="22"/>
        </w:rPr>
        <w:t xml:space="preserve"> Всички банкови разходи по откриването, поддържането, удължаването и възстановяването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4525A17"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Чл. 1</w:t>
      </w:r>
      <w:r>
        <w:rPr>
          <w:rFonts w:ascii="Arial" w:hAnsi="Arial" w:cs="Arial"/>
          <w:b/>
          <w:spacing w:val="-4"/>
          <w:sz w:val="22"/>
          <w:szCs w:val="22"/>
        </w:rPr>
        <w:t>4</w:t>
      </w:r>
      <w:r w:rsidRPr="0063265D">
        <w:rPr>
          <w:rFonts w:ascii="Arial" w:hAnsi="Arial" w:cs="Arial"/>
          <w:b/>
          <w:spacing w:val="-4"/>
          <w:sz w:val="22"/>
          <w:szCs w:val="22"/>
        </w:rPr>
        <w:t xml:space="preserve">. (1) </w:t>
      </w:r>
      <w:r w:rsidRPr="0063265D">
        <w:rPr>
          <w:rFonts w:ascii="Arial" w:hAnsi="Arial" w:cs="Arial"/>
          <w:spacing w:val="-4"/>
          <w:sz w:val="22"/>
          <w:szCs w:val="22"/>
        </w:rPr>
        <w:t>Когато като Гаранция за изпълнение се представя застраховка, ИЗПЪЛНИТЕЛЯТ предава на ВЪЗЛОЖИТЕЛЯ оригинален екземпляр на застрахователна полица и документ за изцяло платена застрахователна премия по нея като доказателство. ВЪЗЛОЖИТЕЛЯТ трябва да е посочен като трето ползващо се лице по застраховката, която трябва да отговаря на следните изисквания:</w:t>
      </w:r>
    </w:p>
    <w:p w14:paraId="6656CAB7"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1. да обезпечава изпълнението на този Договор чрез покритие на отговорността на ИЗПЪЛНИТЕЛЯ;</w:t>
      </w:r>
    </w:p>
    <w:p w14:paraId="2AABCEAF"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 xml:space="preserve">2. да бъде със срок на валидност за целия срок на действие на Договора плюс </w:t>
      </w:r>
      <w:r>
        <w:rPr>
          <w:rFonts w:ascii="Arial" w:hAnsi="Arial" w:cs="Arial"/>
          <w:spacing w:val="-4"/>
          <w:sz w:val="22"/>
          <w:szCs w:val="22"/>
        </w:rPr>
        <w:t>15</w:t>
      </w:r>
      <w:r w:rsidRPr="0063265D">
        <w:rPr>
          <w:rFonts w:ascii="Arial" w:hAnsi="Arial" w:cs="Arial"/>
          <w:spacing w:val="-4"/>
          <w:sz w:val="22"/>
          <w:szCs w:val="22"/>
        </w:rPr>
        <w:t xml:space="preserve"> (</w:t>
      </w:r>
      <w:r>
        <w:rPr>
          <w:rFonts w:ascii="Arial" w:hAnsi="Arial" w:cs="Arial"/>
          <w:spacing w:val="-4"/>
          <w:sz w:val="22"/>
          <w:szCs w:val="22"/>
        </w:rPr>
        <w:t>петнадесет</w:t>
      </w:r>
      <w:r w:rsidRPr="0063265D">
        <w:rPr>
          <w:rFonts w:ascii="Arial" w:hAnsi="Arial" w:cs="Arial"/>
          <w:spacing w:val="-4"/>
          <w:sz w:val="22"/>
          <w:szCs w:val="22"/>
        </w:rPr>
        <w:t>) дни след изтичане на срока за изпълнение на всички задължения на ИЗПЪЛНИТЕЛЯ по Договора, в това число на гаранционния срок</w:t>
      </w:r>
      <w:r>
        <w:rPr>
          <w:rFonts w:ascii="Arial" w:hAnsi="Arial" w:cs="Arial"/>
          <w:spacing w:val="-4"/>
          <w:sz w:val="22"/>
          <w:szCs w:val="22"/>
        </w:rPr>
        <w:t>.</w:t>
      </w:r>
      <w:r w:rsidRPr="0063265D">
        <w:rPr>
          <w:rFonts w:ascii="Arial" w:hAnsi="Arial" w:cs="Arial"/>
          <w:spacing w:val="-4"/>
          <w:sz w:val="22"/>
          <w:szCs w:val="22"/>
        </w:rPr>
        <w:t xml:space="preserve"> </w:t>
      </w:r>
    </w:p>
    <w:p w14:paraId="1C24E140"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3. да покрива отговорността на ИЗПЪЛНИТЕЛЯ при забавено изпълнение, лошо/некачествено изпълнение или частично изпълнение/пълно неизпълнение на договора;</w:t>
      </w:r>
    </w:p>
    <w:p w14:paraId="4DE20747"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4. не може да бъде използвана за обезпечение на отговорността на ИЗПЪЛНИТЕЛЯ по друг договор.</w:t>
      </w:r>
    </w:p>
    <w:p w14:paraId="733DFD04"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 xml:space="preserve">(2) </w:t>
      </w:r>
      <w:r w:rsidRPr="0063265D">
        <w:rPr>
          <w:rFonts w:ascii="Arial" w:hAnsi="Arial" w:cs="Arial"/>
          <w:spacing w:val="-4"/>
          <w:sz w:val="22"/>
          <w:szCs w:val="22"/>
        </w:rPr>
        <w:t>Проектът на Застрахователната полица заедно с Общите условия трябва да са  съгласувани с ВЪЗЛОЖИТЕЛЯ преди подписване на договора.</w:t>
      </w:r>
    </w:p>
    <w:p w14:paraId="2C207492" w14:textId="77777777" w:rsidR="001F5E8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 xml:space="preserve">(3) </w:t>
      </w:r>
      <w:r w:rsidRPr="0063265D">
        <w:rPr>
          <w:rFonts w:ascii="Arial" w:hAnsi="Arial" w:cs="Arial"/>
          <w:spacing w:val="-4"/>
          <w:sz w:val="22"/>
          <w:szCs w:val="22"/>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424D117"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Чл. 1</w:t>
      </w:r>
      <w:r>
        <w:rPr>
          <w:rFonts w:ascii="Arial" w:hAnsi="Arial" w:cs="Arial"/>
          <w:b/>
          <w:spacing w:val="-4"/>
          <w:sz w:val="22"/>
          <w:szCs w:val="22"/>
        </w:rPr>
        <w:t>5</w:t>
      </w:r>
      <w:r w:rsidRPr="0063265D">
        <w:rPr>
          <w:rFonts w:ascii="Arial" w:hAnsi="Arial" w:cs="Arial"/>
          <w:b/>
          <w:spacing w:val="-4"/>
          <w:sz w:val="22"/>
          <w:szCs w:val="22"/>
        </w:rPr>
        <w:t xml:space="preserve">. (1) </w:t>
      </w:r>
      <w:r w:rsidRPr="0063265D">
        <w:rPr>
          <w:rFonts w:ascii="Arial" w:hAnsi="Arial" w:cs="Arial"/>
          <w:spacing w:val="-4"/>
          <w:sz w:val="22"/>
          <w:szCs w:val="22"/>
        </w:rPr>
        <w:t>ВЪЗЛОЖИТЕЛЯТ освобождава съответна част от Гаранцията за изпълнение след приключване и приемане на всеки отделен период/етап. В такъв случай, освобождаването се извършва за сума, пропорционална на частта от Стойността на Договора период/етап. При необходимост, във връзка с поетапното освобождаване на Гаранцията за изпълнение, ИЗПЪЛНИТЕЛЯТ предоставя на ВЪЗЛОЖИТЕЛЯ документ за изменение на първоначалната банкова гаранция или нова банкова гаранция, съответно застраховка.</w:t>
      </w:r>
    </w:p>
    <w:p w14:paraId="43764735"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 xml:space="preserve">(2) </w:t>
      </w:r>
      <w:r w:rsidRPr="0063265D">
        <w:rPr>
          <w:rFonts w:ascii="Arial" w:hAnsi="Arial" w:cs="Arial"/>
          <w:spacing w:val="-4"/>
          <w:sz w:val="22"/>
          <w:szCs w:val="22"/>
        </w:rPr>
        <w:t>ВЪЗЛОЖИТЕЛЯТ освобождава гаранцията за изпълнение частично при наличие на обстоятелства на изпълнени от ИЗПЪЛНИТЕЛЯ договорни задължения, както следва:</w:t>
      </w:r>
    </w:p>
    <w:p w14:paraId="2B968CCE"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 xml:space="preserve">1. За обезпечаване изпълнението на </w:t>
      </w:r>
      <w:r>
        <w:rPr>
          <w:rFonts w:ascii="Arial" w:hAnsi="Arial" w:cs="Arial"/>
          <w:spacing w:val="-4"/>
          <w:sz w:val="22"/>
          <w:szCs w:val="22"/>
        </w:rPr>
        <w:t xml:space="preserve">СМР </w:t>
      </w:r>
      <w:r w:rsidRPr="0063265D">
        <w:rPr>
          <w:rFonts w:ascii="Arial" w:hAnsi="Arial" w:cs="Arial"/>
          <w:spacing w:val="-4"/>
          <w:sz w:val="22"/>
          <w:szCs w:val="22"/>
        </w:rPr>
        <w:t xml:space="preserve">по настоящия Договор е предназначена част от Гаранцията за изпълнение на Договора, в размер на </w:t>
      </w:r>
      <w:r>
        <w:rPr>
          <w:rFonts w:ascii="Arial" w:hAnsi="Arial" w:cs="Arial"/>
          <w:spacing w:val="-4"/>
          <w:sz w:val="22"/>
          <w:szCs w:val="22"/>
        </w:rPr>
        <w:t>60</w:t>
      </w:r>
      <w:r w:rsidRPr="0063265D">
        <w:rPr>
          <w:rFonts w:ascii="Arial" w:hAnsi="Arial" w:cs="Arial"/>
          <w:spacing w:val="-4"/>
          <w:sz w:val="22"/>
          <w:szCs w:val="22"/>
        </w:rPr>
        <w:t>% (</w:t>
      </w:r>
      <w:r>
        <w:rPr>
          <w:rFonts w:ascii="Arial" w:hAnsi="Arial" w:cs="Arial"/>
          <w:i/>
          <w:iCs/>
          <w:spacing w:val="-4"/>
          <w:sz w:val="22"/>
          <w:szCs w:val="22"/>
        </w:rPr>
        <w:t>шестдесет процента</w:t>
      </w:r>
      <w:r w:rsidRPr="0063265D">
        <w:rPr>
          <w:rFonts w:ascii="Arial" w:hAnsi="Arial" w:cs="Arial"/>
          <w:spacing w:val="-4"/>
          <w:sz w:val="22"/>
          <w:szCs w:val="22"/>
        </w:rPr>
        <w:t>) от сумата по чл. 1</w:t>
      </w:r>
      <w:r>
        <w:rPr>
          <w:rFonts w:ascii="Arial" w:hAnsi="Arial" w:cs="Arial"/>
          <w:spacing w:val="-4"/>
          <w:sz w:val="22"/>
          <w:szCs w:val="22"/>
        </w:rPr>
        <w:t>0</w:t>
      </w:r>
      <w:r w:rsidRPr="0063265D">
        <w:rPr>
          <w:rFonts w:ascii="Arial" w:hAnsi="Arial" w:cs="Arial"/>
          <w:spacing w:val="-4"/>
          <w:sz w:val="22"/>
          <w:szCs w:val="22"/>
        </w:rPr>
        <w:t xml:space="preserve"> (1) от Договора, която се освобождава от ВЪЗЛОЖИТЕЛЯ в срок до </w:t>
      </w:r>
      <w:r w:rsidRPr="00E31CB5">
        <w:rPr>
          <w:rFonts w:ascii="Arial" w:hAnsi="Arial" w:cs="Arial"/>
          <w:spacing w:val="-4"/>
          <w:sz w:val="22"/>
          <w:szCs w:val="22"/>
        </w:rPr>
        <w:t>15 (петнадесет)</w:t>
      </w:r>
      <w:r w:rsidRPr="0063265D">
        <w:rPr>
          <w:rFonts w:ascii="Arial" w:hAnsi="Arial" w:cs="Arial"/>
          <w:spacing w:val="-4"/>
          <w:sz w:val="22"/>
          <w:szCs w:val="22"/>
        </w:rPr>
        <w:t xml:space="preserve"> календарни дни след получаване на оригинална </w:t>
      </w:r>
      <w:r w:rsidRPr="00565DF4">
        <w:rPr>
          <w:rFonts w:ascii="Arial" w:hAnsi="Arial" w:cs="Arial"/>
          <w:spacing w:val="-4"/>
          <w:sz w:val="22"/>
          <w:szCs w:val="22"/>
        </w:rPr>
        <w:t>фактура</w:t>
      </w:r>
      <w:r w:rsidRPr="0079458A">
        <w:rPr>
          <w:rFonts w:ascii="Arial" w:hAnsi="Arial" w:cs="Arial"/>
          <w:spacing w:val="-4"/>
          <w:sz w:val="22"/>
          <w:szCs w:val="22"/>
        </w:rPr>
        <w:t xml:space="preserve">, </w:t>
      </w:r>
      <w:r>
        <w:rPr>
          <w:rFonts w:ascii="Arial" w:hAnsi="Arial" w:cs="Arial"/>
          <w:spacing w:val="-4"/>
          <w:sz w:val="22"/>
          <w:szCs w:val="22"/>
        </w:rPr>
        <w:t xml:space="preserve">издадена на основание и </w:t>
      </w:r>
      <w:r w:rsidRPr="0079458A">
        <w:rPr>
          <w:rFonts w:ascii="Arial" w:hAnsi="Arial" w:cs="Arial"/>
          <w:spacing w:val="-4"/>
          <w:sz w:val="22"/>
          <w:szCs w:val="22"/>
        </w:rPr>
        <w:t>придружена с двустранно подписан приемо-предавателен протокол за приемане на обекта без забележки</w:t>
      </w:r>
      <w:r w:rsidRPr="0063265D">
        <w:rPr>
          <w:rFonts w:ascii="Arial" w:hAnsi="Arial" w:cs="Arial"/>
          <w:spacing w:val="-4"/>
          <w:sz w:val="22"/>
          <w:szCs w:val="22"/>
        </w:rPr>
        <w:t>, ако липсват основания за задържането от страна на ВЪЗЛОЖИТЕЛЯ на каквато и да е сума по нея по причина на неизпълнение от страна на ИЗПЪЛНИТЕЛЯ на някое от задълженията му в съответствие с договореното.</w:t>
      </w:r>
    </w:p>
    <w:p w14:paraId="49A4786D"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Pr>
          <w:rFonts w:ascii="Arial" w:hAnsi="Arial" w:cs="Arial"/>
          <w:spacing w:val="-4"/>
          <w:sz w:val="22"/>
          <w:szCs w:val="22"/>
        </w:rPr>
        <w:t>2</w:t>
      </w:r>
      <w:r w:rsidRPr="0063265D">
        <w:rPr>
          <w:rFonts w:ascii="Arial" w:hAnsi="Arial" w:cs="Arial"/>
          <w:spacing w:val="-4"/>
          <w:sz w:val="22"/>
          <w:szCs w:val="22"/>
        </w:rPr>
        <w:t xml:space="preserve">. За обезпечаване на гаранционните задължения на ИЗПЪЛНИТЕЛЯ по Договора е предназначена част от гаранцията за изпълнение на Договора в размер на </w:t>
      </w:r>
      <w:r>
        <w:rPr>
          <w:rFonts w:ascii="Arial" w:hAnsi="Arial" w:cs="Arial"/>
          <w:spacing w:val="-4"/>
          <w:sz w:val="22"/>
          <w:szCs w:val="22"/>
        </w:rPr>
        <w:t>40</w:t>
      </w:r>
      <w:r w:rsidRPr="0063265D">
        <w:rPr>
          <w:rFonts w:ascii="Arial" w:hAnsi="Arial" w:cs="Arial"/>
          <w:spacing w:val="-4"/>
          <w:sz w:val="22"/>
          <w:szCs w:val="22"/>
        </w:rPr>
        <w:t>% (</w:t>
      </w:r>
      <w:r>
        <w:rPr>
          <w:rFonts w:ascii="Arial" w:hAnsi="Arial" w:cs="Arial"/>
          <w:i/>
          <w:iCs/>
          <w:spacing w:val="-4"/>
          <w:sz w:val="22"/>
          <w:szCs w:val="22"/>
        </w:rPr>
        <w:t>четиридесет процента</w:t>
      </w:r>
      <w:r w:rsidRPr="0063265D">
        <w:rPr>
          <w:rFonts w:ascii="Arial" w:hAnsi="Arial" w:cs="Arial"/>
          <w:spacing w:val="-4"/>
          <w:sz w:val="22"/>
          <w:szCs w:val="22"/>
        </w:rPr>
        <w:t>) от сумата по чл. 1</w:t>
      </w:r>
      <w:r>
        <w:rPr>
          <w:rFonts w:ascii="Arial" w:hAnsi="Arial" w:cs="Arial"/>
          <w:spacing w:val="-4"/>
          <w:sz w:val="22"/>
          <w:szCs w:val="22"/>
        </w:rPr>
        <w:t>0</w:t>
      </w:r>
      <w:r w:rsidRPr="0063265D">
        <w:rPr>
          <w:rFonts w:ascii="Arial" w:hAnsi="Arial" w:cs="Arial"/>
          <w:spacing w:val="-4"/>
          <w:sz w:val="22"/>
          <w:szCs w:val="22"/>
        </w:rPr>
        <w:t xml:space="preserve"> (1) от Договора, която се освобождава в срок до </w:t>
      </w:r>
      <w:r w:rsidRPr="00E31CB5">
        <w:rPr>
          <w:rFonts w:ascii="Arial" w:hAnsi="Arial" w:cs="Arial"/>
          <w:spacing w:val="-4"/>
          <w:sz w:val="22"/>
          <w:szCs w:val="22"/>
        </w:rPr>
        <w:t>15 (петнадесет)</w:t>
      </w:r>
      <w:r w:rsidRPr="0063265D">
        <w:rPr>
          <w:rFonts w:ascii="Arial" w:hAnsi="Arial" w:cs="Arial"/>
          <w:spacing w:val="-4"/>
          <w:sz w:val="22"/>
          <w:szCs w:val="22"/>
        </w:rPr>
        <w:t xml:space="preserve"> календарни дни след изтичане на гаранционния срок, ако липсват основания за задържането от страна на ВЪЗЛОЖИТЕЛЯ на каквато и да е сума по нея по причина на неизпълнение от страна на ИЗПЪЛНИТЕЛЯ на някое от задълженията му в съответствие с договореното.</w:t>
      </w:r>
    </w:p>
    <w:p w14:paraId="45ACD346"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(3)</w:t>
      </w:r>
      <w:r w:rsidRPr="0063265D">
        <w:rPr>
          <w:rFonts w:ascii="Arial" w:hAnsi="Arial" w:cs="Arial"/>
          <w:spacing w:val="-4"/>
          <w:sz w:val="22"/>
          <w:szCs w:val="22"/>
        </w:rPr>
        <w:t xml:space="preserve"> Освобождаването на гаранцията за изпълнение се извършва, както следва:</w:t>
      </w:r>
    </w:p>
    <w:p w14:paraId="123210EE"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1. Когато е във формата на парична сума – чрез превеждане на сумата по банковата сметка на Изпълнителя, посочена в чл. 1</w:t>
      </w:r>
      <w:r>
        <w:rPr>
          <w:rFonts w:ascii="Arial" w:hAnsi="Arial" w:cs="Arial"/>
          <w:spacing w:val="-4"/>
          <w:sz w:val="22"/>
          <w:szCs w:val="22"/>
        </w:rPr>
        <w:t>0</w:t>
      </w:r>
      <w:r w:rsidRPr="0063265D">
        <w:rPr>
          <w:rFonts w:ascii="Arial" w:hAnsi="Arial" w:cs="Arial"/>
          <w:spacing w:val="-4"/>
          <w:sz w:val="22"/>
          <w:szCs w:val="22"/>
        </w:rPr>
        <w:t xml:space="preserve"> (1) от Договора;</w:t>
      </w:r>
    </w:p>
    <w:p w14:paraId="25C02E8A"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 xml:space="preserve">2. Когато е във формата на неотменяема и безусловно платима банкова гаранция – чрез изпращане на писмено уведомление до Банката-издател за намаляването ѝ с необходимия размер и издаване на </w:t>
      </w:r>
      <w:proofErr w:type="spellStart"/>
      <w:r w:rsidRPr="0063265D">
        <w:rPr>
          <w:rFonts w:ascii="Arial" w:hAnsi="Arial" w:cs="Arial"/>
          <w:spacing w:val="-4"/>
          <w:sz w:val="22"/>
          <w:szCs w:val="22"/>
        </w:rPr>
        <w:t>добавък</w:t>
      </w:r>
      <w:proofErr w:type="spellEnd"/>
      <w:r w:rsidRPr="0063265D">
        <w:rPr>
          <w:rFonts w:ascii="Arial" w:hAnsi="Arial" w:cs="Arial"/>
          <w:spacing w:val="-4"/>
          <w:sz w:val="22"/>
          <w:szCs w:val="22"/>
        </w:rPr>
        <w:t xml:space="preserve"> към нея или издаване на нова с намаления размер;</w:t>
      </w:r>
    </w:p>
    <w:p w14:paraId="58C620D3"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lastRenderedPageBreak/>
        <w:t xml:space="preserve">3. Когато е във формата на Застраховка – чрез изпращане на писмено уведомление до Застрахователя с копие до ИЗПЪЛНИТЕЛЯ за частично намаление на сумата по Застрахователната полица и издаване на </w:t>
      </w:r>
      <w:proofErr w:type="spellStart"/>
      <w:r w:rsidRPr="0063265D">
        <w:rPr>
          <w:rFonts w:ascii="Arial" w:hAnsi="Arial" w:cs="Arial"/>
          <w:spacing w:val="-4"/>
          <w:sz w:val="22"/>
          <w:szCs w:val="22"/>
        </w:rPr>
        <w:t>добавък</w:t>
      </w:r>
      <w:proofErr w:type="spellEnd"/>
      <w:r w:rsidRPr="0063265D">
        <w:rPr>
          <w:rFonts w:ascii="Arial" w:hAnsi="Arial" w:cs="Arial"/>
          <w:spacing w:val="-4"/>
          <w:sz w:val="22"/>
          <w:szCs w:val="22"/>
        </w:rPr>
        <w:t xml:space="preserve"> за изменение на първоначалната застраховка или издаване на нова с намаления размер.</w:t>
      </w:r>
    </w:p>
    <w:p w14:paraId="43E61D70"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Чл. 1</w:t>
      </w:r>
      <w:r>
        <w:rPr>
          <w:rFonts w:ascii="Arial" w:hAnsi="Arial" w:cs="Arial"/>
          <w:b/>
          <w:spacing w:val="-4"/>
          <w:sz w:val="22"/>
          <w:szCs w:val="22"/>
        </w:rPr>
        <w:t>6</w:t>
      </w:r>
      <w:r w:rsidRPr="0063265D">
        <w:rPr>
          <w:rFonts w:ascii="Arial" w:hAnsi="Arial" w:cs="Arial"/>
          <w:b/>
          <w:spacing w:val="-4"/>
          <w:sz w:val="22"/>
          <w:szCs w:val="22"/>
        </w:rPr>
        <w:t xml:space="preserve">. </w:t>
      </w:r>
      <w:r w:rsidRPr="0063265D">
        <w:rPr>
          <w:rFonts w:ascii="Arial" w:hAnsi="Arial" w:cs="Arial"/>
          <w:spacing w:val="-4"/>
          <w:sz w:val="22"/>
          <w:szCs w:val="22"/>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6E0422E8" w14:textId="77777777" w:rsidR="001F5E8D" w:rsidRPr="0063265D" w:rsidRDefault="001F5E8D" w:rsidP="001F5E8D">
      <w:pPr>
        <w:shd w:val="clear" w:color="auto" w:fill="FFFFFF"/>
        <w:tabs>
          <w:tab w:val="left" w:pos="-180"/>
        </w:tabs>
        <w:spacing w:after="120"/>
        <w:jc w:val="both"/>
        <w:rPr>
          <w:rFonts w:ascii="Arial" w:hAnsi="Arial" w:cs="Arial"/>
          <w:b/>
          <w:spacing w:val="-4"/>
          <w:sz w:val="22"/>
          <w:szCs w:val="22"/>
        </w:rPr>
      </w:pPr>
      <w:r w:rsidRPr="0063265D">
        <w:rPr>
          <w:rFonts w:ascii="Arial" w:hAnsi="Arial" w:cs="Arial"/>
          <w:b/>
          <w:spacing w:val="-4"/>
          <w:sz w:val="22"/>
          <w:szCs w:val="22"/>
        </w:rPr>
        <w:t>Чл. 1</w:t>
      </w:r>
      <w:r>
        <w:rPr>
          <w:rFonts w:ascii="Arial" w:hAnsi="Arial" w:cs="Arial"/>
          <w:b/>
          <w:spacing w:val="-4"/>
          <w:sz w:val="22"/>
          <w:szCs w:val="22"/>
        </w:rPr>
        <w:t>7</w:t>
      </w:r>
      <w:r w:rsidRPr="0063265D">
        <w:rPr>
          <w:rFonts w:ascii="Arial" w:hAnsi="Arial" w:cs="Arial"/>
          <w:b/>
          <w:spacing w:val="-4"/>
          <w:sz w:val="22"/>
          <w:szCs w:val="22"/>
        </w:rPr>
        <w:t xml:space="preserve">. (1) </w:t>
      </w:r>
      <w:r w:rsidRPr="0063265D">
        <w:rPr>
          <w:rFonts w:ascii="Arial" w:hAnsi="Arial" w:cs="Arial"/>
          <w:spacing w:val="-4"/>
          <w:sz w:val="22"/>
          <w:szCs w:val="22"/>
        </w:rPr>
        <w:t>ВЪЗЛОЖИТЕЛЯТ има право да задържи Гаранцията за изпълнение в пълен размер, в следните случаи:</w:t>
      </w:r>
    </w:p>
    <w:p w14:paraId="2FBC1A97"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565DF4">
        <w:rPr>
          <w:rFonts w:ascii="Arial" w:hAnsi="Arial" w:cs="Arial"/>
          <w:spacing w:val="-4"/>
          <w:sz w:val="22"/>
          <w:szCs w:val="22"/>
        </w:rPr>
        <w:t xml:space="preserve">1. ако ИЗПЪЛНИТЕЛЯТ не започне изпълнението на Договора за период по-дълъг от </w:t>
      </w:r>
      <w:r>
        <w:rPr>
          <w:rFonts w:ascii="Arial" w:hAnsi="Arial" w:cs="Arial"/>
          <w:spacing w:val="-4"/>
          <w:sz w:val="22"/>
          <w:szCs w:val="22"/>
        </w:rPr>
        <w:t>15</w:t>
      </w:r>
      <w:r w:rsidRPr="00565DF4">
        <w:rPr>
          <w:rFonts w:ascii="Arial" w:hAnsi="Arial" w:cs="Arial"/>
          <w:spacing w:val="-4"/>
          <w:sz w:val="22"/>
          <w:szCs w:val="22"/>
        </w:rPr>
        <w:t xml:space="preserve"> (</w:t>
      </w:r>
      <w:r>
        <w:rPr>
          <w:rFonts w:ascii="Arial" w:hAnsi="Arial" w:cs="Arial"/>
          <w:spacing w:val="-4"/>
          <w:sz w:val="22"/>
          <w:szCs w:val="22"/>
        </w:rPr>
        <w:t>петнадесет</w:t>
      </w:r>
      <w:r w:rsidRPr="00565DF4">
        <w:rPr>
          <w:rFonts w:ascii="Arial" w:hAnsi="Arial" w:cs="Arial"/>
          <w:spacing w:val="-4"/>
          <w:sz w:val="22"/>
          <w:szCs w:val="22"/>
        </w:rPr>
        <w:t xml:space="preserve">) дни след </w:t>
      </w:r>
      <w:r>
        <w:rPr>
          <w:rFonts w:ascii="Arial" w:hAnsi="Arial" w:cs="Arial"/>
          <w:spacing w:val="-4"/>
          <w:sz w:val="22"/>
          <w:szCs w:val="22"/>
        </w:rPr>
        <w:t>предаване на работната площадка</w:t>
      </w:r>
      <w:r w:rsidRPr="00565DF4">
        <w:rPr>
          <w:rFonts w:ascii="Arial" w:hAnsi="Arial" w:cs="Arial"/>
          <w:spacing w:val="-4"/>
          <w:sz w:val="22"/>
          <w:szCs w:val="22"/>
        </w:rPr>
        <w:t xml:space="preserve"> и ВЪЗЛОЖИТЕЛЯТ развали Договора на това основание;</w:t>
      </w:r>
      <w:r w:rsidRPr="0063265D">
        <w:rPr>
          <w:rFonts w:ascii="Arial" w:hAnsi="Arial" w:cs="Arial"/>
          <w:spacing w:val="-4"/>
          <w:sz w:val="22"/>
          <w:szCs w:val="22"/>
        </w:rPr>
        <w:t xml:space="preserve"> </w:t>
      </w:r>
    </w:p>
    <w:p w14:paraId="5E54D384"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 xml:space="preserve">2. при пълно неизпълнение, в т.ч. когато Дейностите не отговарят на изискванията на ВЪЗЛОЖИТЕЛЯ, и развалянето на Договора от страна на ВЪЗЛОЖИТЕЛЯ е на това основание; </w:t>
      </w:r>
    </w:p>
    <w:p w14:paraId="774365C9"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spacing w:val="-4"/>
          <w:sz w:val="22"/>
          <w:szCs w:val="22"/>
        </w:rPr>
        <w:t>3. при прекратяване на дейността на ИЗПЪЛНИТЕЛЯ или при обявяването му в несъстоятелност.</w:t>
      </w:r>
    </w:p>
    <w:p w14:paraId="6FA4D35E"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 xml:space="preserve">(2) </w:t>
      </w:r>
      <w:r w:rsidRPr="0063265D">
        <w:rPr>
          <w:rFonts w:ascii="Arial" w:hAnsi="Arial" w:cs="Arial"/>
          <w:spacing w:val="-4"/>
          <w:sz w:val="22"/>
          <w:szCs w:val="22"/>
        </w:rPr>
        <w:t xml:space="preserve">При прекратяване/разваляне на договора по вина на ИЗПЪЛНИТЕЛЯ, за което е начислена и неустойка, то след приспадане на дължимата неустойка от гаранцията за изпълнение, в случай че същата е в по-голям размер от усвоената гаранция, ИЗПЪЛНИТЕЛЯТ дължи на ВЪЗЛОЖИТЕЛЯ разликата до пълния размер на неустойката. </w:t>
      </w:r>
    </w:p>
    <w:p w14:paraId="214DA706" w14:textId="77777777" w:rsidR="001F5E8D" w:rsidRPr="0063265D" w:rsidRDefault="001F5E8D" w:rsidP="001F5E8D">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 xml:space="preserve">Чл. </w:t>
      </w:r>
      <w:r>
        <w:rPr>
          <w:rFonts w:ascii="Arial" w:hAnsi="Arial" w:cs="Arial"/>
          <w:b/>
          <w:spacing w:val="-4"/>
          <w:sz w:val="22"/>
          <w:szCs w:val="22"/>
        </w:rPr>
        <w:t>18</w:t>
      </w:r>
      <w:r w:rsidRPr="0063265D">
        <w:rPr>
          <w:rFonts w:ascii="Arial" w:hAnsi="Arial" w:cs="Arial"/>
          <w:b/>
          <w:spacing w:val="-4"/>
          <w:sz w:val="22"/>
          <w:szCs w:val="22"/>
        </w:rPr>
        <w:t xml:space="preserve">. </w:t>
      </w:r>
      <w:r w:rsidRPr="0063265D">
        <w:rPr>
          <w:rFonts w:ascii="Arial" w:hAnsi="Arial" w:cs="Arial"/>
          <w:spacing w:val="-4"/>
          <w:sz w:val="22"/>
          <w:szCs w:val="22"/>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0C838E8" w14:textId="41BE63AD" w:rsidR="00A83346" w:rsidRPr="001F5E8D" w:rsidRDefault="001F5E8D" w:rsidP="00A83346">
      <w:pPr>
        <w:shd w:val="clear" w:color="auto" w:fill="FFFFFF"/>
        <w:tabs>
          <w:tab w:val="left" w:pos="-180"/>
        </w:tabs>
        <w:spacing w:after="120"/>
        <w:jc w:val="both"/>
        <w:rPr>
          <w:rFonts w:ascii="Arial" w:hAnsi="Arial" w:cs="Arial"/>
          <w:spacing w:val="-4"/>
          <w:sz w:val="22"/>
          <w:szCs w:val="22"/>
        </w:rPr>
      </w:pPr>
      <w:r w:rsidRPr="0063265D">
        <w:rPr>
          <w:rFonts w:ascii="Arial" w:hAnsi="Arial" w:cs="Arial"/>
          <w:b/>
          <w:spacing w:val="-4"/>
          <w:sz w:val="22"/>
          <w:szCs w:val="22"/>
        </w:rPr>
        <w:t xml:space="preserve">Чл. </w:t>
      </w:r>
      <w:r>
        <w:rPr>
          <w:rFonts w:ascii="Arial" w:hAnsi="Arial" w:cs="Arial"/>
          <w:b/>
          <w:spacing w:val="-4"/>
          <w:sz w:val="22"/>
          <w:szCs w:val="22"/>
        </w:rPr>
        <w:t>19</w:t>
      </w:r>
      <w:r w:rsidRPr="0063265D">
        <w:rPr>
          <w:rFonts w:ascii="Arial" w:hAnsi="Arial" w:cs="Arial"/>
          <w:b/>
          <w:spacing w:val="-4"/>
          <w:sz w:val="22"/>
          <w:szCs w:val="22"/>
        </w:rPr>
        <w:t xml:space="preserve">. </w:t>
      </w:r>
      <w:r w:rsidRPr="0063265D">
        <w:rPr>
          <w:rFonts w:ascii="Arial" w:hAnsi="Arial" w:cs="Arial"/>
          <w:spacing w:val="-4"/>
          <w:sz w:val="22"/>
          <w:szCs w:val="22"/>
        </w:rPr>
        <w:t>Когато ВЪЗЛОЖИТЕЛЯТ се е удовлетворил от Гаранцията за изпълнение и Договорът продължава да е в сила, ИЗПЪЛНИТЕЛЯТ се задължава в срок до 15 (петнадесет)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и документ за изцяло заплатена застрахователна премия по нея, така че във всеки момент от действието на Договора размерът на Гаранцията за изпълнение да бъде в съответствие с чл. 1</w:t>
      </w:r>
      <w:r>
        <w:rPr>
          <w:rFonts w:ascii="Arial" w:hAnsi="Arial" w:cs="Arial"/>
          <w:spacing w:val="-4"/>
          <w:sz w:val="22"/>
          <w:szCs w:val="22"/>
        </w:rPr>
        <w:t>0</w:t>
      </w:r>
      <w:r w:rsidRPr="0063265D">
        <w:rPr>
          <w:rFonts w:ascii="Arial" w:hAnsi="Arial" w:cs="Arial"/>
          <w:spacing w:val="-4"/>
          <w:sz w:val="22"/>
          <w:szCs w:val="22"/>
        </w:rPr>
        <w:t>. (1) от Договора</w:t>
      </w:r>
      <w:r>
        <w:rPr>
          <w:rFonts w:ascii="Arial" w:hAnsi="Arial" w:cs="Arial"/>
          <w:i/>
          <w:spacing w:val="-4"/>
          <w:sz w:val="22"/>
          <w:szCs w:val="22"/>
        </w:rPr>
        <w:t>.</w:t>
      </w:r>
    </w:p>
    <w:p w14:paraId="1C3BC5F2" w14:textId="77777777" w:rsidR="00A83346" w:rsidRPr="00A83346" w:rsidRDefault="00A83346" w:rsidP="00A83346">
      <w:pPr>
        <w:spacing w:after="120"/>
        <w:jc w:val="both"/>
        <w:rPr>
          <w:rFonts w:ascii="Arial" w:hAnsi="Arial" w:cs="Arial"/>
          <w:b/>
          <w:sz w:val="22"/>
          <w:szCs w:val="22"/>
          <w:lang w:eastAsia="en-US"/>
        </w:rPr>
      </w:pPr>
      <w:r w:rsidRPr="00A83346">
        <w:rPr>
          <w:rFonts w:ascii="Arial" w:hAnsi="Arial" w:cs="Arial"/>
          <w:b/>
          <w:sz w:val="22"/>
          <w:szCs w:val="22"/>
          <w:lang w:eastAsia="en-US"/>
        </w:rPr>
        <w:t xml:space="preserve">Общи условия относно Гаранцията за изпълнение и Гаранцията за авансово предоставени средства </w:t>
      </w:r>
    </w:p>
    <w:p w14:paraId="3C258818" w14:textId="77777777" w:rsidR="00A83346" w:rsidRPr="00A83346" w:rsidRDefault="00A83346" w:rsidP="00A83346">
      <w:pPr>
        <w:spacing w:after="120"/>
        <w:jc w:val="both"/>
        <w:rPr>
          <w:rFonts w:ascii="Arial" w:hAnsi="Arial" w:cs="Arial"/>
          <w:bCs/>
          <w:sz w:val="22"/>
          <w:szCs w:val="22"/>
          <w:lang w:eastAsia="en-US"/>
        </w:rPr>
      </w:pPr>
      <w:r w:rsidRPr="00A83346">
        <w:rPr>
          <w:rFonts w:ascii="Arial" w:hAnsi="Arial" w:cs="Arial"/>
          <w:b/>
          <w:sz w:val="22"/>
          <w:szCs w:val="22"/>
          <w:lang w:eastAsia="en-US"/>
        </w:rPr>
        <w:t xml:space="preserve">Чл. 20. </w:t>
      </w:r>
      <w:r w:rsidRPr="00A83346">
        <w:rPr>
          <w:rFonts w:ascii="Arial" w:hAnsi="Arial" w:cs="Arial"/>
          <w:spacing w:val="-4"/>
          <w:sz w:val="22"/>
          <w:szCs w:val="22"/>
          <w:lang w:eastAsia="en-US"/>
        </w:rPr>
        <w:t>ВЪЗЛОЖИТЕЛЯТ</w:t>
      </w:r>
      <w:r w:rsidRPr="00A83346">
        <w:rPr>
          <w:rFonts w:ascii="Arial" w:hAnsi="Arial" w:cs="Arial"/>
          <w:bCs/>
          <w:sz w:val="22"/>
          <w:szCs w:val="22"/>
          <w:lang w:eastAsia="en-US"/>
        </w:rPr>
        <w:t xml:space="preserve"> не дължи лихви, такси, комисионни или каквито и да било други плащания върху сумите по предоставената гаранция, независимо от формата, под която е предоставена гаранцията.</w:t>
      </w:r>
    </w:p>
    <w:p w14:paraId="06E2C206" w14:textId="77777777" w:rsidR="00A83346" w:rsidRPr="00A83346" w:rsidRDefault="00A83346" w:rsidP="00A83346">
      <w:pPr>
        <w:spacing w:after="120"/>
        <w:jc w:val="both"/>
        <w:rPr>
          <w:rFonts w:ascii="Arial" w:eastAsia="Calibri" w:hAnsi="Arial" w:cs="Arial"/>
          <w:sz w:val="22"/>
          <w:szCs w:val="22"/>
        </w:rPr>
      </w:pPr>
      <w:r w:rsidRPr="00A83346">
        <w:rPr>
          <w:rFonts w:ascii="Arial" w:hAnsi="Arial" w:cs="Arial"/>
          <w:b/>
          <w:bCs/>
          <w:color w:val="000000"/>
          <w:sz w:val="22"/>
          <w:szCs w:val="22"/>
        </w:rPr>
        <w:t>ПРАВА И ЗАДЪЛЖЕНИЯ НА СТРАНИТЕ</w:t>
      </w:r>
    </w:p>
    <w:p w14:paraId="443A0BF0" w14:textId="77777777" w:rsidR="00A83346" w:rsidRPr="00A83346" w:rsidRDefault="00A83346" w:rsidP="00A83346">
      <w:pPr>
        <w:spacing w:after="120"/>
        <w:jc w:val="both"/>
        <w:rPr>
          <w:rFonts w:ascii="Arial" w:hAnsi="Arial" w:cs="Arial"/>
          <w:bCs/>
          <w:color w:val="000000"/>
          <w:spacing w:val="1"/>
          <w:sz w:val="22"/>
          <w:szCs w:val="22"/>
          <w:lang w:eastAsia="en-US"/>
        </w:rPr>
      </w:pPr>
      <w:r w:rsidRPr="00A83346">
        <w:rPr>
          <w:rFonts w:ascii="Arial" w:hAnsi="Arial" w:cs="Arial"/>
          <w:b/>
          <w:bCs/>
          <w:color w:val="000000"/>
          <w:spacing w:val="1"/>
          <w:sz w:val="22"/>
          <w:szCs w:val="22"/>
          <w:lang w:eastAsia="en-US"/>
        </w:rPr>
        <w:t>Чл. 2</w:t>
      </w:r>
      <w:r w:rsidRPr="00A83346">
        <w:rPr>
          <w:rFonts w:ascii="Arial" w:hAnsi="Arial" w:cs="Arial"/>
          <w:b/>
          <w:bCs/>
          <w:color w:val="000000"/>
          <w:spacing w:val="1"/>
          <w:sz w:val="22"/>
          <w:szCs w:val="22"/>
          <w:lang w:val="en-US" w:eastAsia="en-US"/>
        </w:rPr>
        <w:t>1</w:t>
      </w:r>
      <w:r w:rsidRPr="00A83346">
        <w:rPr>
          <w:rFonts w:ascii="Arial" w:hAnsi="Arial" w:cs="Arial"/>
          <w:b/>
          <w:bCs/>
          <w:color w:val="000000"/>
          <w:spacing w:val="1"/>
          <w:sz w:val="22"/>
          <w:szCs w:val="22"/>
          <w:lang w:eastAsia="en-US"/>
        </w:rPr>
        <w:t xml:space="preserve">. </w:t>
      </w:r>
      <w:r w:rsidRPr="00A83346">
        <w:rPr>
          <w:rFonts w:ascii="Arial" w:hAnsi="Arial" w:cs="Arial"/>
          <w:bCs/>
          <w:color w:val="000000"/>
          <w:spacing w:val="1"/>
          <w:sz w:val="22"/>
          <w:szCs w:val="22"/>
          <w:lang w:eastAsia="en-U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1E8D307" w14:textId="77777777" w:rsidR="00A83346" w:rsidRPr="00A83346" w:rsidRDefault="00A83346" w:rsidP="00A83346">
      <w:pPr>
        <w:spacing w:after="120"/>
        <w:jc w:val="both"/>
        <w:rPr>
          <w:rFonts w:ascii="Arial" w:eastAsia="Calibri" w:hAnsi="Arial" w:cs="Arial"/>
          <w:b/>
          <w:sz w:val="22"/>
          <w:szCs w:val="22"/>
          <w:u w:val="single"/>
        </w:rPr>
      </w:pPr>
      <w:r w:rsidRPr="00A83346">
        <w:rPr>
          <w:rFonts w:ascii="Arial" w:eastAsia="Calibri" w:hAnsi="Arial" w:cs="Arial"/>
          <w:b/>
          <w:sz w:val="22"/>
          <w:szCs w:val="22"/>
          <w:u w:val="single"/>
        </w:rPr>
        <w:t>Общи права и задължения на ИЗПЪЛНИТЕЛЯ</w:t>
      </w:r>
    </w:p>
    <w:p w14:paraId="5BF4690A" w14:textId="77777777" w:rsidR="00A83346" w:rsidRPr="00A83346" w:rsidRDefault="00A83346" w:rsidP="00A83346">
      <w:pPr>
        <w:spacing w:after="120"/>
        <w:jc w:val="both"/>
        <w:rPr>
          <w:rFonts w:ascii="Arial" w:hAnsi="Arial" w:cs="Arial"/>
          <w:b/>
          <w:color w:val="000000"/>
          <w:spacing w:val="1"/>
          <w:sz w:val="22"/>
          <w:szCs w:val="22"/>
          <w:lang w:eastAsia="en-US"/>
        </w:rPr>
      </w:pPr>
      <w:r w:rsidRPr="00A83346">
        <w:rPr>
          <w:rFonts w:ascii="Arial" w:hAnsi="Arial" w:cs="Arial"/>
          <w:b/>
          <w:bCs/>
          <w:color w:val="000000"/>
          <w:spacing w:val="1"/>
          <w:sz w:val="22"/>
          <w:szCs w:val="22"/>
          <w:lang w:eastAsia="en-US"/>
        </w:rPr>
        <w:t>Чл. 2</w:t>
      </w:r>
      <w:r w:rsidRPr="00A83346">
        <w:rPr>
          <w:rFonts w:ascii="Arial" w:hAnsi="Arial" w:cs="Arial"/>
          <w:b/>
          <w:bCs/>
          <w:color w:val="000000"/>
          <w:spacing w:val="1"/>
          <w:sz w:val="22"/>
          <w:szCs w:val="22"/>
          <w:lang w:val="en-US" w:eastAsia="en-US"/>
        </w:rPr>
        <w:t>2</w:t>
      </w:r>
      <w:r w:rsidRPr="00A83346">
        <w:rPr>
          <w:rFonts w:ascii="Arial" w:hAnsi="Arial" w:cs="Arial"/>
          <w:b/>
          <w:bCs/>
          <w:color w:val="000000"/>
          <w:spacing w:val="1"/>
          <w:sz w:val="22"/>
          <w:szCs w:val="22"/>
          <w:lang w:eastAsia="en-US"/>
        </w:rPr>
        <w:t xml:space="preserve">. </w:t>
      </w:r>
      <w:r w:rsidRPr="00A83346">
        <w:rPr>
          <w:rFonts w:ascii="Arial" w:hAnsi="Arial" w:cs="Arial"/>
          <w:b/>
          <w:color w:val="000000"/>
          <w:spacing w:val="1"/>
          <w:sz w:val="22"/>
          <w:szCs w:val="22"/>
          <w:lang w:eastAsia="en-US"/>
        </w:rPr>
        <w:t>ИЗПЪЛНИТЕЛЯТ има право:</w:t>
      </w:r>
      <w:r w:rsidRPr="00A83346">
        <w:rPr>
          <w:rFonts w:ascii="Arial" w:hAnsi="Arial" w:cs="Arial"/>
          <w:b/>
          <w:color w:val="000000"/>
          <w:spacing w:val="1"/>
          <w:sz w:val="22"/>
          <w:szCs w:val="22"/>
          <w:lang w:eastAsia="en-US"/>
        </w:rPr>
        <w:tab/>
      </w:r>
    </w:p>
    <w:p w14:paraId="4A6E9900" w14:textId="77777777" w:rsidR="00A83346" w:rsidRPr="00A83346" w:rsidRDefault="00A83346" w:rsidP="00A83346">
      <w:pPr>
        <w:spacing w:after="120"/>
        <w:jc w:val="both"/>
        <w:rPr>
          <w:rFonts w:ascii="Arial" w:hAnsi="Arial" w:cs="Arial"/>
          <w:color w:val="000000"/>
          <w:spacing w:val="1"/>
          <w:sz w:val="22"/>
          <w:szCs w:val="22"/>
          <w:lang w:eastAsia="en-US"/>
        </w:rPr>
      </w:pPr>
      <w:r w:rsidRPr="00A83346">
        <w:rPr>
          <w:rFonts w:ascii="Arial" w:hAnsi="Arial" w:cs="Arial"/>
          <w:bCs/>
          <w:color w:val="000000"/>
          <w:spacing w:val="1"/>
          <w:sz w:val="22"/>
          <w:szCs w:val="22"/>
          <w:lang w:eastAsia="en-US"/>
        </w:rPr>
        <w:t>1.</w:t>
      </w:r>
      <w:r w:rsidRPr="00A83346">
        <w:rPr>
          <w:rFonts w:ascii="Arial" w:hAnsi="Arial" w:cs="Arial"/>
          <w:color w:val="000000"/>
          <w:spacing w:val="1"/>
          <w:sz w:val="22"/>
          <w:szCs w:val="22"/>
          <w:lang w:eastAsia="en-US"/>
        </w:rPr>
        <w:t xml:space="preserve"> да получи възнаграждение в размера, сроковете и при условията по чл. </w:t>
      </w:r>
      <w:r w:rsidRPr="00A83346">
        <w:rPr>
          <w:rFonts w:ascii="Arial" w:hAnsi="Arial" w:cs="Arial"/>
          <w:color w:val="000000"/>
          <w:spacing w:val="1"/>
          <w:sz w:val="22"/>
          <w:szCs w:val="22"/>
          <w:lang w:val="en-US" w:eastAsia="en-US"/>
        </w:rPr>
        <w:t>7</w:t>
      </w:r>
      <w:r w:rsidRPr="00A83346">
        <w:rPr>
          <w:rFonts w:ascii="Arial" w:hAnsi="Arial" w:cs="Arial"/>
          <w:color w:val="000000"/>
          <w:spacing w:val="1"/>
          <w:sz w:val="22"/>
          <w:szCs w:val="22"/>
          <w:lang w:eastAsia="en-US"/>
        </w:rPr>
        <w:t xml:space="preserve"> – </w:t>
      </w:r>
      <w:r w:rsidRPr="00A83346">
        <w:rPr>
          <w:rFonts w:ascii="Arial" w:hAnsi="Arial" w:cs="Arial"/>
          <w:color w:val="000000"/>
          <w:spacing w:val="1"/>
          <w:sz w:val="22"/>
          <w:szCs w:val="22"/>
          <w:lang w:val="en-US" w:eastAsia="en-US"/>
        </w:rPr>
        <w:t>8</w:t>
      </w:r>
      <w:r w:rsidRPr="00A83346">
        <w:rPr>
          <w:rFonts w:ascii="Arial" w:hAnsi="Arial" w:cs="Arial"/>
          <w:color w:val="000000"/>
          <w:spacing w:val="1"/>
          <w:sz w:val="22"/>
          <w:szCs w:val="22"/>
          <w:lang w:eastAsia="en-US"/>
        </w:rPr>
        <w:t xml:space="preserve"> от договора;</w:t>
      </w:r>
    </w:p>
    <w:p w14:paraId="0FF062DB"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bCs/>
          <w:color w:val="000000"/>
          <w:spacing w:val="1"/>
          <w:sz w:val="22"/>
          <w:szCs w:val="22"/>
          <w:lang w:eastAsia="en-US"/>
        </w:rPr>
        <w:t>2.</w:t>
      </w:r>
      <w:r w:rsidRPr="00A83346">
        <w:rPr>
          <w:rFonts w:ascii="Arial" w:hAnsi="Arial" w:cs="Arial"/>
          <w:color w:val="000000"/>
          <w:spacing w:val="1"/>
          <w:sz w:val="22"/>
          <w:szCs w:val="22"/>
          <w:lang w:eastAsia="en-US"/>
        </w:rPr>
        <w:t xml:space="preserve"> да иска </w:t>
      </w:r>
      <w:r w:rsidRPr="00A83346">
        <w:rPr>
          <w:rFonts w:ascii="Arial" w:hAnsi="Arial" w:cs="Arial"/>
          <w:spacing w:val="1"/>
          <w:sz w:val="22"/>
          <w:szCs w:val="22"/>
          <w:lang w:eastAsia="en-US"/>
        </w:rPr>
        <w:t>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140D1479" w14:textId="77777777" w:rsidR="00A83346" w:rsidRPr="00A83346" w:rsidRDefault="00A83346" w:rsidP="00A83346">
      <w:pPr>
        <w:spacing w:after="120"/>
        <w:jc w:val="both"/>
        <w:rPr>
          <w:rFonts w:ascii="Arial" w:hAnsi="Arial" w:cs="Arial"/>
          <w:b/>
          <w:spacing w:val="1"/>
          <w:sz w:val="22"/>
          <w:szCs w:val="22"/>
          <w:lang w:eastAsia="en-US"/>
        </w:rPr>
      </w:pPr>
      <w:r w:rsidRPr="00A83346">
        <w:rPr>
          <w:rFonts w:ascii="Arial" w:hAnsi="Arial" w:cs="Arial"/>
          <w:b/>
          <w:bCs/>
          <w:spacing w:val="1"/>
          <w:sz w:val="22"/>
          <w:szCs w:val="22"/>
          <w:lang w:eastAsia="en-US"/>
        </w:rPr>
        <w:t>Чл.</w:t>
      </w:r>
      <w:r w:rsidRPr="00A83346">
        <w:rPr>
          <w:rFonts w:ascii="Arial" w:hAnsi="Arial" w:cs="Arial"/>
          <w:b/>
          <w:spacing w:val="1"/>
          <w:sz w:val="22"/>
          <w:szCs w:val="22"/>
          <w:lang w:eastAsia="en-US"/>
        </w:rPr>
        <w:t xml:space="preserve"> </w:t>
      </w:r>
      <w:r w:rsidRPr="00A83346">
        <w:rPr>
          <w:rFonts w:ascii="Arial" w:hAnsi="Arial" w:cs="Arial"/>
          <w:b/>
          <w:bCs/>
          <w:spacing w:val="1"/>
          <w:sz w:val="22"/>
          <w:szCs w:val="22"/>
          <w:lang w:eastAsia="en-US"/>
        </w:rPr>
        <w:t>23.</w:t>
      </w:r>
      <w:r w:rsidRPr="00A83346">
        <w:rPr>
          <w:rFonts w:ascii="Arial" w:hAnsi="Arial" w:cs="Arial"/>
          <w:b/>
          <w:spacing w:val="1"/>
          <w:sz w:val="22"/>
          <w:szCs w:val="22"/>
          <w:lang w:eastAsia="en-US"/>
        </w:rPr>
        <w:t xml:space="preserve"> (1) ИЗПЪЛНИТЕЛЯТ се задължава:</w:t>
      </w:r>
    </w:p>
    <w:p w14:paraId="54D7202D"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bCs/>
          <w:spacing w:val="1"/>
          <w:sz w:val="22"/>
          <w:szCs w:val="22"/>
          <w:lang w:eastAsia="en-US"/>
        </w:rPr>
        <w:t>1.</w:t>
      </w:r>
      <w:r w:rsidRPr="00A83346">
        <w:rPr>
          <w:rFonts w:ascii="Arial" w:hAnsi="Arial" w:cs="Arial"/>
          <w:spacing w:val="1"/>
          <w:sz w:val="22"/>
          <w:szCs w:val="22"/>
          <w:lang w:eastAsia="en-US"/>
        </w:rPr>
        <w:t xml:space="preserve"> да изпълни Дейностите и да изпълнява задълженията си по този Договор в уговорените срокове и качествено, в съответствие с Договора и Приложенията. Отстраняването на нарушения или отклонения от техническите изисквания е за сметка на ИЗПЪЛНИТЕЛЯ;</w:t>
      </w:r>
    </w:p>
    <w:p w14:paraId="5BFA3D5B"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val="en-US" w:eastAsia="en-US"/>
        </w:rPr>
        <w:lastRenderedPageBreak/>
        <w:t>2</w:t>
      </w:r>
      <w:r w:rsidRPr="00A83346">
        <w:rPr>
          <w:rFonts w:ascii="Arial" w:hAnsi="Arial" w:cs="Arial"/>
          <w:spacing w:val="1"/>
          <w:sz w:val="22"/>
          <w:szCs w:val="22"/>
          <w:lang w:eastAsia="en-US"/>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2A10B230"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val="en-US" w:eastAsia="en-US"/>
        </w:rPr>
        <w:t>3</w:t>
      </w:r>
      <w:r w:rsidRPr="00A83346">
        <w:rPr>
          <w:rFonts w:ascii="Arial" w:hAnsi="Arial" w:cs="Arial"/>
          <w:spacing w:val="1"/>
          <w:sz w:val="22"/>
          <w:szCs w:val="22"/>
          <w:lang w:eastAsia="en-US"/>
        </w:rPr>
        <w:t>. да изпълнява всички законосъобразни указания и изисквания на ВЪЗЛОЖИТЕЛЯ;</w:t>
      </w:r>
    </w:p>
    <w:p w14:paraId="5D90A504" w14:textId="1BAE1C2E"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val="en-US" w:eastAsia="en-US"/>
        </w:rPr>
        <w:t>4</w:t>
      </w:r>
      <w:r w:rsidRPr="00A83346">
        <w:rPr>
          <w:rFonts w:ascii="Arial" w:hAnsi="Arial" w:cs="Arial"/>
          <w:spacing w:val="1"/>
          <w:sz w:val="22"/>
          <w:szCs w:val="22"/>
          <w:lang w:eastAsia="en-US"/>
        </w:rPr>
        <w:t>. да пази поверителна Конфиденциалната информация, в съответствие с уговореното в чл. 4</w:t>
      </w:r>
      <w:r w:rsidR="000F6CF8">
        <w:rPr>
          <w:rFonts w:ascii="Arial" w:hAnsi="Arial" w:cs="Arial"/>
          <w:spacing w:val="1"/>
          <w:sz w:val="22"/>
          <w:szCs w:val="22"/>
          <w:lang w:eastAsia="en-US"/>
        </w:rPr>
        <w:t>4</w:t>
      </w:r>
      <w:r w:rsidRPr="00A83346">
        <w:rPr>
          <w:rFonts w:ascii="Arial" w:hAnsi="Arial" w:cs="Arial"/>
          <w:spacing w:val="1"/>
          <w:sz w:val="22"/>
          <w:szCs w:val="22"/>
          <w:lang w:eastAsia="en-US"/>
        </w:rPr>
        <w:t xml:space="preserve"> от Договора и да не дава публични изявления, съгласно чл. 4</w:t>
      </w:r>
      <w:r w:rsidR="000F6CF8">
        <w:rPr>
          <w:rFonts w:ascii="Arial" w:hAnsi="Arial" w:cs="Arial"/>
          <w:spacing w:val="1"/>
          <w:sz w:val="22"/>
          <w:szCs w:val="22"/>
          <w:lang w:eastAsia="en-US"/>
        </w:rPr>
        <w:t>5</w:t>
      </w:r>
      <w:r w:rsidRPr="00A83346">
        <w:rPr>
          <w:rFonts w:ascii="Arial" w:hAnsi="Arial" w:cs="Arial"/>
          <w:spacing w:val="1"/>
          <w:sz w:val="22"/>
          <w:szCs w:val="22"/>
          <w:lang w:eastAsia="en-US"/>
        </w:rPr>
        <w:t xml:space="preserve"> от Договора;  </w:t>
      </w:r>
    </w:p>
    <w:p w14:paraId="11177288"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bCs/>
          <w:spacing w:val="1"/>
          <w:sz w:val="22"/>
          <w:szCs w:val="22"/>
          <w:lang w:val="en-US" w:eastAsia="en-US"/>
        </w:rPr>
        <w:t>5</w:t>
      </w:r>
      <w:r w:rsidRPr="00A83346">
        <w:rPr>
          <w:rFonts w:ascii="Arial" w:hAnsi="Arial" w:cs="Arial"/>
          <w:bCs/>
          <w:spacing w:val="1"/>
          <w:sz w:val="22"/>
          <w:szCs w:val="22"/>
          <w:lang w:eastAsia="en-US"/>
        </w:rPr>
        <w:t xml:space="preserve">. </w:t>
      </w:r>
      <w:r w:rsidRPr="00A83346">
        <w:rPr>
          <w:rFonts w:ascii="Arial" w:hAnsi="Arial" w:cs="Arial"/>
          <w:spacing w:val="1"/>
          <w:sz w:val="22"/>
          <w:szCs w:val="22"/>
          <w:lang w:eastAsia="en-US"/>
        </w:rPr>
        <w:t>да участва във всички работни срещи, свързани с изпълнението на този Договор;</w:t>
      </w:r>
    </w:p>
    <w:p w14:paraId="4B918A58"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lang w:val="en-US"/>
        </w:rPr>
        <w:t>6</w:t>
      </w:r>
      <w:r w:rsidRPr="00A83346">
        <w:rPr>
          <w:rFonts w:ascii="Arial" w:hAnsi="Arial" w:cs="Arial"/>
          <w:sz w:val="22"/>
          <w:szCs w:val="22"/>
        </w:rPr>
        <w:t xml:space="preserve">. да осигури за изпълнение </w:t>
      </w:r>
      <w:r w:rsidRPr="00A83346">
        <w:rPr>
          <w:rFonts w:ascii="Arial" w:hAnsi="Arial" w:cs="Arial"/>
          <w:spacing w:val="1"/>
          <w:sz w:val="22"/>
          <w:szCs w:val="22"/>
          <w:lang w:eastAsia="en-US"/>
        </w:rPr>
        <w:t xml:space="preserve">на Дейностите </w:t>
      </w:r>
      <w:r w:rsidRPr="00A83346">
        <w:rPr>
          <w:rFonts w:ascii="Arial" w:hAnsi="Arial" w:cs="Arial"/>
          <w:sz w:val="22"/>
          <w:szCs w:val="22"/>
        </w:rPr>
        <w:t>технически правоспособен персонал с необходимия професионален опит и квалификация и ръководители, компетентни да осигурят организация и контрол на работата;</w:t>
      </w:r>
    </w:p>
    <w:p w14:paraId="297541FD"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lang w:val="en-US"/>
        </w:rPr>
        <w:t>7</w:t>
      </w:r>
      <w:r w:rsidRPr="00A83346">
        <w:rPr>
          <w:rFonts w:ascii="Arial" w:hAnsi="Arial" w:cs="Arial"/>
          <w:sz w:val="22"/>
          <w:szCs w:val="22"/>
        </w:rPr>
        <w:t xml:space="preserve">. </w:t>
      </w:r>
      <w:r w:rsidRPr="00A83346">
        <w:rPr>
          <w:rFonts w:ascii="Arial" w:hAnsi="Arial" w:cs="Arial"/>
          <w:spacing w:val="1"/>
          <w:sz w:val="22"/>
          <w:szCs w:val="22"/>
          <w:lang w:eastAsia="en-US"/>
        </w:rPr>
        <w:t>да не променя състава на персонала, който ще отговаря за изпълнението на Дейностите, без предварително писмено съгласие от страна на ВЪЗЛОЖИТЕЛЯ;</w:t>
      </w:r>
    </w:p>
    <w:p w14:paraId="12714F98"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lang w:val="en-US"/>
        </w:rPr>
        <w:t>8</w:t>
      </w:r>
      <w:r w:rsidRPr="00A83346">
        <w:rPr>
          <w:rFonts w:ascii="Arial" w:hAnsi="Arial" w:cs="Arial"/>
          <w:sz w:val="22"/>
          <w:szCs w:val="22"/>
        </w:rPr>
        <w:t>. да поеме цялата отговорност за осигуряването на необходимия брой квалифициран персонал за навременното изпълнение на работите. Ако ВЪЗЛОЖИТЕЛЯТ установи, че някой от персонала на ИЗПЪЛНИТЕЛЯ е некомпетентен и/или има непрофесионално поведение и/или е здравословно негоден и/или е виновен за измама и корупция и/или не спазва законите в Република България при изпълнение на служебните си задължения, ИЗПЪЛНИТЕЛЯТ по писмена молба на ВЪЗЛОЖИТЕЛЯ заменя такъв член от персонала си и осигурява подходящ заместник с равностойна квалификация и компетенции, за своя сметка;</w:t>
      </w:r>
    </w:p>
    <w:p w14:paraId="2007350A"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lang w:val="en-US"/>
        </w:rPr>
        <w:t>9</w:t>
      </w:r>
      <w:r w:rsidRPr="00A83346">
        <w:rPr>
          <w:rFonts w:ascii="Arial" w:hAnsi="Arial" w:cs="Arial"/>
          <w:sz w:val="22"/>
          <w:szCs w:val="22"/>
        </w:rPr>
        <w:t>. да спазва правилата за безопасни условия на труд и да осигурява условия за безопасна работа, съгласно изискванията на нормативните документи по охрана на труда;</w:t>
      </w:r>
    </w:p>
    <w:p w14:paraId="43DE96C2" w14:textId="77777777" w:rsidR="001F5E8D" w:rsidRDefault="00A83346" w:rsidP="00A83346">
      <w:pPr>
        <w:spacing w:after="120"/>
        <w:jc w:val="both"/>
        <w:rPr>
          <w:rFonts w:ascii="Arial" w:hAnsi="Arial" w:cs="Arial"/>
          <w:sz w:val="22"/>
          <w:szCs w:val="22"/>
        </w:rPr>
      </w:pPr>
      <w:r w:rsidRPr="00A83346">
        <w:rPr>
          <w:rFonts w:ascii="Arial" w:hAnsi="Arial" w:cs="Arial"/>
          <w:sz w:val="22"/>
          <w:szCs w:val="22"/>
        </w:rPr>
        <w:t>1</w:t>
      </w:r>
      <w:r w:rsidRPr="00A83346">
        <w:rPr>
          <w:rFonts w:ascii="Arial" w:hAnsi="Arial" w:cs="Arial"/>
          <w:sz w:val="22"/>
          <w:szCs w:val="22"/>
          <w:lang w:val="en-US"/>
        </w:rPr>
        <w:t>0</w:t>
      </w:r>
      <w:r w:rsidRPr="00A83346">
        <w:rPr>
          <w:rFonts w:ascii="Arial" w:hAnsi="Arial" w:cs="Arial"/>
          <w:sz w:val="22"/>
          <w:szCs w:val="22"/>
        </w:rPr>
        <w:t xml:space="preserve">. </w:t>
      </w:r>
      <w:bookmarkStart w:id="7" w:name="_Hlk85108372"/>
      <w:r w:rsidR="001F5E8D" w:rsidRPr="001F5E8D">
        <w:rPr>
          <w:rFonts w:ascii="Arial" w:hAnsi="Arial" w:cs="Arial"/>
          <w:sz w:val="22"/>
          <w:szCs w:val="22"/>
        </w:rPr>
        <w:t>да спазва установения от Възложителя ред за влизане, движение в района на обекта и на-пускане;</w:t>
      </w:r>
    </w:p>
    <w:p w14:paraId="10F660EB" w14:textId="4B5CD830"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1</w:t>
      </w:r>
      <w:r w:rsidRPr="00A83346">
        <w:rPr>
          <w:rFonts w:ascii="Arial" w:hAnsi="Arial" w:cs="Arial"/>
          <w:sz w:val="22"/>
          <w:szCs w:val="22"/>
          <w:lang w:val="en-US"/>
        </w:rPr>
        <w:t>1</w:t>
      </w:r>
      <w:r w:rsidRPr="00A83346">
        <w:rPr>
          <w:rFonts w:ascii="Arial" w:hAnsi="Arial" w:cs="Arial"/>
          <w:sz w:val="22"/>
          <w:szCs w:val="22"/>
        </w:rPr>
        <w:t>. да отстранява незабавно и за своя сметка всички щети, нанесени на ВЪЗЛОЖИТЕЛЯ или на трети лица. Наложените от съответните контролни органи санкции в резултат на нанесените от ИЗПЪЛНИТЕЛЯ вреди са за сметка на ИЗПЪЛНИТЕЛЯ;</w:t>
      </w:r>
    </w:p>
    <w:p w14:paraId="56F0E3F2"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1</w:t>
      </w:r>
      <w:r w:rsidRPr="00A83346">
        <w:rPr>
          <w:rFonts w:ascii="Arial" w:hAnsi="Arial" w:cs="Arial"/>
          <w:sz w:val="22"/>
          <w:szCs w:val="22"/>
          <w:lang w:val="en-US"/>
        </w:rPr>
        <w:t>2</w:t>
      </w:r>
      <w:r w:rsidRPr="00A83346">
        <w:rPr>
          <w:rFonts w:ascii="Arial" w:hAnsi="Arial" w:cs="Arial"/>
          <w:sz w:val="22"/>
          <w:szCs w:val="22"/>
        </w:rPr>
        <w:t>. да подпише споразумение за качество, околна среда и безопасни условия на труд - неразделна част от Договора</w:t>
      </w:r>
      <w:bookmarkEnd w:id="7"/>
      <w:r w:rsidRPr="00A83346">
        <w:rPr>
          <w:rFonts w:ascii="Arial" w:hAnsi="Arial" w:cs="Arial"/>
          <w:sz w:val="22"/>
          <w:szCs w:val="22"/>
        </w:rPr>
        <w:t>;</w:t>
      </w:r>
    </w:p>
    <w:p w14:paraId="7265AD2D"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1</w:t>
      </w:r>
      <w:r w:rsidRPr="00A83346">
        <w:rPr>
          <w:rFonts w:ascii="Arial" w:hAnsi="Arial" w:cs="Arial"/>
          <w:sz w:val="22"/>
          <w:szCs w:val="22"/>
          <w:lang w:val="en-US"/>
        </w:rPr>
        <w:t>3</w:t>
      </w:r>
      <w:r w:rsidRPr="00A83346">
        <w:rPr>
          <w:rFonts w:ascii="Arial" w:hAnsi="Arial" w:cs="Arial"/>
          <w:sz w:val="22"/>
          <w:szCs w:val="22"/>
        </w:rPr>
        <w:t>. по всяко време от изпълнението на Дейностите да осигурява достъп и възможност за проверки и контрол от страна на ВЪЗЛОЖИТЕЛЯ и неговите представители;</w:t>
      </w:r>
    </w:p>
    <w:p w14:paraId="41B197A0"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1</w:t>
      </w:r>
      <w:r w:rsidRPr="00A83346">
        <w:rPr>
          <w:rFonts w:ascii="Arial" w:hAnsi="Arial" w:cs="Arial"/>
          <w:sz w:val="22"/>
          <w:szCs w:val="22"/>
          <w:lang w:val="en-US"/>
        </w:rPr>
        <w:t>4</w:t>
      </w:r>
      <w:r w:rsidRPr="00A83346">
        <w:rPr>
          <w:rFonts w:ascii="Arial" w:hAnsi="Arial" w:cs="Arial"/>
          <w:sz w:val="22"/>
          <w:szCs w:val="22"/>
        </w:rPr>
        <w:t>. при изпълнение на Дейностите да не допуска повреди или разрушения в и извън границите на обекта, както и да не създава излишни и необичайни пречки за нормалната експлоатация на обекта;</w:t>
      </w:r>
    </w:p>
    <w:p w14:paraId="5512ADC4"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1</w:t>
      </w:r>
      <w:r w:rsidRPr="00A83346">
        <w:rPr>
          <w:rFonts w:ascii="Arial" w:hAnsi="Arial" w:cs="Arial"/>
          <w:sz w:val="22"/>
          <w:szCs w:val="22"/>
          <w:lang w:val="en-US"/>
        </w:rPr>
        <w:t>5</w:t>
      </w:r>
      <w:r w:rsidRPr="00A83346">
        <w:rPr>
          <w:rFonts w:ascii="Arial" w:hAnsi="Arial" w:cs="Arial"/>
          <w:sz w:val="22"/>
          <w:szCs w:val="22"/>
        </w:rPr>
        <w:t>. да уведомява писмено ВЪЗЛОЖИТЕЛЯ винаги, когато съществува опасност от забавяне на поръчката;</w:t>
      </w:r>
    </w:p>
    <w:p w14:paraId="48A10D79" w14:textId="25AC6D63" w:rsidR="00A83346" w:rsidRPr="00332286" w:rsidRDefault="00A83346" w:rsidP="00A83346">
      <w:pPr>
        <w:spacing w:after="120"/>
        <w:jc w:val="both"/>
        <w:rPr>
          <w:rFonts w:ascii="Arial" w:hAnsi="Arial" w:cs="Arial"/>
          <w:sz w:val="22"/>
          <w:szCs w:val="22"/>
          <w:lang w:val="en-US"/>
        </w:rPr>
      </w:pPr>
      <w:r w:rsidRPr="00A83346">
        <w:rPr>
          <w:rFonts w:ascii="Arial" w:hAnsi="Arial" w:cs="Arial"/>
          <w:sz w:val="22"/>
          <w:szCs w:val="22"/>
        </w:rPr>
        <w:t>1</w:t>
      </w:r>
      <w:r w:rsidRPr="00A83346">
        <w:rPr>
          <w:rFonts w:ascii="Arial" w:hAnsi="Arial" w:cs="Arial"/>
          <w:sz w:val="22"/>
          <w:szCs w:val="22"/>
          <w:lang w:val="en-US"/>
        </w:rPr>
        <w:t>6</w:t>
      </w:r>
      <w:r w:rsidRPr="00A83346">
        <w:rPr>
          <w:rFonts w:ascii="Arial" w:hAnsi="Arial" w:cs="Arial"/>
          <w:sz w:val="22"/>
          <w:szCs w:val="22"/>
        </w:rPr>
        <w:t>. в процеса на изпълнението на Дейностите ИЗПЪЛНИТЕЛЯТ да изготви всички изискуеми съгласно нормативните разпоредби документи</w:t>
      </w:r>
      <w:r w:rsidR="00FC7128">
        <w:rPr>
          <w:rFonts w:ascii="Arial" w:hAnsi="Arial" w:cs="Arial"/>
          <w:sz w:val="22"/>
          <w:szCs w:val="22"/>
        </w:rPr>
        <w:t>;</w:t>
      </w:r>
    </w:p>
    <w:p w14:paraId="658EA98E"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lang w:val="en-US"/>
        </w:rPr>
        <w:t>17</w:t>
      </w:r>
      <w:r w:rsidRPr="00A83346">
        <w:rPr>
          <w:rFonts w:ascii="Arial" w:hAnsi="Arial" w:cs="Arial"/>
          <w:sz w:val="22"/>
          <w:szCs w:val="22"/>
        </w:rPr>
        <w:t>. при изпълнение на Дейностите да спазва всички нормативни актове, касаещи предмета на Договора;</w:t>
      </w:r>
    </w:p>
    <w:p w14:paraId="314D1173" w14:textId="447FBAB6" w:rsidR="00A83346" w:rsidRPr="00A83346" w:rsidRDefault="00A83346" w:rsidP="00A83346">
      <w:pPr>
        <w:spacing w:after="120"/>
        <w:jc w:val="both"/>
        <w:rPr>
          <w:rFonts w:ascii="Arial" w:hAnsi="Arial" w:cs="Arial"/>
          <w:sz w:val="22"/>
          <w:szCs w:val="22"/>
        </w:rPr>
      </w:pPr>
      <w:r w:rsidRPr="00A83346">
        <w:rPr>
          <w:rFonts w:ascii="Arial" w:hAnsi="Arial" w:cs="Arial"/>
          <w:sz w:val="22"/>
          <w:szCs w:val="22"/>
          <w:lang w:val="en-US"/>
        </w:rPr>
        <w:t>1</w:t>
      </w:r>
      <w:r w:rsidR="00060E71">
        <w:rPr>
          <w:rFonts w:ascii="Arial" w:hAnsi="Arial" w:cs="Arial"/>
          <w:sz w:val="22"/>
          <w:szCs w:val="22"/>
        </w:rPr>
        <w:t>8</w:t>
      </w:r>
      <w:r w:rsidRPr="00A83346">
        <w:rPr>
          <w:rFonts w:ascii="Arial" w:hAnsi="Arial" w:cs="Arial"/>
          <w:sz w:val="22"/>
          <w:szCs w:val="22"/>
        </w:rPr>
        <w:t>. да не използва свои рекламни пана на обекта на ВЪЗЛОЖИТЕЛЯ, както и информация относно поръчката, предмет на настоящия Договор, да не поставя своя информационна табела за обекта на ВЪЗЛОЖИТЕЛЯ, както и да не използва снимков материал относно поръчката, предмет на настоящия Договор като референция в негови рекламни кампании, включително да не го публикува;</w:t>
      </w:r>
    </w:p>
    <w:p w14:paraId="74A3252B" w14:textId="566A11B2" w:rsidR="00A83346" w:rsidRPr="00A83346" w:rsidRDefault="00060E71" w:rsidP="00A83346">
      <w:pPr>
        <w:spacing w:after="120"/>
        <w:jc w:val="both"/>
        <w:rPr>
          <w:rFonts w:ascii="Arial" w:hAnsi="Arial" w:cs="Arial"/>
          <w:sz w:val="22"/>
          <w:szCs w:val="22"/>
        </w:rPr>
      </w:pPr>
      <w:r>
        <w:rPr>
          <w:rFonts w:ascii="Arial" w:hAnsi="Arial" w:cs="Arial"/>
          <w:sz w:val="22"/>
          <w:szCs w:val="22"/>
        </w:rPr>
        <w:t>19</w:t>
      </w:r>
      <w:r w:rsidR="00A83346" w:rsidRPr="00A83346">
        <w:rPr>
          <w:rFonts w:ascii="Arial" w:hAnsi="Arial" w:cs="Arial"/>
          <w:sz w:val="22"/>
          <w:szCs w:val="22"/>
        </w:rPr>
        <w:t>. да не се позовава на незнанието или непознаването на обекта, предмет на Договора, поради която причина да иска изменение на същия;</w:t>
      </w:r>
    </w:p>
    <w:p w14:paraId="31D5CBE6" w14:textId="55966C34" w:rsidR="00A83346" w:rsidRPr="00A83346" w:rsidRDefault="00060E71" w:rsidP="00A83346">
      <w:pPr>
        <w:spacing w:after="120"/>
        <w:jc w:val="both"/>
        <w:rPr>
          <w:rFonts w:ascii="Arial" w:hAnsi="Arial" w:cs="Arial"/>
          <w:sz w:val="22"/>
          <w:szCs w:val="22"/>
        </w:rPr>
      </w:pPr>
      <w:r>
        <w:rPr>
          <w:rFonts w:ascii="Arial" w:hAnsi="Arial" w:cs="Arial"/>
          <w:sz w:val="22"/>
          <w:szCs w:val="22"/>
        </w:rPr>
        <w:t>20</w:t>
      </w:r>
      <w:r w:rsidR="00A83346" w:rsidRPr="00A83346">
        <w:rPr>
          <w:rFonts w:ascii="Arial" w:hAnsi="Arial" w:cs="Arial"/>
          <w:sz w:val="22"/>
          <w:szCs w:val="22"/>
        </w:rPr>
        <w:t>. да осъществява надзора над своята дейност на обекта и след завършване на работата да организира неговото почистване и освобождаване от остатъчни материали, отпадъци и оборудване, собственост на ИЗПЪЛНИТЕЛЯ или в резултат от неговата дейност;</w:t>
      </w:r>
    </w:p>
    <w:p w14:paraId="71FBF1F8" w14:textId="58C5A15C" w:rsidR="00A83346" w:rsidRPr="00A83346" w:rsidRDefault="00A83346" w:rsidP="00A83346">
      <w:pPr>
        <w:spacing w:after="120"/>
        <w:jc w:val="both"/>
        <w:rPr>
          <w:rFonts w:ascii="Arial" w:hAnsi="Arial" w:cs="Arial"/>
          <w:sz w:val="22"/>
          <w:szCs w:val="22"/>
        </w:rPr>
      </w:pPr>
      <w:bookmarkStart w:id="8" w:name="_Hlk94170036"/>
      <w:r w:rsidRPr="00A83346">
        <w:rPr>
          <w:rFonts w:ascii="Arial" w:hAnsi="Arial" w:cs="Arial"/>
          <w:sz w:val="22"/>
          <w:szCs w:val="22"/>
        </w:rPr>
        <w:lastRenderedPageBreak/>
        <w:t>2</w:t>
      </w:r>
      <w:r w:rsidR="00060E71">
        <w:rPr>
          <w:rFonts w:ascii="Arial" w:hAnsi="Arial" w:cs="Arial"/>
          <w:sz w:val="22"/>
          <w:szCs w:val="22"/>
        </w:rPr>
        <w:t>1</w:t>
      </w:r>
      <w:r w:rsidRPr="00A83346">
        <w:rPr>
          <w:rFonts w:ascii="Arial" w:hAnsi="Arial" w:cs="Arial"/>
          <w:sz w:val="22"/>
          <w:szCs w:val="22"/>
        </w:rPr>
        <w:t>. да изпълнява всички свои дейности на обекта така, че да не създават излишни и необичайни пречки за ползването и заемането на обществени или частни пътища и пътеки, водещи до или към имотите, независимо дали те са притежание на ВЪЗЛОЖИТЕЛЯ или на което и да било друго лице;</w:t>
      </w:r>
    </w:p>
    <w:bookmarkEnd w:id="8"/>
    <w:p w14:paraId="697EB8DE" w14:textId="24EF9A21"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2</w:t>
      </w:r>
      <w:r w:rsidR="00060E71">
        <w:rPr>
          <w:rFonts w:ascii="Arial" w:hAnsi="Arial" w:cs="Arial"/>
          <w:sz w:val="22"/>
          <w:szCs w:val="22"/>
        </w:rPr>
        <w:t>2</w:t>
      </w:r>
      <w:r w:rsidRPr="00A83346">
        <w:rPr>
          <w:rFonts w:ascii="Arial" w:hAnsi="Arial" w:cs="Arial"/>
          <w:sz w:val="22"/>
          <w:szCs w:val="22"/>
        </w:rPr>
        <w:t>. в срок от 3 (три) дни от подписването на настоящия Договор да определи и извести писмено ВЪЗЛОЖИТЕЛЯ за лицата, които са оторизирани да контактуват с ВЪЗЛОЖИТЕЛЯ и да подписват договорните документи, както и адрес и телефони за кореспонденция, в случай че са различни от посоченото лице в чл. 5</w:t>
      </w:r>
      <w:r w:rsidR="000F6CF8">
        <w:rPr>
          <w:rFonts w:ascii="Arial" w:hAnsi="Arial" w:cs="Arial"/>
          <w:sz w:val="22"/>
          <w:szCs w:val="22"/>
          <w:lang w:val="en-US"/>
        </w:rPr>
        <w:t>1</w:t>
      </w:r>
      <w:r w:rsidRPr="00A83346">
        <w:rPr>
          <w:rFonts w:ascii="Arial" w:hAnsi="Arial" w:cs="Arial"/>
          <w:sz w:val="22"/>
          <w:szCs w:val="22"/>
        </w:rPr>
        <w:t xml:space="preserve"> (2) от Договора;</w:t>
      </w:r>
    </w:p>
    <w:p w14:paraId="3D870D91" w14:textId="5EB14A08"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2</w:t>
      </w:r>
      <w:r w:rsidR="00060E71">
        <w:rPr>
          <w:rFonts w:ascii="Arial" w:hAnsi="Arial" w:cs="Arial"/>
          <w:sz w:val="22"/>
          <w:szCs w:val="22"/>
        </w:rPr>
        <w:t>3</w:t>
      </w:r>
      <w:r w:rsidRPr="00A83346">
        <w:rPr>
          <w:rFonts w:ascii="Arial" w:hAnsi="Arial" w:cs="Arial"/>
          <w:sz w:val="22"/>
          <w:szCs w:val="22"/>
        </w:rPr>
        <w:t>. да осигури захранване с ел. енергия и сгъстен въздух посредством мобилни агрегати, включително вода с негови резервоари или водоноски, необходими за изпълнение на СМР по настоящия Договор;</w:t>
      </w:r>
    </w:p>
    <w:p w14:paraId="01204341" w14:textId="7B398084"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2</w:t>
      </w:r>
      <w:r w:rsidR="00060E71">
        <w:rPr>
          <w:rFonts w:ascii="Arial" w:hAnsi="Arial" w:cs="Arial"/>
          <w:sz w:val="22"/>
          <w:szCs w:val="22"/>
        </w:rPr>
        <w:t>4</w:t>
      </w:r>
      <w:r w:rsidRPr="00A83346">
        <w:rPr>
          <w:rFonts w:ascii="Arial" w:hAnsi="Arial" w:cs="Arial"/>
          <w:sz w:val="22"/>
          <w:szCs w:val="22"/>
        </w:rPr>
        <w:t>. при всяко доставяне на материали и преди тяхното влагане да представя приложимите документи, съгласно Техническата спецификация;</w:t>
      </w:r>
    </w:p>
    <w:p w14:paraId="4DC0C458" w14:textId="072E79D5"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2</w:t>
      </w:r>
      <w:r w:rsidR="00060E71">
        <w:rPr>
          <w:rFonts w:ascii="Arial" w:hAnsi="Arial" w:cs="Arial"/>
          <w:sz w:val="22"/>
          <w:szCs w:val="22"/>
        </w:rPr>
        <w:t>5</w:t>
      </w:r>
      <w:r w:rsidRPr="00A83346">
        <w:rPr>
          <w:rFonts w:ascii="Arial" w:hAnsi="Arial" w:cs="Arial"/>
          <w:sz w:val="22"/>
          <w:szCs w:val="22"/>
        </w:rPr>
        <w:t>. да опази собствеността и имуществото на физически и юридически лица от замърсяване и/или други вредни въздействия, произтичащи от изпълнението на СМР, съпътстващите ги производствени и транспортни дейности;</w:t>
      </w:r>
    </w:p>
    <w:p w14:paraId="7739327E" w14:textId="564C8BD6" w:rsidR="00A83346" w:rsidRPr="00A83346" w:rsidRDefault="00A83346" w:rsidP="00A83346">
      <w:pPr>
        <w:spacing w:after="120"/>
        <w:jc w:val="both"/>
        <w:rPr>
          <w:rFonts w:ascii="Arial" w:hAnsi="Arial" w:cs="Arial"/>
          <w:sz w:val="22"/>
          <w:szCs w:val="22"/>
        </w:rPr>
      </w:pPr>
      <w:r w:rsidRPr="00A83346">
        <w:rPr>
          <w:rFonts w:ascii="Arial" w:hAnsi="Arial" w:cs="Arial"/>
          <w:sz w:val="22"/>
          <w:szCs w:val="22"/>
          <w:lang w:val="en-US"/>
        </w:rPr>
        <w:t>2</w:t>
      </w:r>
      <w:r w:rsidR="00060E71">
        <w:rPr>
          <w:rFonts w:ascii="Arial" w:hAnsi="Arial" w:cs="Arial"/>
          <w:sz w:val="22"/>
          <w:szCs w:val="22"/>
        </w:rPr>
        <w:t>6</w:t>
      </w:r>
      <w:r w:rsidRPr="00A83346">
        <w:rPr>
          <w:rFonts w:ascii="Arial" w:hAnsi="Arial" w:cs="Arial"/>
          <w:sz w:val="22"/>
          <w:szCs w:val="22"/>
        </w:rPr>
        <w:t>. да не възпрепятства работата на обслужващия персонал на ВЪЗЛОЖИТЕЛЯ;</w:t>
      </w:r>
    </w:p>
    <w:p w14:paraId="6852FEDC" w14:textId="2F13D535" w:rsidR="00A83346" w:rsidRPr="00A83346" w:rsidRDefault="00060E71" w:rsidP="00A83346">
      <w:pPr>
        <w:spacing w:after="120"/>
        <w:jc w:val="both"/>
        <w:rPr>
          <w:rFonts w:ascii="Arial" w:hAnsi="Arial" w:cs="Arial"/>
          <w:sz w:val="22"/>
          <w:szCs w:val="22"/>
        </w:rPr>
      </w:pPr>
      <w:r>
        <w:rPr>
          <w:rFonts w:ascii="Arial" w:hAnsi="Arial" w:cs="Arial"/>
          <w:sz w:val="22"/>
          <w:szCs w:val="22"/>
        </w:rPr>
        <w:t>27</w:t>
      </w:r>
      <w:r w:rsidR="00A83346" w:rsidRPr="00A83346">
        <w:rPr>
          <w:rFonts w:ascii="Arial" w:hAnsi="Arial" w:cs="Arial"/>
          <w:sz w:val="22"/>
          <w:szCs w:val="22"/>
        </w:rPr>
        <w:t>. да предприеме мерки за защита и опазване на околната среда и да спазва изискванията на всички нормативните документи, както и да предприеме мерки за намаляване на риска в съответствие с чл. 15, ал. 4 от Наредба № 2/22.03.2004 г. при промяна в условията на работа. По време на СМР не се допуска разпиляване на строителни отпадъци (ако е необходимо да се покриват);</w:t>
      </w:r>
    </w:p>
    <w:p w14:paraId="53083E20"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lang w:val="en-US"/>
        </w:rPr>
        <w:t>28</w:t>
      </w:r>
      <w:r w:rsidRPr="00A83346">
        <w:rPr>
          <w:rFonts w:ascii="Arial" w:hAnsi="Arial" w:cs="Arial"/>
          <w:sz w:val="22"/>
          <w:szCs w:val="22"/>
        </w:rPr>
        <w:t>. да предприеме мерки за защита и опазване на околната среда и да спазва изискванията на всички нормативните документи, както и да предприеме мерки за намаляване на риска в съответствие с чл. 15, ал. 4 от Наредба № 2/22.03.2004 г. при промяна в условията на работа. По време на СМР не се допуска разпиляване на строителни отпадъци (ако е необходимо да се покриват);</w:t>
      </w:r>
    </w:p>
    <w:p w14:paraId="7E44234B"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29. при подписване на протоколи, актове за скрити работи и др. ИЗПЪЛНИТЕЛЯТ да спазва образците на документи, които ще му бъдат предоставени от ВЪЗЛОЖИТЕЛЯ;</w:t>
      </w:r>
    </w:p>
    <w:p w14:paraId="170AF400" w14:textId="77777777" w:rsidR="00A83346" w:rsidRPr="00A83346" w:rsidRDefault="00A83346" w:rsidP="00A83346">
      <w:pPr>
        <w:spacing w:after="120"/>
        <w:jc w:val="both"/>
        <w:rPr>
          <w:rFonts w:ascii="Arial" w:hAnsi="Arial" w:cs="Arial"/>
          <w:sz w:val="22"/>
          <w:szCs w:val="22"/>
        </w:rPr>
      </w:pPr>
      <w:r w:rsidRPr="00A83346">
        <w:rPr>
          <w:rFonts w:ascii="Arial" w:hAnsi="Arial" w:cs="Arial"/>
          <w:sz w:val="22"/>
          <w:szCs w:val="22"/>
        </w:rPr>
        <w:t xml:space="preserve">30. </w:t>
      </w:r>
      <w:proofErr w:type="spellStart"/>
      <w:r w:rsidRPr="00A83346">
        <w:rPr>
          <w:rFonts w:ascii="Arial" w:hAnsi="Arial" w:cs="Arial"/>
          <w:bCs/>
          <w:spacing w:val="-4"/>
          <w:sz w:val="22"/>
          <w:szCs w:val="22"/>
          <w:lang w:val="en-US" w:eastAsia="en-US"/>
        </w:rPr>
        <w:t>за</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документите</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съпътстващи</w:t>
      </w:r>
      <w:proofErr w:type="spellEnd"/>
      <w:r w:rsidRPr="00A83346">
        <w:rPr>
          <w:rFonts w:ascii="Arial" w:hAnsi="Arial" w:cs="Arial"/>
          <w:bCs/>
          <w:spacing w:val="-4"/>
          <w:sz w:val="22"/>
          <w:szCs w:val="22"/>
          <w:lang w:val="en-US" w:eastAsia="en-US"/>
        </w:rPr>
        <w:t xml:space="preserve"> СМР, </w:t>
      </w:r>
      <w:proofErr w:type="spellStart"/>
      <w:r w:rsidRPr="00A83346">
        <w:rPr>
          <w:rFonts w:ascii="Arial" w:hAnsi="Arial" w:cs="Arial"/>
          <w:bCs/>
          <w:spacing w:val="-4"/>
          <w:sz w:val="22"/>
          <w:szCs w:val="22"/>
          <w:lang w:val="en-US" w:eastAsia="en-US"/>
        </w:rPr>
        <w:t>за</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които</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няма</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да</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му</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бъдат</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предоставени</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образци</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от</w:t>
      </w:r>
      <w:proofErr w:type="spellEnd"/>
      <w:r w:rsidRPr="00A83346">
        <w:rPr>
          <w:rFonts w:ascii="Arial" w:hAnsi="Arial" w:cs="Arial"/>
          <w:bCs/>
          <w:spacing w:val="-4"/>
          <w:sz w:val="22"/>
          <w:szCs w:val="22"/>
          <w:lang w:val="en-US" w:eastAsia="en-US"/>
        </w:rPr>
        <w:t xml:space="preserve"> ВЪЗЛОЖИТЕЛЯ, </w:t>
      </w:r>
      <w:proofErr w:type="spellStart"/>
      <w:r w:rsidRPr="00A83346">
        <w:rPr>
          <w:rFonts w:ascii="Arial" w:hAnsi="Arial" w:cs="Arial"/>
          <w:bCs/>
          <w:spacing w:val="-4"/>
          <w:sz w:val="22"/>
          <w:szCs w:val="22"/>
          <w:lang w:val="en-US" w:eastAsia="en-US"/>
        </w:rPr>
        <w:t>да</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ги</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изготвя</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като</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ползва</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Наредба</w:t>
      </w:r>
      <w:proofErr w:type="spellEnd"/>
      <w:r w:rsidRPr="00A83346">
        <w:rPr>
          <w:rFonts w:ascii="Arial" w:hAnsi="Arial" w:cs="Arial"/>
          <w:bCs/>
          <w:spacing w:val="-4"/>
          <w:sz w:val="22"/>
          <w:szCs w:val="22"/>
          <w:lang w:val="en-US" w:eastAsia="en-US"/>
        </w:rPr>
        <w:t xml:space="preserve"> № 3 </w:t>
      </w:r>
      <w:proofErr w:type="spellStart"/>
      <w:r w:rsidRPr="00A83346">
        <w:rPr>
          <w:rFonts w:ascii="Arial" w:hAnsi="Arial" w:cs="Arial"/>
          <w:bCs/>
          <w:spacing w:val="-4"/>
          <w:sz w:val="22"/>
          <w:szCs w:val="22"/>
          <w:lang w:val="en-US" w:eastAsia="en-US"/>
        </w:rPr>
        <w:t>от</w:t>
      </w:r>
      <w:proofErr w:type="spellEnd"/>
      <w:r w:rsidRPr="00A83346">
        <w:rPr>
          <w:rFonts w:ascii="Arial" w:hAnsi="Arial" w:cs="Arial"/>
          <w:bCs/>
          <w:spacing w:val="-4"/>
          <w:sz w:val="22"/>
          <w:szCs w:val="22"/>
          <w:lang w:val="en-US" w:eastAsia="en-US"/>
        </w:rPr>
        <w:t xml:space="preserve"> 31 </w:t>
      </w:r>
      <w:proofErr w:type="spellStart"/>
      <w:r w:rsidRPr="00A83346">
        <w:rPr>
          <w:rFonts w:ascii="Arial" w:hAnsi="Arial" w:cs="Arial"/>
          <w:bCs/>
          <w:spacing w:val="-4"/>
          <w:sz w:val="22"/>
          <w:szCs w:val="22"/>
          <w:lang w:val="en-US" w:eastAsia="en-US"/>
        </w:rPr>
        <w:t>юли</w:t>
      </w:r>
      <w:proofErr w:type="spellEnd"/>
      <w:r w:rsidRPr="00A83346">
        <w:rPr>
          <w:rFonts w:ascii="Arial" w:hAnsi="Arial" w:cs="Arial"/>
          <w:bCs/>
          <w:spacing w:val="-4"/>
          <w:sz w:val="22"/>
          <w:szCs w:val="22"/>
          <w:lang w:val="en-US" w:eastAsia="en-US"/>
        </w:rPr>
        <w:t xml:space="preserve"> 2003 г. </w:t>
      </w:r>
      <w:proofErr w:type="spellStart"/>
      <w:r w:rsidRPr="00A83346">
        <w:rPr>
          <w:rFonts w:ascii="Arial" w:hAnsi="Arial" w:cs="Arial"/>
          <w:bCs/>
          <w:spacing w:val="-4"/>
          <w:sz w:val="22"/>
          <w:szCs w:val="22"/>
          <w:lang w:val="en-US" w:eastAsia="en-US"/>
        </w:rPr>
        <w:t>за</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съставяне</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на</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актове</w:t>
      </w:r>
      <w:proofErr w:type="spellEnd"/>
      <w:r w:rsidRPr="00A83346">
        <w:rPr>
          <w:rFonts w:ascii="Arial" w:hAnsi="Arial" w:cs="Arial"/>
          <w:bCs/>
          <w:spacing w:val="-4"/>
          <w:sz w:val="22"/>
          <w:szCs w:val="22"/>
          <w:lang w:val="en-US" w:eastAsia="en-US"/>
        </w:rPr>
        <w:t xml:space="preserve"> и </w:t>
      </w:r>
      <w:proofErr w:type="spellStart"/>
      <w:r w:rsidRPr="00A83346">
        <w:rPr>
          <w:rFonts w:ascii="Arial" w:hAnsi="Arial" w:cs="Arial"/>
          <w:bCs/>
          <w:spacing w:val="-4"/>
          <w:sz w:val="22"/>
          <w:szCs w:val="22"/>
          <w:lang w:val="en-US" w:eastAsia="en-US"/>
        </w:rPr>
        <w:t>протоколи</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по</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време</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на</w:t>
      </w:r>
      <w:proofErr w:type="spellEnd"/>
      <w:r w:rsidRPr="00A83346">
        <w:rPr>
          <w:rFonts w:ascii="Arial" w:hAnsi="Arial" w:cs="Arial"/>
          <w:bCs/>
          <w:spacing w:val="-4"/>
          <w:sz w:val="22"/>
          <w:szCs w:val="22"/>
          <w:lang w:val="en-US" w:eastAsia="en-US"/>
        </w:rPr>
        <w:t xml:space="preserve"> </w:t>
      </w:r>
      <w:proofErr w:type="spellStart"/>
      <w:r w:rsidRPr="00A83346">
        <w:rPr>
          <w:rFonts w:ascii="Arial" w:hAnsi="Arial" w:cs="Arial"/>
          <w:bCs/>
          <w:spacing w:val="-4"/>
          <w:sz w:val="22"/>
          <w:szCs w:val="22"/>
          <w:lang w:val="en-US" w:eastAsia="en-US"/>
        </w:rPr>
        <w:t>строителството</w:t>
      </w:r>
      <w:proofErr w:type="spellEnd"/>
      <w:r w:rsidRPr="00A83346">
        <w:rPr>
          <w:rFonts w:ascii="Arial" w:hAnsi="Arial" w:cs="Arial"/>
          <w:bCs/>
          <w:spacing w:val="-4"/>
          <w:sz w:val="22"/>
          <w:szCs w:val="22"/>
          <w:lang w:val="en-US" w:eastAsia="en-US"/>
        </w:rPr>
        <w:t>;</w:t>
      </w:r>
    </w:p>
    <w:p w14:paraId="1A3F724D" w14:textId="77777777" w:rsidR="00A83346" w:rsidRPr="00A83346" w:rsidRDefault="00A83346" w:rsidP="00A83346">
      <w:pPr>
        <w:spacing w:after="120"/>
        <w:jc w:val="both"/>
        <w:rPr>
          <w:rFonts w:ascii="Arial" w:hAnsi="Arial" w:cs="Arial"/>
          <w:color w:val="000000"/>
          <w:spacing w:val="-3"/>
          <w:sz w:val="22"/>
          <w:szCs w:val="22"/>
          <w:lang w:eastAsia="en-US"/>
        </w:rPr>
      </w:pPr>
      <w:r w:rsidRPr="00A83346">
        <w:rPr>
          <w:rFonts w:ascii="Arial" w:hAnsi="Arial" w:cs="Arial"/>
          <w:color w:val="000000"/>
          <w:spacing w:val="-3"/>
          <w:sz w:val="22"/>
          <w:szCs w:val="22"/>
          <w:lang w:eastAsia="en-US"/>
        </w:rPr>
        <w:t>31. да осигури свой представител на обекта при всяко актуване на действително извършените работи и да подпише протокол за установяване завършването и за заплащането на изпълнените СМР;</w:t>
      </w:r>
    </w:p>
    <w:p w14:paraId="13DEBF40" w14:textId="77777777" w:rsidR="00416229" w:rsidRPr="009379FD" w:rsidRDefault="000F6CF8" w:rsidP="00416229">
      <w:pPr>
        <w:jc w:val="both"/>
        <w:rPr>
          <w:rFonts w:ascii="Arial" w:hAnsi="Arial" w:cs="Arial"/>
          <w:spacing w:val="1"/>
          <w:sz w:val="22"/>
          <w:szCs w:val="22"/>
          <w:lang w:eastAsia="en-US"/>
        </w:rPr>
      </w:pPr>
      <w:r w:rsidRPr="009379FD">
        <w:rPr>
          <w:rFonts w:ascii="Arial" w:hAnsi="Arial" w:cs="Arial"/>
          <w:spacing w:val="1"/>
          <w:sz w:val="22"/>
          <w:szCs w:val="22"/>
          <w:lang w:val="en-US" w:eastAsia="en-US"/>
        </w:rPr>
        <w:t>32</w:t>
      </w:r>
      <w:r w:rsidR="00A83346" w:rsidRPr="009379FD">
        <w:rPr>
          <w:rFonts w:ascii="Arial" w:hAnsi="Arial" w:cs="Arial"/>
          <w:spacing w:val="1"/>
          <w:sz w:val="22"/>
          <w:szCs w:val="22"/>
          <w:lang w:eastAsia="en-US"/>
        </w:rPr>
        <w:t xml:space="preserve">. да се яви на обекта за приемане на работната площадка и да подпише протокол, след като бъде уведомен своевременно писмено от </w:t>
      </w:r>
      <w:r w:rsidR="00AF211F" w:rsidRPr="009379FD">
        <w:rPr>
          <w:rFonts w:ascii="Arial" w:hAnsi="Arial" w:cs="Arial"/>
          <w:spacing w:val="1"/>
          <w:sz w:val="22"/>
          <w:szCs w:val="22"/>
          <w:lang w:eastAsia="en-US"/>
        </w:rPr>
        <w:t xml:space="preserve">ВЪЗЛОЖИТЕЛЯ </w:t>
      </w:r>
      <w:r w:rsidR="00A83346" w:rsidRPr="009379FD">
        <w:rPr>
          <w:rFonts w:ascii="Arial" w:hAnsi="Arial" w:cs="Arial"/>
          <w:spacing w:val="1"/>
          <w:sz w:val="22"/>
          <w:szCs w:val="22"/>
          <w:lang w:eastAsia="en-US"/>
        </w:rPr>
        <w:t>за датата.</w:t>
      </w:r>
      <w:r w:rsidR="00416229" w:rsidRPr="009379FD">
        <w:rPr>
          <w:rFonts w:ascii="Arial" w:hAnsi="Arial" w:cs="Arial"/>
          <w:spacing w:val="1"/>
          <w:sz w:val="22"/>
          <w:szCs w:val="22"/>
          <w:lang w:eastAsia="en-US"/>
        </w:rPr>
        <w:t xml:space="preserve"> </w:t>
      </w:r>
    </w:p>
    <w:p w14:paraId="3412AB7E" w14:textId="3BD99B4A" w:rsidR="00416229" w:rsidRPr="00D13BF0" w:rsidRDefault="00416229" w:rsidP="008413E1">
      <w:pPr>
        <w:spacing w:after="120"/>
        <w:jc w:val="both"/>
        <w:rPr>
          <w:rFonts w:ascii="Arial" w:hAnsi="Arial" w:cs="Arial"/>
          <w:bCs/>
          <w:sz w:val="22"/>
          <w:szCs w:val="22"/>
        </w:rPr>
      </w:pPr>
      <w:r w:rsidRPr="00D13BF0">
        <w:rPr>
          <w:rFonts w:ascii="Arial" w:hAnsi="Arial" w:cs="Arial"/>
          <w:bCs/>
          <w:sz w:val="22"/>
          <w:szCs w:val="22"/>
        </w:rPr>
        <w:t xml:space="preserve">За целта е необходимо </w:t>
      </w:r>
      <w:r w:rsidR="008413E1" w:rsidRPr="00D13BF0">
        <w:rPr>
          <w:rFonts w:ascii="Arial" w:hAnsi="Arial" w:cs="Arial"/>
          <w:bCs/>
          <w:sz w:val="22"/>
          <w:szCs w:val="22"/>
        </w:rPr>
        <w:t>И</w:t>
      </w:r>
      <w:r w:rsidRPr="00D13BF0">
        <w:rPr>
          <w:rFonts w:ascii="Arial" w:hAnsi="Arial" w:cs="Arial"/>
          <w:bCs/>
          <w:sz w:val="22"/>
          <w:szCs w:val="22"/>
        </w:rPr>
        <w:t>зпълнителят да попълни Заявка за достъп в нестратегически зони и обекти от състава на НЕК ЕАД по образец (БЛАНКА №2А), която се изпраща на e-</w:t>
      </w:r>
      <w:proofErr w:type="spellStart"/>
      <w:r w:rsidRPr="00D13BF0">
        <w:rPr>
          <w:rFonts w:ascii="Arial" w:hAnsi="Arial" w:cs="Arial"/>
          <w:bCs/>
          <w:sz w:val="22"/>
          <w:szCs w:val="22"/>
        </w:rPr>
        <w:t>mail</w:t>
      </w:r>
      <w:proofErr w:type="spellEnd"/>
      <w:r w:rsidRPr="00D13BF0">
        <w:rPr>
          <w:rFonts w:ascii="Arial" w:hAnsi="Arial" w:cs="Arial"/>
          <w:bCs/>
          <w:sz w:val="22"/>
          <w:szCs w:val="22"/>
        </w:rPr>
        <w:t xml:space="preserve">: </w:t>
      </w:r>
      <w:hyperlink r:id="rId9" w:history="1">
        <w:r w:rsidRPr="00D13BF0">
          <w:rPr>
            <w:rStyle w:val="ab"/>
            <w:rFonts w:ascii="Arial" w:hAnsi="Arial" w:cs="Arial"/>
            <w:bCs/>
            <w:color w:val="000000" w:themeColor="text1"/>
            <w:sz w:val="22"/>
            <w:szCs w:val="22"/>
            <w:u w:val="none"/>
          </w:rPr>
          <w:t>sigurnost@nek.bg</w:t>
        </w:r>
      </w:hyperlink>
      <w:r w:rsidRPr="00D13BF0">
        <w:rPr>
          <w:rFonts w:ascii="Arial" w:hAnsi="Arial" w:cs="Arial"/>
          <w:bCs/>
          <w:sz w:val="22"/>
          <w:szCs w:val="22"/>
          <w:lang w:val="en-US"/>
        </w:rPr>
        <w:t xml:space="preserve"> </w:t>
      </w:r>
      <w:r w:rsidRPr="00D13BF0">
        <w:rPr>
          <w:rFonts w:ascii="Arial" w:hAnsi="Arial" w:cs="Arial"/>
          <w:bCs/>
          <w:sz w:val="22"/>
          <w:szCs w:val="22"/>
        </w:rPr>
        <w:t xml:space="preserve">или факс: 02/987 25 50 не по-късно от </w:t>
      </w:r>
      <w:r w:rsidR="008413E1" w:rsidRPr="00D13BF0">
        <w:rPr>
          <w:rFonts w:ascii="Arial" w:hAnsi="Arial" w:cs="Arial"/>
          <w:bCs/>
          <w:sz w:val="22"/>
          <w:szCs w:val="22"/>
        </w:rPr>
        <w:t>2</w:t>
      </w:r>
      <w:r w:rsidRPr="00D13BF0">
        <w:rPr>
          <w:rFonts w:ascii="Arial" w:hAnsi="Arial" w:cs="Arial"/>
          <w:bCs/>
          <w:sz w:val="22"/>
          <w:szCs w:val="22"/>
        </w:rPr>
        <w:t xml:space="preserve"> работни дни преди посочената от </w:t>
      </w:r>
      <w:r w:rsidR="008413E1" w:rsidRPr="00D13BF0">
        <w:rPr>
          <w:rFonts w:ascii="Arial" w:hAnsi="Arial" w:cs="Arial"/>
          <w:bCs/>
          <w:sz w:val="22"/>
          <w:szCs w:val="22"/>
        </w:rPr>
        <w:t>Възложителя</w:t>
      </w:r>
      <w:r w:rsidRPr="00D13BF0">
        <w:rPr>
          <w:rFonts w:ascii="Arial" w:hAnsi="Arial" w:cs="Arial"/>
          <w:bCs/>
          <w:sz w:val="22"/>
          <w:szCs w:val="22"/>
        </w:rPr>
        <w:t xml:space="preserve"> дата за </w:t>
      </w:r>
      <w:r w:rsidR="008413E1" w:rsidRPr="00D13BF0">
        <w:rPr>
          <w:rFonts w:ascii="Arial" w:hAnsi="Arial" w:cs="Arial"/>
          <w:bCs/>
          <w:sz w:val="22"/>
          <w:szCs w:val="22"/>
        </w:rPr>
        <w:t>явяване за приемане на работната площадка</w:t>
      </w:r>
      <w:r w:rsidRPr="00D13BF0">
        <w:rPr>
          <w:rFonts w:ascii="Arial" w:hAnsi="Arial" w:cs="Arial"/>
          <w:bCs/>
          <w:sz w:val="22"/>
          <w:szCs w:val="22"/>
        </w:rPr>
        <w:t xml:space="preserve">. Допускането в обекта се разрешава след издаване на писмена заповед за достъп, за което </w:t>
      </w:r>
      <w:r w:rsidR="008413E1" w:rsidRPr="00D13BF0">
        <w:rPr>
          <w:rFonts w:ascii="Arial" w:hAnsi="Arial" w:cs="Arial"/>
          <w:bCs/>
          <w:sz w:val="22"/>
          <w:szCs w:val="22"/>
        </w:rPr>
        <w:t>Изпълнителят</w:t>
      </w:r>
      <w:r w:rsidRPr="00D13BF0">
        <w:rPr>
          <w:rFonts w:ascii="Arial" w:hAnsi="Arial" w:cs="Arial"/>
          <w:bCs/>
          <w:sz w:val="22"/>
          <w:szCs w:val="22"/>
        </w:rPr>
        <w:t xml:space="preserve"> в процедурата получава информация от управление „Сигурност“ на НЕК ЕАД – София.</w:t>
      </w:r>
    </w:p>
    <w:p w14:paraId="4E5AAFAA" w14:textId="77777777" w:rsidR="00E0602C"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3</w:t>
      </w:r>
      <w:r w:rsidR="000F6CF8">
        <w:rPr>
          <w:rFonts w:ascii="Arial" w:hAnsi="Arial" w:cs="Arial"/>
          <w:spacing w:val="1"/>
          <w:sz w:val="22"/>
          <w:szCs w:val="22"/>
          <w:lang w:val="en-US" w:eastAsia="en-US"/>
        </w:rPr>
        <w:t>3</w:t>
      </w:r>
      <w:r w:rsidRPr="00A83346">
        <w:rPr>
          <w:rFonts w:ascii="Arial" w:hAnsi="Arial" w:cs="Arial"/>
          <w:spacing w:val="1"/>
          <w:sz w:val="22"/>
          <w:szCs w:val="22"/>
          <w:lang w:eastAsia="en-US"/>
        </w:rPr>
        <w:t xml:space="preserve">. </w:t>
      </w:r>
      <w:r w:rsidR="00E0602C" w:rsidRPr="00E0602C">
        <w:rPr>
          <w:rFonts w:ascii="Arial" w:hAnsi="Arial" w:cs="Arial"/>
          <w:spacing w:val="1"/>
          <w:sz w:val="22"/>
          <w:szCs w:val="22"/>
          <w:lang w:eastAsia="en-US"/>
        </w:rPr>
        <w:t>при подписване на окончателния приемо-предавателен протокол за приемане на обекта да предостави на Възложителя всички протоколи и актове, съставени и подписани по време на изпълнение на поръчката, актовете за скрити работи, декларации за съответствие, серти-</w:t>
      </w:r>
      <w:proofErr w:type="spellStart"/>
      <w:r w:rsidR="00E0602C" w:rsidRPr="00E0602C">
        <w:rPr>
          <w:rFonts w:ascii="Arial" w:hAnsi="Arial" w:cs="Arial"/>
          <w:spacing w:val="1"/>
          <w:sz w:val="22"/>
          <w:szCs w:val="22"/>
          <w:lang w:eastAsia="en-US"/>
        </w:rPr>
        <w:t>фикати</w:t>
      </w:r>
      <w:proofErr w:type="spellEnd"/>
      <w:r w:rsidR="00E0602C" w:rsidRPr="00E0602C">
        <w:rPr>
          <w:rFonts w:ascii="Arial" w:hAnsi="Arial" w:cs="Arial"/>
          <w:spacing w:val="1"/>
          <w:sz w:val="22"/>
          <w:szCs w:val="22"/>
          <w:lang w:eastAsia="en-US"/>
        </w:rPr>
        <w:t>, доказващи качеството на вложените материали за изпълнението на СМР и т.н.;</w:t>
      </w:r>
    </w:p>
    <w:p w14:paraId="6B69FD66" w14:textId="756C147B" w:rsidR="00A83346" w:rsidRPr="00A83346" w:rsidRDefault="000F6CF8" w:rsidP="00A83346">
      <w:pPr>
        <w:spacing w:after="120"/>
        <w:jc w:val="both"/>
        <w:rPr>
          <w:rFonts w:ascii="Arial" w:hAnsi="Arial" w:cs="Arial"/>
          <w:spacing w:val="1"/>
          <w:sz w:val="22"/>
          <w:szCs w:val="22"/>
          <w:lang w:val="en-US" w:eastAsia="en-US"/>
        </w:rPr>
      </w:pPr>
      <w:r w:rsidRPr="00A83346">
        <w:rPr>
          <w:rFonts w:ascii="Arial" w:hAnsi="Arial" w:cs="Arial"/>
          <w:spacing w:val="1"/>
          <w:sz w:val="22"/>
          <w:szCs w:val="22"/>
          <w:lang w:eastAsia="en-US"/>
        </w:rPr>
        <w:t>3</w:t>
      </w:r>
      <w:r>
        <w:rPr>
          <w:rFonts w:ascii="Arial" w:hAnsi="Arial" w:cs="Arial"/>
          <w:spacing w:val="1"/>
          <w:sz w:val="22"/>
          <w:szCs w:val="22"/>
          <w:lang w:val="en-US" w:eastAsia="en-US"/>
        </w:rPr>
        <w:t>4</w:t>
      </w:r>
      <w:r w:rsidR="00A83346" w:rsidRPr="00A83346">
        <w:rPr>
          <w:rFonts w:ascii="Arial" w:hAnsi="Arial" w:cs="Arial"/>
          <w:spacing w:val="1"/>
          <w:sz w:val="22"/>
          <w:szCs w:val="22"/>
          <w:lang w:eastAsia="en-US"/>
        </w:rPr>
        <w:t>. в</w:t>
      </w:r>
      <w:proofErr w:type="spellStart"/>
      <w:r w:rsidR="00A83346" w:rsidRPr="00A83346">
        <w:rPr>
          <w:rFonts w:ascii="Arial" w:hAnsi="Arial" w:cs="Arial"/>
          <w:spacing w:val="1"/>
          <w:sz w:val="22"/>
          <w:szCs w:val="22"/>
          <w:lang w:val="en-US" w:eastAsia="en-US"/>
        </w:rPr>
        <w:t>ъзприетата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технология</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работа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трябва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да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допуска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вредни</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или</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токсични</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отпадъци</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субстанции</w:t>
      </w:r>
      <w:proofErr w:type="spellEnd"/>
      <w:r w:rsidR="00A83346" w:rsidRPr="00A83346">
        <w:rPr>
          <w:rFonts w:ascii="Arial" w:hAnsi="Arial" w:cs="Arial"/>
          <w:spacing w:val="1"/>
          <w:sz w:val="22"/>
          <w:szCs w:val="22"/>
          <w:lang w:val="en-US" w:eastAsia="en-US"/>
        </w:rPr>
        <w:t xml:space="preserve"> и </w:t>
      </w:r>
      <w:proofErr w:type="spellStart"/>
      <w:r w:rsidR="00A83346" w:rsidRPr="00A83346">
        <w:rPr>
          <w:rFonts w:ascii="Arial" w:hAnsi="Arial" w:cs="Arial"/>
          <w:spacing w:val="1"/>
          <w:sz w:val="22"/>
          <w:szCs w:val="22"/>
          <w:lang w:val="en-US" w:eastAsia="en-US"/>
        </w:rPr>
        <w:t>вещества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както</w:t>
      </w:r>
      <w:proofErr w:type="spellEnd"/>
      <w:r w:rsidR="00A83346" w:rsidRPr="00A83346">
        <w:rPr>
          <w:rFonts w:ascii="Arial" w:hAnsi="Arial" w:cs="Arial"/>
          <w:spacing w:val="1"/>
          <w:sz w:val="22"/>
          <w:szCs w:val="22"/>
          <w:lang w:val="en-US" w:eastAsia="en-US"/>
        </w:rPr>
        <w:t xml:space="preserve"> и </w:t>
      </w:r>
      <w:proofErr w:type="spellStart"/>
      <w:r w:rsidR="00A83346" w:rsidRPr="00A83346">
        <w:rPr>
          <w:rFonts w:ascii="Arial" w:hAnsi="Arial" w:cs="Arial"/>
          <w:spacing w:val="1"/>
          <w:sz w:val="22"/>
          <w:szCs w:val="22"/>
          <w:lang w:val="en-US" w:eastAsia="en-US"/>
        </w:rPr>
        <w:t>шум</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извън</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границите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нормалните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производствени</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норми</w:t>
      </w:r>
      <w:proofErr w:type="spellEnd"/>
      <w:r w:rsidR="00A83346" w:rsidRPr="00A83346">
        <w:rPr>
          <w:rFonts w:ascii="Arial" w:hAnsi="Arial" w:cs="Arial"/>
          <w:spacing w:val="1"/>
          <w:sz w:val="22"/>
          <w:szCs w:val="22"/>
          <w:lang w:val="en-US" w:eastAsia="en-US"/>
        </w:rPr>
        <w:t xml:space="preserve">. </w:t>
      </w:r>
    </w:p>
    <w:p w14:paraId="5C2B1974" w14:textId="61CC589C" w:rsidR="00A83346" w:rsidRPr="00CE2B79" w:rsidRDefault="000F6CF8"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3</w:t>
      </w:r>
      <w:r>
        <w:rPr>
          <w:rFonts w:ascii="Arial" w:hAnsi="Arial" w:cs="Arial"/>
          <w:spacing w:val="1"/>
          <w:sz w:val="22"/>
          <w:szCs w:val="22"/>
          <w:lang w:val="en-US" w:eastAsia="en-US"/>
        </w:rPr>
        <w:t>5</w:t>
      </w:r>
      <w:r w:rsidR="00A83346" w:rsidRPr="00A83346">
        <w:rPr>
          <w:rFonts w:ascii="Arial" w:hAnsi="Arial" w:cs="Arial"/>
          <w:spacing w:val="1"/>
          <w:sz w:val="22"/>
          <w:szCs w:val="22"/>
          <w:lang w:eastAsia="en-US"/>
        </w:rPr>
        <w:t>. п</w:t>
      </w:r>
      <w:proofErr w:type="spellStart"/>
      <w:r w:rsidR="00A83346" w:rsidRPr="00A83346">
        <w:rPr>
          <w:rFonts w:ascii="Arial" w:hAnsi="Arial" w:cs="Arial"/>
          <w:spacing w:val="1"/>
          <w:sz w:val="22"/>
          <w:szCs w:val="22"/>
          <w:lang w:val="en-US" w:eastAsia="en-US"/>
        </w:rPr>
        <w:t>ри</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възникване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замърсяване</w:t>
      </w:r>
      <w:proofErr w:type="spellEnd"/>
      <w:r w:rsidR="00A83346" w:rsidRPr="00A83346">
        <w:rPr>
          <w:rFonts w:ascii="Arial" w:hAnsi="Arial" w:cs="Arial"/>
          <w:spacing w:val="1"/>
          <w:sz w:val="22"/>
          <w:szCs w:val="22"/>
          <w:lang w:val="en-US" w:eastAsia="en-US"/>
        </w:rPr>
        <w:t xml:space="preserve"> </w:t>
      </w:r>
      <w:r w:rsidR="00AF211F" w:rsidRPr="00A83346">
        <w:rPr>
          <w:rFonts w:ascii="Arial" w:hAnsi="Arial" w:cs="Arial"/>
          <w:spacing w:val="1"/>
          <w:sz w:val="22"/>
          <w:szCs w:val="22"/>
          <w:lang w:val="en-US" w:eastAsia="en-US"/>
        </w:rPr>
        <w:t>ИЗПЪЛНИТЕЛЯТ</w:t>
      </w:r>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се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задължава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незабавно</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да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предприеме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действия</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за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ограничаване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отрицателните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последици</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по</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отношение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компонентите</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околната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среда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като</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всички</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разходи</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са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за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негова</w:t>
      </w:r>
      <w:proofErr w:type="spellEnd"/>
      <w:r w:rsidR="00A83346" w:rsidRPr="00A83346">
        <w:rPr>
          <w:rFonts w:ascii="Arial" w:hAnsi="Arial" w:cs="Arial"/>
          <w:spacing w:val="1"/>
          <w:sz w:val="22"/>
          <w:szCs w:val="22"/>
          <w:lang w:val="en-US" w:eastAsia="en-US"/>
        </w:rPr>
        <w:t xml:space="preserve"> </w:t>
      </w:r>
      <w:proofErr w:type="spellStart"/>
      <w:r w:rsidR="00A83346" w:rsidRPr="00A83346">
        <w:rPr>
          <w:rFonts w:ascii="Arial" w:hAnsi="Arial" w:cs="Arial"/>
          <w:spacing w:val="1"/>
          <w:sz w:val="22"/>
          <w:szCs w:val="22"/>
          <w:lang w:val="en-US" w:eastAsia="en-US"/>
        </w:rPr>
        <w:t>сметка</w:t>
      </w:r>
      <w:proofErr w:type="spellEnd"/>
      <w:r w:rsidR="00CE2B79">
        <w:rPr>
          <w:rFonts w:ascii="Arial" w:hAnsi="Arial" w:cs="Arial"/>
          <w:spacing w:val="1"/>
          <w:sz w:val="22"/>
          <w:szCs w:val="22"/>
          <w:lang w:eastAsia="en-US"/>
        </w:rPr>
        <w:t>;</w:t>
      </w:r>
    </w:p>
    <w:p w14:paraId="50721C12" w14:textId="77777777" w:rsidR="00CE2B79" w:rsidRDefault="000F6CF8"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val="en-US" w:eastAsia="en-US"/>
        </w:rPr>
        <w:lastRenderedPageBreak/>
        <w:t>3</w:t>
      </w:r>
      <w:r>
        <w:rPr>
          <w:rFonts w:ascii="Arial" w:hAnsi="Arial" w:cs="Arial"/>
          <w:spacing w:val="1"/>
          <w:sz w:val="22"/>
          <w:szCs w:val="22"/>
          <w:lang w:val="en-US" w:eastAsia="en-US"/>
        </w:rPr>
        <w:t>6</w:t>
      </w:r>
      <w:r w:rsidR="00A83346" w:rsidRPr="00A83346">
        <w:rPr>
          <w:rFonts w:ascii="Arial" w:hAnsi="Arial" w:cs="Arial"/>
          <w:spacing w:val="1"/>
          <w:sz w:val="22"/>
          <w:szCs w:val="22"/>
          <w:lang w:eastAsia="en-US"/>
        </w:rPr>
        <w:t xml:space="preserve">. </w:t>
      </w:r>
      <w:r w:rsidR="00CE2B79" w:rsidRPr="00CE2B79">
        <w:rPr>
          <w:rFonts w:ascii="Arial" w:hAnsi="Arial" w:cs="Arial"/>
          <w:spacing w:val="1"/>
          <w:sz w:val="22"/>
          <w:szCs w:val="22"/>
          <w:lang w:eastAsia="en-US"/>
        </w:rPr>
        <w:t>след приключване на СМР строителните отпадъци да се извозят, без да се допуска разпи-</w:t>
      </w:r>
      <w:proofErr w:type="spellStart"/>
      <w:r w:rsidR="00CE2B79" w:rsidRPr="00CE2B79">
        <w:rPr>
          <w:rFonts w:ascii="Arial" w:hAnsi="Arial" w:cs="Arial"/>
          <w:spacing w:val="1"/>
          <w:sz w:val="22"/>
          <w:szCs w:val="22"/>
          <w:lang w:eastAsia="en-US"/>
        </w:rPr>
        <w:t>ляването</w:t>
      </w:r>
      <w:proofErr w:type="spellEnd"/>
      <w:r w:rsidR="00CE2B79" w:rsidRPr="00CE2B79">
        <w:rPr>
          <w:rFonts w:ascii="Arial" w:hAnsi="Arial" w:cs="Arial"/>
          <w:spacing w:val="1"/>
          <w:sz w:val="22"/>
          <w:szCs w:val="22"/>
          <w:lang w:eastAsia="en-US"/>
        </w:rPr>
        <w:t xml:space="preserve"> им (ако е необходимо да се покриват), до най-близкото депо, за което да се </w:t>
      </w:r>
      <w:proofErr w:type="spellStart"/>
      <w:r w:rsidR="00CE2B79" w:rsidRPr="00CE2B79">
        <w:rPr>
          <w:rFonts w:ascii="Arial" w:hAnsi="Arial" w:cs="Arial"/>
          <w:spacing w:val="1"/>
          <w:sz w:val="22"/>
          <w:szCs w:val="22"/>
          <w:lang w:eastAsia="en-US"/>
        </w:rPr>
        <w:t>пре</w:t>
      </w:r>
      <w:proofErr w:type="spellEnd"/>
      <w:r w:rsidR="00CE2B79" w:rsidRPr="00CE2B79">
        <w:rPr>
          <w:rFonts w:ascii="Arial" w:hAnsi="Arial" w:cs="Arial"/>
          <w:spacing w:val="1"/>
          <w:sz w:val="22"/>
          <w:szCs w:val="22"/>
          <w:lang w:eastAsia="en-US"/>
        </w:rPr>
        <w:t>-достави документ на Възложителя; забранява се изхвърлянето и натрупването на строи-</w:t>
      </w:r>
      <w:proofErr w:type="spellStart"/>
      <w:r w:rsidR="00CE2B79" w:rsidRPr="00CE2B79">
        <w:rPr>
          <w:rFonts w:ascii="Arial" w:hAnsi="Arial" w:cs="Arial"/>
          <w:spacing w:val="1"/>
          <w:sz w:val="22"/>
          <w:szCs w:val="22"/>
          <w:lang w:eastAsia="en-US"/>
        </w:rPr>
        <w:t>телни</w:t>
      </w:r>
      <w:proofErr w:type="spellEnd"/>
      <w:r w:rsidR="00CE2B79" w:rsidRPr="00CE2B79">
        <w:rPr>
          <w:rFonts w:ascii="Arial" w:hAnsi="Arial" w:cs="Arial"/>
          <w:spacing w:val="1"/>
          <w:sz w:val="22"/>
          <w:szCs w:val="22"/>
          <w:lang w:eastAsia="en-US"/>
        </w:rPr>
        <w:t xml:space="preserve"> отпадъци край пътища, пътеки, граници между имоти, кариери, речни корита и дерета, в т.ч. изхвърлянето им до или в контейнерите за събиране на битови отпадъци или други нерегламентирани места;</w:t>
      </w:r>
    </w:p>
    <w:p w14:paraId="4AEE21DC" w14:textId="283FE6E4" w:rsidR="00CE2B79" w:rsidRDefault="000F6CF8"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3</w:t>
      </w:r>
      <w:r>
        <w:rPr>
          <w:rFonts w:ascii="Arial" w:hAnsi="Arial" w:cs="Arial"/>
          <w:spacing w:val="1"/>
          <w:sz w:val="22"/>
          <w:szCs w:val="22"/>
          <w:lang w:val="en-US" w:eastAsia="en-US"/>
        </w:rPr>
        <w:t>7</w:t>
      </w:r>
      <w:r w:rsidR="00A83346" w:rsidRPr="00A83346">
        <w:rPr>
          <w:rFonts w:ascii="Arial" w:hAnsi="Arial" w:cs="Arial"/>
          <w:spacing w:val="1"/>
          <w:sz w:val="22"/>
          <w:szCs w:val="22"/>
          <w:lang w:eastAsia="en-US"/>
        </w:rPr>
        <w:t xml:space="preserve">. </w:t>
      </w:r>
      <w:r w:rsidR="00CE2B79" w:rsidRPr="00CE2B79">
        <w:rPr>
          <w:rFonts w:ascii="Arial" w:hAnsi="Arial" w:cs="Arial"/>
          <w:spacing w:val="1"/>
          <w:sz w:val="22"/>
          <w:szCs w:val="22"/>
          <w:lang w:eastAsia="en-US"/>
        </w:rPr>
        <w:t>да спазва условията и изискванията на специално изготвения за обекта ПБЗ</w:t>
      </w:r>
      <w:r w:rsidR="00CE2B79">
        <w:rPr>
          <w:rFonts w:ascii="Arial" w:hAnsi="Arial" w:cs="Arial"/>
          <w:spacing w:val="1"/>
          <w:sz w:val="22"/>
          <w:szCs w:val="22"/>
          <w:lang w:eastAsia="en-US"/>
        </w:rPr>
        <w:t>;</w:t>
      </w:r>
      <w:r w:rsidR="00CE2B79" w:rsidRPr="00CE2B79">
        <w:rPr>
          <w:rFonts w:ascii="Arial" w:hAnsi="Arial" w:cs="Arial"/>
          <w:spacing w:val="1"/>
          <w:sz w:val="22"/>
          <w:szCs w:val="22"/>
          <w:lang w:eastAsia="en-US"/>
        </w:rPr>
        <w:t xml:space="preserve"> </w:t>
      </w:r>
    </w:p>
    <w:p w14:paraId="27DD886D" w14:textId="1DC34E86" w:rsidR="007162A4" w:rsidRPr="00A83346" w:rsidRDefault="000F6CF8"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3</w:t>
      </w:r>
      <w:r>
        <w:rPr>
          <w:rFonts w:ascii="Arial" w:hAnsi="Arial" w:cs="Arial"/>
          <w:spacing w:val="1"/>
          <w:sz w:val="22"/>
          <w:szCs w:val="22"/>
          <w:lang w:val="en-US" w:eastAsia="en-US"/>
        </w:rPr>
        <w:t>8</w:t>
      </w:r>
      <w:r w:rsidR="00A83346" w:rsidRPr="00A83346">
        <w:rPr>
          <w:rFonts w:ascii="Arial" w:hAnsi="Arial" w:cs="Arial"/>
          <w:spacing w:val="1"/>
          <w:sz w:val="22"/>
          <w:szCs w:val="22"/>
          <w:lang w:eastAsia="en-US"/>
        </w:rPr>
        <w:t>. да обезпечи обекта с необходимите материали, работна ръка, механизация, помощни средства и повдигателни съоръжения за своя сметка;</w:t>
      </w:r>
    </w:p>
    <w:p w14:paraId="157245DC" w14:textId="77777777" w:rsidR="00A83346" w:rsidRPr="00A83346" w:rsidRDefault="00A83346" w:rsidP="00A83346">
      <w:pPr>
        <w:spacing w:after="120"/>
        <w:jc w:val="both"/>
        <w:rPr>
          <w:rFonts w:ascii="Arial" w:eastAsia="Calibri" w:hAnsi="Arial" w:cs="Arial"/>
          <w:b/>
          <w:sz w:val="22"/>
          <w:szCs w:val="22"/>
          <w:u w:val="single"/>
        </w:rPr>
      </w:pPr>
      <w:r w:rsidRPr="00A83346">
        <w:rPr>
          <w:rFonts w:ascii="Arial" w:eastAsia="Calibri" w:hAnsi="Arial" w:cs="Arial"/>
          <w:b/>
          <w:sz w:val="22"/>
          <w:szCs w:val="22"/>
          <w:u w:val="single"/>
        </w:rPr>
        <w:t>Общи права и задължения на ВЪЗЛОЖИТЕЛЯ</w:t>
      </w:r>
    </w:p>
    <w:p w14:paraId="5BEEBDF8" w14:textId="77777777" w:rsidR="00A83346" w:rsidRPr="00A83346" w:rsidRDefault="00A83346" w:rsidP="00A83346">
      <w:pPr>
        <w:spacing w:after="120"/>
        <w:jc w:val="both"/>
        <w:rPr>
          <w:rFonts w:ascii="Arial" w:hAnsi="Arial" w:cs="Arial"/>
          <w:b/>
          <w:spacing w:val="1"/>
          <w:sz w:val="22"/>
          <w:szCs w:val="22"/>
          <w:lang w:eastAsia="en-US"/>
        </w:rPr>
      </w:pPr>
      <w:r w:rsidRPr="00A83346">
        <w:rPr>
          <w:rFonts w:ascii="Arial" w:hAnsi="Arial" w:cs="Arial"/>
          <w:b/>
          <w:bCs/>
          <w:spacing w:val="1"/>
          <w:sz w:val="22"/>
          <w:szCs w:val="22"/>
          <w:lang w:eastAsia="en-US"/>
        </w:rPr>
        <w:t xml:space="preserve">Чл. 24. </w:t>
      </w:r>
      <w:r w:rsidRPr="00A83346">
        <w:rPr>
          <w:rFonts w:ascii="Arial" w:hAnsi="Arial" w:cs="Arial"/>
          <w:b/>
          <w:spacing w:val="1"/>
          <w:sz w:val="22"/>
          <w:szCs w:val="22"/>
          <w:lang w:eastAsia="en-US"/>
        </w:rPr>
        <w:t>ВЪЗЛОЖИТЕЛЯТ има право:</w:t>
      </w:r>
    </w:p>
    <w:p w14:paraId="70FAC402"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bCs/>
          <w:spacing w:val="1"/>
          <w:sz w:val="22"/>
          <w:szCs w:val="22"/>
          <w:lang w:eastAsia="en-US"/>
        </w:rPr>
        <w:t>1.</w:t>
      </w:r>
      <w:r w:rsidRPr="00A83346">
        <w:rPr>
          <w:rFonts w:ascii="Arial" w:hAnsi="Arial" w:cs="Arial"/>
          <w:spacing w:val="1"/>
          <w:sz w:val="22"/>
          <w:szCs w:val="22"/>
          <w:lang w:eastAsia="en-US"/>
        </w:rPr>
        <w:t xml:space="preserve"> да изисква и да получи изпълнението на Дейностите в уговорения срок, количество и качество;</w:t>
      </w:r>
    </w:p>
    <w:p w14:paraId="5F3E76AA"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bCs/>
          <w:spacing w:val="1"/>
          <w:sz w:val="22"/>
          <w:szCs w:val="22"/>
          <w:lang w:eastAsia="en-US"/>
        </w:rPr>
        <w:t>2.</w:t>
      </w:r>
      <w:r w:rsidRPr="00A83346">
        <w:rPr>
          <w:rFonts w:ascii="Arial" w:hAnsi="Arial" w:cs="Arial"/>
          <w:spacing w:val="1"/>
          <w:sz w:val="22"/>
          <w:szCs w:val="22"/>
          <w:lang w:eastAsia="en-US"/>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w:t>
      </w:r>
      <w:r w:rsidRPr="00A83346">
        <w:rPr>
          <w:rFonts w:ascii="Hebar" w:hAnsi="Hebar" w:cs="Hebar"/>
          <w:lang w:val="en-GB" w:eastAsia="en-US"/>
        </w:rPr>
        <w:t xml:space="preserve"> </w:t>
      </w:r>
      <w:r w:rsidRPr="00A83346">
        <w:rPr>
          <w:rFonts w:ascii="Arial" w:hAnsi="Arial" w:cs="Arial"/>
          <w:spacing w:val="1"/>
          <w:sz w:val="22"/>
          <w:szCs w:val="22"/>
          <w:lang w:eastAsia="en-US"/>
        </w:rPr>
        <w:t>относно качеството на всички работи, влаганите материали и спазването на правилата за безопасна работа, но без с това да пречи на изпълнението;</w:t>
      </w:r>
    </w:p>
    <w:p w14:paraId="17009277" w14:textId="5EBEA9E2" w:rsidR="00A83346" w:rsidRPr="00A83346" w:rsidRDefault="00F719EB" w:rsidP="00A83346">
      <w:pPr>
        <w:suppressAutoHyphens/>
        <w:spacing w:after="120"/>
        <w:jc w:val="both"/>
        <w:rPr>
          <w:rFonts w:ascii="Arial" w:hAnsi="Arial" w:cs="Arial"/>
          <w:sz w:val="22"/>
          <w:szCs w:val="22"/>
          <w:lang w:eastAsia="en-US"/>
        </w:rPr>
      </w:pPr>
      <w:r>
        <w:rPr>
          <w:rFonts w:ascii="Arial" w:hAnsi="Arial" w:cs="Arial"/>
          <w:sz w:val="22"/>
          <w:szCs w:val="22"/>
          <w:lang w:val="en-US" w:eastAsia="en-US"/>
        </w:rPr>
        <w:t>3</w:t>
      </w:r>
      <w:r w:rsidR="00A83346" w:rsidRPr="00A83346">
        <w:rPr>
          <w:rFonts w:ascii="Arial" w:hAnsi="Arial" w:cs="Arial"/>
          <w:sz w:val="22"/>
          <w:szCs w:val="22"/>
          <w:lang w:eastAsia="en-US"/>
        </w:rPr>
        <w:t>. При констатиране на некачествено извършени работи, влагане на некачествени или нестандартни материали, да спре извършването на работите до отстраняване на нарушението. Подмяната на некачествените и/или нестандартните материали и отстраняването на нарушенията са за сметка на ИЗПЪЛНИТЕЛЯ. ВЪЗЛОЖИТЕЛЯТ одобрява промените писмено. Спирането по тази точка не спира сроковете в настоящия договор;</w:t>
      </w:r>
    </w:p>
    <w:p w14:paraId="0BFF9867" w14:textId="77777777" w:rsidR="00A83346" w:rsidRPr="00A83346" w:rsidRDefault="00A83346" w:rsidP="00A83346">
      <w:pPr>
        <w:spacing w:after="120"/>
        <w:jc w:val="both"/>
        <w:rPr>
          <w:rFonts w:ascii="Arial" w:hAnsi="Arial" w:cs="Arial"/>
          <w:b/>
          <w:spacing w:val="1"/>
          <w:sz w:val="22"/>
          <w:szCs w:val="22"/>
          <w:lang w:eastAsia="en-US"/>
        </w:rPr>
      </w:pPr>
      <w:r w:rsidRPr="00A83346">
        <w:rPr>
          <w:rFonts w:ascii="Arial" w:hAnsi="Arial" w:cs="Arial"/>
          <w:b/>
          <w:bCs/>
          <w:spacing w:val="1"/>
          <w:sz w:val="22"/>
          <w:szCs w:val="22"/>
          <w:lang w:eastAsia="en-US"/>
        </w:rPr>
        <w:t>Чл.</w:t>
      </w:r>
      <w:r w:rsidRPr="00A83346">
        <w:rPr>
          <w:rFonts w:ascii="Arial" w:hAnsi="Arial" w:cs="Arial"/>
          <w:b/>
          <w:spacing w:val="1"/>
          <w:sz w:val="22"/>
          <w:szCs w:val="22"/>
          <w:lang w:eastAsia="en-US"/>
        </w:rPr>
        <w:t xml:space="preserve"> </w:t>
      </w:r>
      <w:r w:rsidRPr="00A83346">
        <w:rPr>
          <w:rFonts w:ascii="Arial" w:hAnsi="Arial" w:cs="Arial"/>
          <w:b/>
          <w:bCs/>
          <w:spacing w:val="1"/>
          <w:sz w:val="22"/>
          <w:szCs w:val="22"/>
          <w:lang w:eastAsia="en-US"/>
        </w:rPr>
        <w:t>25.</w:t>
      </w:r>
      <w:r w:rsidRPr="00A83346">
        <w:rPr>
          <w:rFonts w:ascii="Arial" w:hAnsi="Arial" w:cs="Arial"/>
          <w:b/>
          <w:spacing w:val="1"/>
          <w:sz w:val="22"/>
          <w:szCs w:val="22"/>
          <w:lang w:eastAsia="en-US"/>
        </w:rPr>
        <w:t xml:space="preserve"> (1) ВЪЗЛОЖИТЕЛЯТ се задължава:</w:t>
      </w:r>
    </w:p>
    <w:p w14:paraId="67867198"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1. да приеме изпълнението на Дейностите за всеки отделен етап, когато отговарят на договореното, по реда и при условията на този Договор;</w:t>
      </w:r>
    </w:p>
    <w:p w14:paraId="2BC0CDAE"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bCs/>
          <w:spacing w:val="1"/>
          <w:sz w:val="22"/>
          <w:szCs w:val="22"/>
          <w:lang w:eastAsia="en-US"/>
        </w:rPr>
        <w:t>2.</w:t>
      </w:r>
      <w:r w:rsidRPr="00A83346">
        <w:rPr>
          <w:rFonts w:ascii="Arial" w:hAnsi="Arial" w:cs="Arial"/>
          <w:spacing w:val="1"/>
          <w:sz w:val="22"/>
          <w:szCs w:val="22"/>
          <w:lang w:eastAsia="en-US"/>
        </w:rPr>
        <w:t xml:space="preserve"> да заплати на ИЗПЪЛНИТЕЛЯ Цената в размера, по реда и при условията, предвидени в този Договор;</w:t>
      </w:r>
    </w:p>
    <w:p w14:paraId="1E9F508C"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3</w:t>
      </w:r>
      <w:r w:rsidRPr="00A83346">
        <w:rPr>
          <w:rFonts w:ascii="Arial" w:hAnsi="Arial" w:cs="Arial"/>
          <w:bCs/>
          <w:spacing w:val="1"/>
          <w:sz w:val="22"/>
          <w:szCs w:val="22"/>
          <w:lang w:eastAsia="en-US"/>
        </w:rPr>
        <w:t>.</w:t>
      </w:r>
      <w:r w:rsidRPr="00A83346">
        <w:rPr>
          <w:rFonts w:ascii="Arial" w:hAnsi="Arial" w:cs="Arial"/>
          <w:spacing w:val="1"/>
          <w:sz w:val="22"/>
          <w:szCs w:val="22"/>
          <w:lang w:eastAsia="en-US"/>
        </w:rPr>
        <w:t xml:space="preserve"> да предостави и осигури достъп на ИЗПЪЛНИТЕЛЯ до информацията, необходима за извършването на Дейностите, предмет на Договора, при спазване на относимите изисквания или ограничения съгласно приложимото право;</w:t>
      </w:r>
    </w:p>
    <w:p w14:paraId="60E1D782"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4. да пази поверителна Конфиденциалната информация, в съответствие с уговореното в чл. 44 от Договора;</w:t>
      </w:r>
    </w:p>
    <w:p w14:paraId="53158F76"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bCs/>
          <w:spacing w:val="1"/>
          <w:sz w:val="22"/>
          <w:szCs w:val="22"/>
          <w:lang w:eastAsia="en-US"/>
        </w:rPr>
        <w:t>5.</w:t>
      </w:r>
      <w:r w:rsidRPr="00A83346">
        <w:rPr>
          <w:rFonts w:ascii="Arial" w:hAnsi="Arial" w:cs="Arial"/>
          <w:spacing w:val="1"/>
          <w:sz w:val="22"/>
          <w:szCs w:val="22"/>
          <w:lang w:eastAsia="en-US"/>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7D2D77A8"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 xml:space="preserve">6. да освободи представената от ИЗПЪЛНИТЕЛЯ Гаранция за изпълнение, съгласно клаузите на </w:t>
      </w:r>
      <w:r w:rsidRPr="00870438">
        <w:rPr>
          <w:rFonts w:ascii="Arial" w:hAnsi="Arial" w:cs="Arial"/>
          <w:spacing w:val="1"/>
          <w:sz w:val="22"/>
          <w:szCs w:val="22"/>
          <w:lang w:eastAsia="en-US"/>
        </w:rPr>
        <w:t>чл.15 от Договора;</w:t>
      </w:r>
    </w:p>
    <w:p w14:paraId="54546769" w14:textId="5F6F2900"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 xml:space="preserve">7. да предаде </w:t>
      </w:r>
      <w:r w:rsidR="00870438">
        <w:rPr>
          <w:rFonts w:ascii="Arial" w:hAnsi="Arial" w:cs="Arial"/>
          <w:spacing w:val="1"/>
          <w:sz w:val="22"/>
          <w:szCs w:val="22"/>
          <w:lang w:eastAsia="en-US"/>
        </w:rPr>
        <w:t>работната</w:t>
      </w:r>
      <w:r w:rsidRPr="00A83346">
        <w:rPr>
          <w:rFonts w:ascii="Arial" w:hAnsi="Arial" w:cs="Arial"/>
          <w:spacing w:val="1"/>
          <w:sz w:val="22"/>
          <w:szCs w:val="22"/>
          <w:lang w:eastAsia="en-US"/>
        </w:rPr>
        <w:t xml:space="preserve"> площадка с двустранно подписан протокол;</w:t>
      </w:r>
    </w:p>
    <w:p w14:paraId="450FF8E4"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8. да осигурява на ИЗПЪЛНИТЕЛЯ достъп до обекта за изпълнение предмета на Договора;</w:t>
      </w:r>
    </w:p>
    <w:p w14:paraId="10CC2330"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9. да осигури свой представител за наблюдение и контрол при изпълнението на възложената задача;</w:t>
      </w:r>
    </w:p>
    <w:p w14:paraId="026EB28C" w14:textId="77777777" w:rsidR="00A83346" w:rsidRPr="00A83346" w:rsidRDefault="00A83346" w:rsidP="00A83346">
      <w:pPr>
        <w:spacing w:after="120"/>
        <w:jc w:val="both"/>
        <w:rPr>
          <w:rFonts w:ascii="Arial" w:hAnsi="Arial" w:cs="Arial"/>
          <w:color w:val="000000"/>
          <w:spacing w:val="-3"/>
          <w:sz w:val="22"/>
          <w:szCs w:val="22"/>
          <w:lang w:eastAsia="en-US"/>
        </w:rPr>
      </w:pPr>
      <w:r w:rsidRPr="00A83346">
        <w:rPr>
          <w:rFonts w:ascii="Arial" w:hAnsi="Arial" w:cs="Arial"/>
          <w:color w:val="000000"/>
          <w:spacing w:val="-3"/>
          <w:sz w:val="22"/>
          <w:szCs w:val="22"/>
          <w:lang w:eastAsia="en-US"/>
        </w:rPr>
        <w:t>10. да осигури свой представител на обекта при всяко актуване на действително извършените работи и да подпише протокол за установяване завършването и за заплащането на изпълнените СМР;</w:t>
      </w:r>
    </w:p>
    <w:p w14:paraId="6BC44A9F"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11. да издава наряди, в съответствие с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646FA495"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 xml:space="preserve">12. в срок от 3 (три) дни от подписването на настоящия Договор да определи и извести писмено ИЗПЪЛНИТЕЛЯ за лицата, които са оторизирани да контактуват с ИЗПЪЛНИТЕЛЯ </w:t>
      </w:r>
      <w:r w:rsidRPr="00A83346">
        <w:rPr>
          <w:rFonts w:ascii="Arial" w:hAnsi="Arial" w:cs="Arial"/>
          <w:spacing w:val="1"/>
          <w:sz w:val="22"/>
          <w:szCs w:val="22"/>
          <w:lang w:eastAsia="en-US"/>
        </w:rPr>
        <w:lastRenderedPageBreak/>
        <w:t xml:space="preserve">и да подписват договорните документи, както и адрес и телефони за кореспонденция, в случай че са различни от посоченото лице в чл. 51 (2) от Договора. </w:t>
      </w:r>
    </w:p>
    <w:p w14:paraId="2A09CB69" w14:textId="77777777" w:rsidR="00A83346" w:rsidRPr="00A83346" w:rsidRDefault="00A83346" w:rsidP="00A83346">
      <w:pPr>
        <w:spacing w:after="120"/>
        <w:jc w:val="both"/>
        <w:rPr>
          <w:rFonts w:ascii="Arial" w:hAnsi="Arial" w:cs="Arial"/>
          <w:spacing w:val="1"/>
          <w:sz w:val="22"/>
          <w:szCs w:val="22"/>
          <w:lang w:eastAsia="en-US"/>
        </w:rPr>
      </w:pPr>
      <w:r w:rsidRPr="00A83346">
        <w:rPr>
          <w:rFonts w:ascii="Arial" w:hAnsi="Arial" w:cs="Arial"/>
          <w:spacing w:val="1"/>
          <w:sz w:val="22"/>
          <w:szCs w:val="22"/>
          <w:lang w:eastAsia="en-US"/>
        </w:rPr>
        <w:t>13. да допуска персонал или технически лица на Изпълнителя до работната площадка при изпълнение на дейностите след изпълнени мерки за безопасност, подробно описани в изготвения и представен ПБЗ за обекта.</w:t>
      </w:r>
    </w:p>
    <w:p w14:paraId="54CD4878" w14:textId="77777777" w:rsidR="00A83346" w:rsidRPr="00A83346" w:rsidRDefault="00A83346" w:rsidP="00A83346">
      <w:pPr>
        <w:suppressAutoHyphens/>
        <w:spacing w:after="120"/>
        <w:jc w:val="both"/>
        <w:rPr>
          <w:rFonts w:ascii="Arial" w:hAnsi="Arial" w:cs="Arial"/>
          <w:spacing w:val="1"/>
          <w:sz w:val="22"/>
          <w:szCs w:val="22"/>
          <w:lang w:val="en-US" w:eastAsia="en-US"/>
        </w:rPr>
      </w:pPr>
      <w:r w:rsidRPr="00A83346">
        <w:rPr>
          <w:rFonts w:ascii="Arial" w:hAnsi="Arial" w:cs="Arial"/>
          <w:b/>
          <w:bCs/>
          <w:sz w:val="22"/>
          <w:szCs w:val="22"/>
          <w:lang w:eastAsia="en-US"/>
        </w:rPr>
        <w:t>(2)</w:t>
      </w:r>
      <w:r w:rsidRPr="00A83346">
        <w:rPr>
          <w:rFonts w:ascii="Arial" w:hAnsi="Arial" w:cs="Arial"/>
          <w:sz w:val="22"/>
          <w:szCs w:val="22"/>
          <w:lang w:eastAsia="en-US"/>
        </w:rPr>
        <w:t xml:space="preserve"> </w:t>
      </w:r>
      <w:r w:rsidRPr="00A83346">
        <w:rPr>
          <w:rFonts w:ascii="Arial" w:hAnsi="Arial" w:cs="Arial"/>
          <w:spacing w:val="1"/>
          <w:sz w:val="22"/>
          <w:szCs w:val="22"/>
          <w:lang w:val="en-US" w:eastAsia="en-US"/>
        </w:rPr>
        <w:t xml:space="preserve">ВЪЗЛОЖИТЕЛЯТ </w:t>
      </w:r>
      <w:proofErr w:type="spellStart"/>
      <w:r w:rsidRPr="00A83346">
        <w:rPr>
          <w:rFonts w:ascii="Arial" w:hAnsi="Arial" w:cs="Arial"/>
          <w:spacing w:val="1"/>
          <w:sz w:val="22"/>
          <w:szCs w:val="22"/>
          <w:lang w:val="en-US" w:eastAsia="en-US"/>
        </w:rPr>
        <w:t>не</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носи</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отговорност</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за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действия</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или</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бездействия</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на</w:t>
      </w:r>
      <w:proofErr w:type="spellEnd"/>
      <w:r w:rsidRPr="00A83346">
        <w:rPr>
          <w:rFonts w:ascii="Arial" w:hAnsi="Arial" w:cs="Arial"/>
          <w:spacing w:val="1"/>
          <w:sz w:val="22"/>
          <w:szCs w:val="22"/>
          <w:lang w:val="en-US" w:eastAsia="en-US"/>
        </w:rPr>
        <w:t xml:space="preserve"> ИЗПЪЛНИТЕЛЯ </w:t>
      </w:r>
      <w:proofErr w:type="spellStart"/>
      <w:r w:rsidRPr="00A83346">
        <w:rPr>
          <w:rFonts w:ascii="Arial" w:hAnsi="Arial" w:cs="Arial"/>
          <w:spacing w:val="1"/>
          <w:sz w:val="22"/>
          <w:szCs w:val="22"/>
          <w:lang w:val="en-US" w:eastAsia="en-US"/>
        </w:rPr>
        <w:t>при</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изпълнение</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предмета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на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договора</w:t>
      </w:r>
      <w:proofErr w:type="spellEnd"/>
      <w:r w:rsidRPr="00A83346">
        <w:rPr>
          <w:rFonts w:ascii="Arial" w:hAnsi="Arial" w:cs="Arial"/>
          <w:spacing w:val="1"/>
          <w:sz w:val="22"/>
          <w:szCs w:val="22"/>
          <w:lang w:val="en-US" w:eastAsia="en-US"/>
        </w:rPr>
        <w:t xml:space="preserve">, в </w:t>
      </w:r>
      <w:proofErr w:type="spellStart"/>
      <w:r w:rsidRPr="00A83346">
        <w:rPr>
          <w:rFonts w:ascii="Arial" w:hAnsi="Arial" w:cs="Arial"/>
          <w:spacing w:val="1"/>
          <w:sz w:val="22"/>
          <w:szCs w:val="22"/>
          <w:lang w:val="en-US" w:eastAsia="en-US"/>
        </w:rPr>
        <w:t>резултат</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на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които</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възникват</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злополука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на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което</w:t>
      </w:r>
      <w:proofErr w:type="spellEnd"/>
      <w:r w:rsidRPr="00A83346">
        <w:rPr>
          <w:rFonts w:ascii="Arial" w:hAnsi="Arial" w:cs="Arial"/>
          <w:spacing w:val="1"/>
          <w:sz w:val="22"/>
          <w:szCs w:val="22"/>
          <w:lang w:val="en-US" w:eastAsia="en-US"/>
        </w:rPr>
        <w:t xml:space="preserve"> и </w:t>
      </w:r>
      <w:proofErr w:type="spellStart"/>
      <w:r w:rsidRPr="00A83346">
        <w:rPr>
          <w:rFonts w:ascii="Arial" w:hAnsi="Arial" w:cs="Arial"/>
          <w:spacing w:val="1"/>
          <w:sz w:val="22"/>
          <w:szCs w:val="22"/>
          <w:lang w:val="en-US" w:eastAsia="en-US"/>
        </w:rPr>
        <w:t>да</w:t>
      </w:r>
      <w:proofErr w:type="spellEnd"/>
      <w:r w:rsidRPr="00A83346">
        <w:rPr>
          <w:rFonts w:ascii="Arial" w:hAnsi="Arial" w:cs="Arial"/>
          <w:spacing w:val="1"/>
          <w:sz w:val="22"/>
          <w:szCs w:val="22"/>
          <w:lang w:val="en-US" w:eastAsia="en-US"/>
        </w:rPr>
        <w:t xml:space="preserve"> е </w:t>
      </w:r>
      <w:proofErr w:type="spellStart"/>
      <w:r w:rsidRPr="00A83346">
        <w:rPr>
          <w:rFonts w:ascii="Arial" w:hAnsi="Arial" w:cs="Arial"/>
          <w:spacing w:val="1"/>
          <w:sz w:val="22"/>
          <w:szCs w:val="22"/>
          <w:lang w:val="en-US" w:eastAsia="en-US"/>
        </w:rPr>
        <w:t>физическо</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лице</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или</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загуба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или</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нанесена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вреда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на</w:t>
      </w:r>
      <w:proofErr w:type="spellEnd"/>
      <w:r w:rsidRPr="00A83346">
        <w:rPr>
          <w:rFonts w:ascii="Arial" w:hAnsi="Arial" w:cs="Arial"/>
          <w:spacing w:val="1"/>
          <w:sz w:val="22"/>
          <w:szCs w:val="22"/>
          <w:lang w:val="en-US" w:eastAsia="en-US"/>
        </w:rPr>
        <w:t xml:space="preserve"> </w:t>
      </w:r>
      <w:proofErr w:type="spellStart"/>
      <w:r w:rsidRPr="00A83346">
        <w:rPr>
          <w:rFonts w:ascii="Arial" w:hAnsi="Arial" w:cs="Arial"/>
          <w:spacing w:val="1"/>
          <w:sz w:val="22"/>
          <w:szCs w:val="22"/>
          <w:lang w:val="en-US" w:eastAsia="en-US"/>
        </w:rPr>
        <w:t>каквото</w:t>
      </w:r>
      <w:proofErr w:type="spellEnd"/>
      <w:r w:rsidRPr="00A83346">
        <w:rPr>
          <w:rFonts w:ascii="Arial" w:hAnsi="Arial" w:cs="Arial"/>
          <w:spacing w:val="1"/>
          <w:sz w:val="22"/>
          <w:szCs w:val="22"/>
          <w:lang w:val="en-US" w:eastAsia="en-US"/>
        </w:rPr>
        <w:t xml:space="preserve"> и </w:t>
      </w:r>
      <w:proofErr w:type="spellStart"/>
      <w:r w:rsidRPr="00A83346">
        <w:rPr>
          <w:rFonts w:ascii="Arial" w:hAnsi="Arial" w:cs="Arial"/>
          <w:spacing w:val="1"/>
          <w:sz w:val="22"/>
          <w:szCs w:val="22"/>
          <w:lang w:val="en-US" w:eastAsia="en-US"/>
        </w:rPr>
        <w:t>да</w:t>
      </w:r>
      <w:proofErr w:type="spellEnd"/>
      <w:r w:rsidRPr="00A83346">
        <w:rPr>
          <w:rFonts w:ascii="Arial" w:hAnsi="Arial" w:cs="Arial"/>
          <w:spacing w:val="1"/>
          <w:sz w:val="22"/>
          <w:szCs w:val="22"/>
          <w:lang w:val="en-US" w:eastAsia="en-US"/>
        </w:rPr>
        <w:t xml:space="preserve"> е </w:t>
      </w:r>
      <w:proofErr w:type="spellStart"/>
      <w:r w:rsidRPr="00A83346">
        <w:rPr>
          <w:rFonts w:ascii="Arial" w:hAnsi="Arial" w:cs="Arial"/>
          <w:spacing w:val="1"/>
          <w:sz w:val="22"/>
          <w:szCs w:val="22"/>
          <w:lang w:val="en-US" w:eastAsia="en-US"/>
        </w:rPr>
        <w:t>имущество</w:t>
      </w:r>
      <w:proofErr w:type="spellEnd"/>
      <w:r w:rsidRPr="00A83346">
        <w:rPr>
          <w:rFonts w:ascii="Arial" w:hAnsi="Arial" w:cs="Arial"/>
          <w:spacing w:val="1"/>
          <w:sz w:val="22"/>
          <w:szCs w:val="22"/>
          <w:lang w:val="en-US" w:eastAsia="en-US"/>
        </w:rPr>
        <w:t>.</w:t>
      </w:r>
    </w:p>
    <w:p w14:paraId="62620ED0" w14:textId="77777777" w:rsidR="00A83346" w:rsidRPr="00A83346" w:rsidRDefault="00A83346" w:rsidP="00A83346">
      <w:pPr>
        <w:keepNext/>
        <w:keepLines/>
        <w:spacing w:after="120"/>
        <w:jc w:val="both"/>
        <w:outlineLvl w:val="1"/>
        <w:rPr>
          <w:rFonts w:ascii="Arial" w:hAnsi="Arial" w:cs="Arial"/>
          <w:b/>
          <w:bCs/>
          <w:sz w:val="22"/>
          <w:szCs w:val="22"/>
        </w:rPr>
      </w:pPr>
      <w:r w:rsidRPr="00A83346">
        <w:rPr>
          <w:rFonts w:ascii="Arial" w:hAnsi="Arial" w:cs="Arial"/>
          <w:b/>
          <w:bCs/>
          <w:sz w:val="22"/>
          <w:szCs w:val="22"/>
        </w:rPr>
        <w:t xml:space="preserve">ПРЕДАВАНЕ И ПРИЕМАНЕ НА ИЗПЪЛНЕНИЕТО </w:t>
      </w:r>
    </w:p>
    <w:p w14:paraId="66DF3EFE" w14:textId="6A53CB85" w:rsidR="00A83346" w:rsidRPr="00A83346" w:rsidRDefault="00A83346" w:rsidP="00A83346">
      <w:pPr>
        <w:tabs>
          <w:tab w:val="left" w:pos="0"/>
        </w:tabs>
        <w:spacing w:after="120"/>
        <w:jc w:val="both"/>
        <w:rPr>
          <w:rFonts w:ascii="Arial" w:hAnsi="Arial" w:cs="Arial"/>
          <w:sz w:val="22"/>
          <w:szCs w:val="22"/>
          <w:lang w:eastAsia="en-US"/>
        </w:rPr>
      </w:pPr>
      <w:r w:rsidRPr="00A83346">
        <w:rPr>
          <w:rFonts w:ascii="Arial" w:hAnsi="Arial" w:cs="Arial"/>
          <w:b/>
          <w:sz w:val="22"/>
          <w:szCs w:val="22"/>
          <w:lang w:eastAsia="en-US"/>
        </w:rPr>
        <w:t>Чл. 2</w:t>
      </w:r>
      <w:r w:rsidRPr="00A83346">
        <w:rPr>
          <w:rFonts w:ascii="Arial" w:hAnsi="Arial" w:cs="Arial"/>
          <w:b/>
          <w:sz w:val="22"/>
          <w:szCs w:val="22"/>
          <w:lang w:val="en-US" w:eastAsia="en-US"/>
        </w:rPr>
        <w:t>6</w:t>
      </w:r>
      <w:r w:rsidRPr="00A83346">
        <w:rPr>
          <w:rFonts w:ascii="Arial" w:hAnsi="Arial" w:cs="Arial"/>
          <w:b/>
          <w:sz w:val="22"/>
          <w:szCs w:val="22"/>
          <w:lang w:eastAsia="en-US"/>
        </w:rPr>
        <w:t xml:space="preserve">. </w:t>
      </w:r>
      <w:proofErr w:type="spellStart"/>
      <w:r w:rsidRPr="00A83346">
        <w:rPr>
          <w:rFonts w:ascii="Arial" w:hAnsi="Arial" w:cs="Arial"/>
          <w:sz w:val="22"/>
          <w:szCs w:val="22"/>
          <w:lang w:val="en-US" w:eastAsia="en-US"/>
        </w:rPr>
        <w:t>Предаването</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на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изпълнението</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на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Дейностите</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се</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документира</w:t>
      </w:r>
      <w:proofErr w:type="spellEnd"/>
      <w:r w:rsidRPr="00A83346">
        <w:rPr>
          <w:rFonts w:ascii="Arial" w:hAnsi="Arial" w:cs="Arial"/>
          <w:sz w:val="22"/>
          <w:szCs w:val="22"/>
          <w:lang w:val="en-US" w:eastAsia="en-US"/>
        </w:rPr>
        <w:t xml:space="preserve"> с </w:t>
      </w:r>
      <w:proofErr w:type="spellStart"/>
      <w:r w:rsidRPr="00A83346">
        <w:rPr>
          <w:rFonts w:ascii="Arial" w:hAnsi="Arial" w:cs="Arial"/>
          <w:sz w:val="22"/>
          <w:szCs w:val="22"/>
          <w:lang w:val="en-US" w:eastAsia="en-US"/>
        </w:rPr>
        <w:t>двустранно</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подписан</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протокол</w:t>
      </w:r>
      <w:proofErr w:type="spellEnd"/>
      <w:r w:rsidR="00FF08D1">
        <w:rPr>
          <w:rFonts w:ascii="Arial" w:hAnsi="Arial" w:cs="Arial"/>
          <w:sz w:val="22"/>
          <w:szCs w:val="22"/>
          <w:lang w:eastAsia="en-US"/>
        </w:rPr>
        <w:t xml:space="preserve"> от работата на комисията</w:t>
      </w:r>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за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приемане</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на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обекта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без</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забележки</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който</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се</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подписва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от</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представители</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на</w:t>
      </w:r>
      <w:proofErr w:type="spellEnd"/>
      <w:r w:rsidRPr="00A83346">
        <w:rPr>
          <w:rFonts w:ascii="Arial" w:hAnsi="Arial" w:cs="Arial"/>
          <w:sz w:val="22"/>
          <w:szCs w:val="22"/>
          <w:lang w:val="en-US" w:eastAsia="en-US"/>
        </w:rPr>
        <w:t xml:space="preserve"> ВЪЗЛОЖИТЕЛЯ и ИЗПЪЛНИТЕЛЯ в </w:t>
      </w:r>
      <w:proofErr w:type="spellStart"/>
      <w:r w:rsidRPr="00A83346">
        <w:rPr>
          <w:rFonts w:ascii="Arial" w:hAnsi="Arial" w:cs="Arial"/>
          <w:sz w:val="22"/>
          <w:szCs w:val="22"/>
          <w:lang w:val="en-US" w:eastAsia="en-US"/>
        </w:rPr>
        <w:t>два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оригинални</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екземпляра</w:t>
      </w:r>
      <w:proofErr w:type="spellEnd"/>
      <w:r w:rsidRPr="00A83346">
        <w:rPr>
          <w:rFonts w:ascii="Arial" w:hAnsi="Arial" w:cs="Arial"/>
          <w:sz w:val="22"/>
          <w:szCs w:val="22"/>
          <w:lang w:val="en-US" w:eastAsia="en-US"/>
        </w:rPr>
        <w:t xml:space="preserve"> – </w:t>
      </w:r>
      <w:proofErr w:type="spellStart"/>
      <w:r w:rsidRPr="00A83346">
        <w:rPr>
          <w:rFonts w:ascii="Arial" w:hAnsi="Arial" w:cs="Arial"/>
          <w:sz w:val="22"/>
          <w:szCs w:val="22"/>
          <w:lang w:val="en-US" w:eastAsia="en-US"/>
        </w:rPr>
        <w:t>по</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един</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за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всяка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от</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Страните</w:t>
      </w:r>
      <w:proofErr w:type="spellEnd"/>
      <w:r w:rsidRPr="00A83346">
        <w:rPr>
          <w:rFonts w:ascii="Arial" w:hAnsi="Arial" w:cs="Arial"/>
          <w:sz w:val="22"/>
          <w:szCs w:val="22"/>
          <w:lang w:val="en-US" w:eastAsia="en-US"/>
        </w:rPr>
        <w:t xml:space="preserve"> („</w:t>
      </w:r>
      <w:proofErr w:type="spellStart"/>
      <w:r w:rsidRPr="00A83346">
        <w:rPr>
          <w:rFonts w:ascii="Arial" w:hAnsi="Arial" w:cs="Arial"/>
          <w:b/>
          <w:sz w:val="22"/>
          <w:szCs w:val="22"/>
          <w:lang w:val="en-US" w:eastAsia="en-US"/>
        </w:rPr>
        <w:t>Приемо-предавателен</w:t>
      </w:r>
      <w:proofErr w:type="spellEnd"/>
      <w:r w:rsidRPr="00A83346">
        <w:rPr>
          <w:rFonts w:ascii="Arial" w:hAnsi="Arial" w:cs="Arial"/>
          <w:b/>
          <w:sz w:val="22"/>
          <w:szCs w:val="22"/>
          <w:lang w:val="en-US" w:eastAsia="en-US"/>
        </w:rPr>
        <w:t xml:space="preserve"> </w:t>
      </w:r>
      <w:proofErr w:type="spellStart"/>
      <w:proofErr w:type="gramStart"/>
      <w:r w:rsidRPr="00A83346">
        <w:rPr>
          <w:rFonts w:ascii="Arial" w:hAnsi="Arial" w:cs="Arial"/>
          <w:b/>
          <w:sz w:val="22"/>
          <w:szCs w:val="22"/>
          <w:lang w:val="en-US" w:eastAsia="en-US"/>
        </w:rPr>
        <w:t>протокол</w:t>
      </w:r>
      <w:proofErr w:type="spellEnd"/>
      <w:r w:rsidRPr="00A83346">
        <w:rPr>
          <w:rFonts w:ascii="Arial" w:hAnsi="Arial" w:cs="Arial"/>
          <w:sz w:val="22"/>
          <w:szCs w:val="22"/>
          <w:lang w:val="en-US" w:eastAsia="en-US"/>
        </w:rPr>
        <w:t>“</w:t>
      </w:r>
      <w:proofErr w:type="gramEnd"/>
      <w:r w:rsidRPr="00A83346">
        <w:rPr>
          <w:rFonts w:ascii="Arial" w:hAnsi="Arial" w:cs="Arial"/>
          <w:sz w:val="22"/>
          <w:szCs w:val="22"/>
          <w:lang w:val="en-US" w:eastAsia="en-US"/>
        </w:rPr>
        <w:t>).</w:t>
      </w:r>
    </w:p>
    <w:p w14:paraId="1D8072AA" w14:textId="77777777" w:rsidR="00A83346" w:rsidRPr="00A83346" w:rsidRDefault="00A83346" w:rsidP="00A83346">
      <w:pPr>
        <w:tabs>
          <w:tab w:val="left" w:pos="0"/>
        </w:tabs>
        <w:spacing w:after="120"/>
        <w:jc w:val="both"/>
        <w:rPr>
          <w:rFonts w:ascii="Arial" w:hAnsi="Arial" w:cs="Arial"/>
          <w:sz w:val="22"/>
          <w:szCs w:val="22"/>
          <w:lang w:eastAsia="en-US"/>
        </w:rPr>
      </w:pPr>
      <w:r w:rsidRPr="00A83346">
        <w:rPr>
          <w:rFonts w:ascii="Arial" w:hAnsi="Arial" w:cs="Arial"/>
          <w:b/>
          <w:bCs/>
          <w:sz w:val="22"/>
          <w:szCs w:val="22"/>
          <w:lang w:eastAsia="en-US"/>
        </w:rPr>
        <w:t>Чл. 27. (1)</w:t>
      </w:r>
      <w:r w:rsidRPr="00A83346">
        <w:rPr>
          <w:rFonts w:ascii="Arial" w:hAnsi="Arial" w:cs="Arial"/>
          <w:sz w:val="22"/>
          <w:szCs w:val="22"/>
          <w:lang w:eastAsia="en-US"/>
        </w:rPr>
        <w:t xml:space="preserve"> ИЗПЪЛНИТЕЛЯТ уведомява ВЪЗЛОЖИТЕЛЯ писмено за изпълнени и подлежащи на приемане СМР.</w:t>
      </w:r>
    </w:p>
    <w:p w14:paraId="63BB95CF" w14:textId="64B25496" w:rsidR="00A83346" w:rsidRPr="00A83346" w:rsidRDefault="00A83346" w:rsidP="00A83346">
      <w:pPr>
        <w:tabs>
          <w:tab w:val="left" w:pos="0"/>
        </w:tabs>
        <w:spacing w:after="120"/>
        <w:jc w:val="both"/>
        <w:rPr>
          <w:rFonts w:ascii="Arial" w:hAnsi="Arial" w:cs="Arial"/>
          <w:sz w:val="22"/>
          <w:szCs w:val="22"/>
          <w:lang w:eastAsia="en-US"/>
        </w:rPr>
      </w:pPr>
      <w:r w:rsidRPr="00A83346">
        <w:rPr>
          <w:rFonts w:ascii="Arial" w:hAnsi="Arial" w:cs="Arial"/>
          <w:b/>
          <w:bCs/>
          <w:sz w:val="22"/>
          <w:szCs w:val="22"/>
          <w:lang w:eastAsia="en-US"/>
        </w:rPr>
        <w:t>(2)</w:t>
      </w:r>
      <w:r w:rsidRPr="00A83346">
        <w:rPr>
          <w:rFonts w:ascii="Arial" w:hAnsi="Arial" w:cs="Arial"/>
          <w:sz w:val="22"/>
          <w:szCs w:val="22"/>
          <w:lang w:eastAsia="en-US"/>
        </w:rPr>
        <w:t xml:space="preserve"> ВЪЗЛОЖИТЕЛЯТ назначава приемателна комисия в </w:t>
      </w:r>
      <w:r w:rsidRPr="00632AF5">
        <w:rPr>
          <w:rFonts w:ascii="Arial" w:hAnsi="Arial" w:cs="Arial"/>
          <w:sz w:val="22"/>
          <w:szCs w:val="22"/>
          <w:lang w:eastAsia="en-US"/>
        </w:rPr>
        <w:t xml:space="preserve">срок до </w:t>
      </w:r>
      <w:r w:rsidR="007162A4" w:rsidRPr="00632AF5">
        <w:rPr>
          <w:rFonts w:ascii="Arial" w:hAnsi="Arial" w:cs="Arial"/>
          <w:sz w:val="22"/>
          <w:szCs w:val="22"/>
          <w:lang w:val="en-US" w:eastAsia="en-US"/>
        </w:rPr>
        <w:t>10</w:t>
      </w:r>
      <w:r w:rsidRPr="00632AF5">
        <w:rPr>
          <w:rFonts w:ascii="Arial" w:hAnsi="Arial" w:cs="Arial"/>
          <w:sz w:val="22"/>
          <w:szCs w:val="22"/>
          <w:lang w:eastAsia="en-US"/>
        </w:rPr>
        <w:t xml:space="preserve"> (</w:t>
      </w:r>
      <w:r w:rsidR="007162A4" w:rsidRPr="00632AF5">
        <w:rPr>
          <w:rFonts w:ascii="Arial" w:hAnsi="Arial" w:cs="Arial"/>
          <w:sz w:val="22"/>
          <w:szCs w:val="22"/>
          <w:lang w:eastAsia="en-US"/>
        </w:rPr>
        <w:t>десет</w:t>
      </w:r>
      <w:r w:rsidRPr="00632AF5">
        <w:rPr>
          <w:rFonts w:ascii="Arial" w:hAnsi="Arial" w:cs="Arial"/>
          <w:sz w:val="22"/>
          <w:szCs w:val="22"/>
          <w:lang w:eastAsia="en-US"/>
        </w:rPr>
        <w:t>) работни дни след получаване на писменото уведомление по ал. 1.</w:t>
      </w:r>
    </w:p>
    <w:p w14:paraId="2E6F0CED" w14:textId="5C8EDED2" w:rsidR="00A83346" w:rsidRPr="00A83346" w:rsidRDefault="00A83346" w:rsidP="00A83346">
      <w:pPr>
        <w:suppressAutoHyphens/>
        <w:spacing w:after="120"/>
        <w:jc w:val="both"/>
        <w:rPr>
          <w:rFonts w:ascii="Arial" w:hAnsi="Arial" w:cs="Arial"/>
          <w:sz w:val="22"/>
          <w:szCs w:val="22"/>
          <w:lang w:eastAsia="en-US"/>
        </w:rPr>
      </w:pPr>
      <w:r w:rsidRPr="00A83346">
        <w:rPr>
          <w:rFonts w:ascii="Arial" w:hAnsi="Arial" w:cs="Arial"/>
          <w:b/>
          <w:sz w:val="22"/>
          <w:szCs w:val="22"/>
          <w:lang w:eastAsia="en-US"/>
        </w:rPr>
        <w:t>(3)</w:t>
      </w:r>
      <w:r w:rsidRPr="00A83346">
        <w:rPr>
          <w:rFonts w:ascii="Arial" w:hAnsi="Arial" w:cs="Arial"/>
          <w:sz w:val="22"/>
          <w:szCs w:val="22"/>
          <w:lang w:eastAsia="en-US"/>
        </w:rPr>
        <w:t xml:space="preserve"> Най-късно в последния ден от сроковете, съгласно чл. </w:t>
      </w:r>
      <w:r w:rsidRPr="00A83346">
        <w:rPr>
          <w:rFonts w:ascii="Arial" w:hAnsi="Arial" w:cs="Arial"/>
          <w:sz w:val="22"/>
          <w:szCs w:val="22"/>
          <w:lang w:val="en-US" w:eastAsia="en-US"/>
        </w:rPr>
        <w:t>4</w:t>
      </w:r>
      <w:r w:rsidRPr="00A83346">
        <w:rPr>
          <w:rFonts w:ascii="Arial" w:hAnsi="Arial" w:cs="Arial"/>
          <w:sz w:val="22"/>
          <w:szCs w:val="22"/>
          <w:lang w:eastAsia="en-US"/>
        </w:rPr>
        <w:t xml:space="preserve"> (</w:t>
      </w:r>
      <w:r w:rsidR="00695686">
        <w:rPr>
          <w:rFonts w:ascii="Arial" w:hAnsi="Arial" w:cs="Arial"/>
          <w:sz w:val="22"/>
          <w:szCs w:val="22"/>
          <w:lang w:eastAsia="en-US"/>
        </w:rPr>
        <w:t>2</w:t>
      </w:r>
      <w:r w:rsidRPr="00A83346">
        <w:rPr>
          <w:rFonts w:ascii="Arial" w:hAnsi="Arial" w:cs="Arial"/>
          <w:sz w:val="22"/>
          <w:szCs w:val="22"/>
          <w:lang w:eastAsia="en-US"/>
        </w:rPr>
        <w:t>) от настоящия Договор, ако от страна на ИЗПЪЛНИТЕЛЯ не е постъпило уведомление за приключване на дейностите, предмет на Договора, ВЪЗЛОЖИТЕЛЯТ отправя до ИЗПЪЛНИТЕЛЯ писмена покана за подписване на двустранен протокол за установяване количеството и качеството, съгласно Техническата спецификация, на изпълнените работи към деня, в който съответният етап трябва да приключи. При констатиране на закъснение в деня на съставяне на протокола, същото се отразява в него с посочени точно неизпълнени количества и видове работи, ако има такива и се прилагат всички документи, удостоверяващи неизпълнението (протоколи, кореспонденция и други писмени материали, имащи отношение към Договора).</w:t>
      </w:r>
    </w:p>
    <w:p w14:paraId="0EC81BEC" w14:textId="61703CEF" w:rsidR="00A83346" w:rsidRPr="00A83346" w:rsidRDefault="00A83346" w:rsidP="00A83346">
      <w:pPr>
        <w:suppressAutoHyphens/>
        <w:spacing w:after="120"/>
        <w:jc w:val="both"/>
        <w:rPr>
          <w:rFonts w:ascii="Arial" w:hAnsi="Arial" w:cs="Arial"/>
          <w:sz w:val="22"/>
          <w:szCs w:val="22"/>
        </w:rPr>
      </w:pPr>
      <w:r w:rsidRPr="00A83346">
        <w:rPr>
          <w:rFonts w:ascii="Arial" w:hAnsi="Arial" w:cs="Arial"/>
          <w:b/>
          <w:sz w:val="22"/>
          <w:szCs w:val="22"/>
          <w:lang w:eastAsia="en-US"/>
        </w:rPr>
        <w:t>(4)</w:t>
      </w:r>
      <w:r w:rsidRPr="00A83346">
        <w:rPr>
          <w:rFonts w:ascii="Arial" w:hAnsi="Arial" w:cs="Arial"/>
          <w:sz w:val="22"/>
          <w:szCs w:val="22"/>
          <w:lang w:eastAsia="en-US"/>
        </w:rPr>
        <w:t xml:space="preserve"> В случай че ИЗПЪЛНИТЕЛЯТ не се яви (не изпрати представител) за съставяне на протокола по ал. 3 или не го подпише, актът се съставя като се отбелязва обстоятелството и се подписва от поне двама свидетели на ВЪЗЛОЖИТЕЛЯ. Така съставеният протокол се изпраща препоръчано с обратна разписка или с куриер на ИЗПЪЛНИТЕЛЯ, с приложените документи. </w:t>
      </w:r>
      <w:r w:rsidRPr="00A83346">
        <w:rPr>
          <w:rFonts w:ascii="Arial" w:hAnsi="Arial" w:cs="Arial"/>
          <w:sz w:val="22"/>
          <w:szCs w:val="22"/>
        </w:rPr>
        <w:t xml:space="preserve"> </w:t>
      </w:r>
    </w:p>
    <w:p w14:paraId="6FA0ECAB" w14:textId="39B5863A" w:rsidR="00C43FAF" w:rsidRDefault="00C43FAF" w:rsidP="00C43FAF">
      <w:pPr>
        <w:suppressAutoHyphens/>
        <w:spacing w:after="120"/>
        <w:jc w:val="both"/>
        <w:rPr>
          <w:rFonts w:ascii="Arial" w:hAnsi="Arial" w:cs="Arial"/>
          <w:sz w:val="22"/>
          <w:szCs w:val="22"/>
        </w:rPr>
      </w:pPr>
      <w:r w:rsidRPr="00B54536">
        <w:rPr>
          <w:rFonts w:ascii="Arial" w:hAnsi="Arial" w:cs="Arial"/>
          <w:b/>
          <w:bCs/>
          <w:sz w:val="22"/>
          <w:szCs w:val="22"/>
        </w:rPr>
        <w:t>(</w:t>
      </w:r>
      <w:r>
        <w:rPr>
          <w:rFonts w:ascii="Arial" w:hAnsi="Arial" w:cs="Arial"/>
          <w:b/>
          <w:bCs/>
          <w:sz w:val="22"/>
          <w:szCs w:val="22"/>
        </w:rPr>
        <w:t>5</w:t>
      </w:r>
      <w:r w:rsidRPr="00B54536">
        <w:rPr>
          <w:rFonts w:ascii="Arial" w:hAnsi="Arial" w:cs="Arial"/>
          <w:b/>
          <w:bCs/>
          <w:sz w:val="22"/>
          <w:szCs w:val="22"/>
        </w:rPr>
        <w:t>)</w:t>
      </w:r>
      <w:r>
        <w:rPr>
          <w:rFonts w:ascii="Arial" w:hAnsi="Arial" w:cs="Arial"/>
          <w:sz w:val="22"/>
          <w:szCs w:val="22"/>
        </w:rPr>
        <w:t xml:space="preserve"> При подписването на окончателния приемо-предавателен протокол, Изпълнителят представя на Възложителя всички протоколи и актове, съставени и подписани по време на изпълнението на поръчката, актовете за скрити работи, декларации за съответствие, сертификати, доказващи качеството на вложените материали за изпълнението на СМР и т.н.</w:t>
      </w:r>
    </w:p>
    <w:p w14:paraId="0BA43EE1" w14:textId="77777777" w:rsidR="00C43FAF" w:rsidRPr="009270A3" w:rsidRDefault="00C43FAF" w:rsidP="00C43FAF">
      <w:pPr>
        <w:suppressAutoHyphens/>
        <w:spacing w:after="120"/>
        <w:jc w:val="both"/>
        <w:rPr>
          <w:rFonts w:ascii="Arial" w:hAnsi="Arial" w:cs="Arial"/>
          <w:sz w:val="22"/>
          <w:szCs w:val="22"/>
        </w:rPr>
      </w:pPr>
      <w:r>
        <w:rPr>
          <w:rFonts w:ascii="Arial" w:hAnsi="Arial" w:cs="Arial"/>
          <w:b/>
          <w:bCs/>
          <w:sz w:val="22"/>
          <w:szCs w:val="22"/>
        </w:rPr>
        <w:t xml:space="preserve">(6) </w:t>
      </w:r>
      <w:r>
        <w:rPr>
          <w:rFonts w:ascii="Arial" w:hAnsi="Arial" w:cs="Arial"/>
          <w:sz w:val="22"/>
          <w:szCs w:val="22"/>
        </w:rPr>
        <w:t>Не се разрешава извършването на работи извън договорения обем без съгласуване с Възложителя по предвидения в договора ред;</w:t>
      </w:r>
    </w:p>
    <w:p w14:paraId="4DD24E97" w14:textId="2A89B5FB" w:rsidR="0098036C" w:rsidRPr="0098036C" w:rsidRDefault="0098036C" w:rsidP="0098036C">
      <w:pPr>
        <w:suppressAutoHyphens/>
        <w:spacing w:after="120"/>
        <w:jc w:val="both"/>
        <w:rPr>
          <w:rFonts w:ascii="Arial" w:hAnsi="Arial" w:cs="Arial"/>
          <w:bCs/>
          <w:sz w:val="22"/>
          <w:szCs w:val="22"/>
        </w:rPr>
      </w:pPr>
      <w:r w:rsidRPr="00632AF5">
        <w:rPr>
          <w:rFonts w:ascii="Arial" w:hAnsi="Arial" w:cs="Arial"/>
          <w:sz w:val="22"/>
          <w:szCs w:val="22"/>
          <w:lang w:val="en-US"/>
        </w:rPr>
        <w:t xml:space="preserve">(7) </w:t>
      </w:r>
      <w:r w:rsidRPr="00632AF5">
        <w:rPr>
          <w:rFonts w:ascii="Arial" w:hAnsi="Arial" w:cs="Arial"/>
          <w:sz w:val="22"/>
          <w:szCs w:val="22"/>
        </w:rPr>
        <w:t>Приемането на материалите ще се извършва с входящ контрол, съгласно Класификатора за входящ контрол на стоки и материали в деня на доставката им в присъствие на представител на изпълнителя/доставчика. След извършване на входящ контрол на стоки и материали се подписва</w:t>
      </w:r>
      <w:r w:rsidRPr="00632AF5">
        <w:rPr>
          <w:rFonts w:ascii="Arial" w:hAnsi="Arial" w:cs="Arial"/>
          <w:bCs/>
          <w:sz w:val="22"/>
          <w:szCs w:val="22"/>
        </w:rPr>
        <w:t xml:space="preserve"> приемо-предавателен протокол за </w:t>
      </w:r>
      <w:r w:rsidR="005021EE">
        <w:rPr>
          <w:rFonts w:ascii="Arial" w:hAnsi="Arial" w:cs="Arial"/>
          <w:bCs/>
          <w:sz w:val="22"/>
          <w:szCs w:val="22"/>
        </w:rPr>
        <w:t>входящ контрол</w:t>
      </w:r>
      <w:r w:rsidRPr="00632AF5">
        <w:rPr>
          <w:rFonts w:ascii="Arial" w:hAnsi="Arial" w:cs="Arial"/>
          <w:bCs/>
          <w:sz w:val="22"/>
          <w:szCs w:val="22"/>
        </w:rPr>
        <w:t xml:space="preserve">. Към протокола се прилагат </w:t>
      </w:r>
      <w:r w:rsidRPr="00632AF5">
        <w:rPr>
          <w:rFonts w:ascii="Arial" w:hAnsi="Arial" w:cs="Arial"/>
          <w:sz w:val="22"/>
          <w:szCs w:val="22"/>
        </w:rPr>
        <w:t xml:space="preserve">валидни: сертификат за качество, декларация за </w:t>
      </w:r>
      <w:r w:rsidR="00695686" w:rsidRPr="00632AF5">
        <w:rPr>
          <w:rFonts w:ascii="Arial" w:hAnsi="Arial" w:cs="Arial"/>
          <w:sz w:val="22"/>
          <w:szCs w:val="22"/>
        </w:rPr>
        <w:t>съответствие</w:t>
      </w:r>
      <w:r w:rsidRPr="00632AF5">
        <w:rPr>
          <w:rFonts w:ascii="Arial" w:hAnsi="Arial" w:cs="Arial"/>
          <w:sz w:val="22"/>
          <w:szCs w:val="22"/>
        </w:rPr>
        <w:t>,</w:t>
      </w:r>
      <w:r w:rsidR="005021EE">
        <w:rPr>
          <w:rFonts w:ascii="Arial" w:hAnsi="Arial" w:cs="Arial"/>
          <w:sz w:val="22"/>
          <w:szCs w:val="22"/>
        </w:rPr>
        <w:t xml:space="preserve"> </w:t>
      </w:r>
      <w:r w:rsidR="00695686" w:rsidRPr="00632AF5">
        <w:rPr>
          <w:rFonts w:ascii="Arial" w:hAnsi="Arial" w:cs="Arial"/>
          <w:sz w:val="22"/>
          <w:szCs w:val="22"/>
        </w:rPr>
        <w:t>доказващи качеството на вложените материали</w:t>
      </w:r>
      <w:r w:rsidRPr="00632AF5">
        <w:rPr>
          <w:rFonts w:ascii="Arial" w:hAnsi="Arial" w:cs="Arial"/>
          <w:sz w:val="22"/>
          <w:szCs w:val="22"/>
        </w:rPr>
        <w:t>.</w:t>
      </w:r>
      <w:r w:rsidR="00C43FAF" w:rsidRPr="00632AF5">
        <w:rPr>
          <w:rFonts w:ascii="Arial" w:hAnsi="Arial" w:cs="Arial"/>
          <w:sz w:val="22"/>
          <w:szCs w:val="22"/>
        </w:rPr>
        <w:t xml:space="preserve"> </w:t>
      </w:r>
    </w:p>
    <w:p w14:paraId="1C4AF034" w14:textId="77777777" w:rsidR="00A83346" w:rsidRPr="00A83346" w:rsidRDefault="00A83346" w:rsidP="00A83346">
      <w:pPr>
        <w:tabs>
          <w:tab w:val="left" w:pos="0"/>
        </w:tabs>
        <w:spacing w:after="120"/>
        <w:jc w:val="both"/>
        <w:rPr>
          <w:rFonts w:ascii="Arial" w:hAnsi="Arial" w:cs="Arial"/>
          <w:bCs/>
          <w:sz w:val="22"/>
          <w:szCs w:val="22"/>
          <w:lang w:eastAsia="en-US"/>
        </w:rPr>
      </w:pPr>
      <w:r w:rsidRPr="00A83346">
        <w:rPr>
          <w:rFonts w:ascii="Arial" w:hAnsi="Arial" w:cs="Arial"/>
          <w:b/>
          <w:sz w:val="22"/>
          <w:szCs w:val="22"/>
          <w:lang w:eastAsia="en-US"/>
        </w:rPr>
        <w:t xml:space="preserve">Чл. 28. </w:t>
      </w:r>
      <w:bookmarkStart w:id="9" w:name="_Hlk85107071"/>
      <w:r w:rsidRPr="00A83346">
        <w:rPr>
          <w:rFonts w:ascii="Arial" w:hAnsi="Arial" w:cs="Arial"/>
          <w:b/>
          <w:sz w:val="22"/>
          <w:szCs w:val="22"/>
          <w:lang w:eastAsia="en-US"/>
        </w:rPr>
        <w:t>(1)</w:t>
      </w:r>
      <w:r w:rsidRPr="00A83346">
        <w:rPr>
          <w:rFonts w:ascii="Arial" w:hAnsi="Arial" w:cs="Arial"/>
          <w:sz w:val="22"/>
          <w:szCs w:val="22"/>
          <w:lang w:eastAsia="en-US"/>
        </w:rPr>
        <w:t xml:space="preserve"> </w:t>
      </w:r>
      <w:bookmarkEnd w:id="9"/>
      <w:r w:rsidRPr="00A83346">
        <w:rPr>
          <w:rFonts w:ascii="Arial" w:hAnsi="Arial" w:cs="Arial"/>
          <w:sz w:val="22"/>
          <w:szCs w:val="22"/>
          <w:lang w:eastAsia="en-US"/>
        </w:rPr>
        <w:t>ВЪЗЛОЖИТЕЛЯТ има право:</w:t>
      </w:r>
    </w:p>
    <w:p w14:paraId="01EDB411" w14:textId="77777777" w:rsidR="00A83346" w:rsidRPr="00A83346" w:rsidRDefault="00A83346" w:rsidP="00A83346">
      <w:pPr>
        <w:tabs>
          <w:tab w:val="left" w:pos="0"/>
        </w:tabs>
        <w:spacing w:after="120"/>
        <w:jc w:val="both"/>
        <w:rPr>
          <w:rFonts w:ascii="Arial" w:hAnsi="Arial" w:cs="Arial"/>
          <w:bCs/>
          <w:sz w:val="22"/>
          <w:szCs w:val="22"/>
          <w:lang w:eastAsia="en-US"/>
        </w:rPr>
      </w:pPr>
      <w:r w:rsidRPr="00A83346">
        <w:rPr>
          <w:rFonts w:ascii="Arial" w:hAnsi="Arial" w:cs="Arial"/>
          <w:sz w:val="22"/>
          <w:szCs w:val="22"/>
          <w:lang w:eastAsia="en-US"/>
        </w:rPr>
        <w:t>1. да приеме изпълнението, когато отговаря на договореното;</w:t>
      </w:r>
    </w:p>
    <w:p w14:paraId="172193FF" w14:textId="77777777" w:rsidR="00A83346" w:rsidRPr="00A83346" w:rsidRDefault="00A83346" w:rsidP="00A83346">
      <w:pPr>
        <w:tabs>
          <w:tab w:val="left" w:pos="0"/>
        </w:tabs>
        <w:spacing w:after="120"/>
        <w:jc w:val="both"/>
        <w:rPr>
          <w:rFonts w:ascii="Arial" w:hAnsi="Arial" w:cs="Arial"/>
          <w:bCs/>
          <w:sz w:val="22"/>
          <w:szCs w:val="22"/>
          <w:lang w:eastAsia="en-US"/>
        </w:rPr>
      </w:pPr>
      <w:r w:rsidRPr="00A83346">
        <w:rPr>
          <w:rFonts w:ascii="Arial" w:hAnsi="Arial" w:cs="Arial"/>
          <w:sz w:val="22"/>
          <w:szCs w:val="22"/>
          <w:lang w:eastAsia="en-US"/>
        </w:rPr>
        <w:t>2. когато бъдат установени несъответствия на изпълненото с уговореното или бъдат констатирани недостатъци, да откаже приемане на изпълнението до отстраняване на недостатъците;</w:t>
      </w:r>
    </w:p>
    <w:p w14:paraId="7E374A5E" w14:textId="77777777" w:rsidR="00A83346" w:rsidRPr="00A83346" w:rsidRDefault="00A83346" w:rsidP="00A83346">
      <w:pPr>
        <w:tabs>
          <w:tab w:val="left" w:pos="0"/>
        </w:tabs>
        <w:spacing w:after="120"/>
        <w:jc w:val="both"/>
        <w:rPr>
          <w:rFonts w:ascii="Arial" w:hAnsi="Arial" w:cs="Arial"/>
          <w:bCs/>
          <w:sz w:val="22"/>
          <w:szCs w:val="22"/>
          <w:lang w:eastAsia="en-US"/>
        </w:rPr>
      </w:pPr>
      <w:r w:rsidRPr="00A83346">
        <w:rPr>
          <w:rFonts w:ascii="Arial" w:hAnsi="Arial" w:cs="Arial"/>
          <w:sz w:val="22"/>
          <w:szCs w:val="22"/>
          <w:lang w:eastAsia="en-US"/>
        </w:rPr>
        <w:t>3. да откаже да приеме изпълнението при съществени отклонения от договореното, както и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2A2CF9DA" w14:textId="57C42EC6" w:rsidR="00A83346" w:rsidRDefault="00A83346" w:rsidP="00A83346">
      <w:pPr>
        <w:tabs>
          <w:tab w:val="left" w:pos="0"/>
        </w:tabs>
        <w:spacing w:after="120"/>
        <w:jc w:val="both"/>
        <w:rPr>
          <w:rFonts w:ascii="Arial" w:hAnsi="Arial" w:cs="Arial"/>
          <w:sz w:val="22"/>
          <w:szCs w:val="22"/>
          <w:lang w:val="en-US" w:eastAsia="en-US"/>
        </w:rPr>
      </w:pPr>
      <w:r w:rsidRPr="00A83346">
        <w:rPr>
          <w:rFonts w:ascii="Arial" w:hAnsi="Arial" w:cs="Arial"/>
          <w:b/>
          <w:sz w:val="22"/>
          <w:szCs w:val="22"/>
          <w:lang w:val="en-US" w:eastAsia="en-US"/>
        </w:rPr>
        <w:lastRenderedPageBreak/>
        <w:t>(2)</w:t>
      </w:r>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Окончателното</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приемане</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на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обекта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се</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извършва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от</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приемателна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комисия</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назначена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от</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Възложителя</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Работата</w:t>
      </w:r>
      <w:proofErr w:type="spellEnd"/>
      <w:r w:rsidRPr="00A83346">
        <w:rPr>
          <w:rFonts w:ascii="Arial" w:hAnsi="Arial" w:cs="Arial"/>
          <w:sz w:val="22"/>
          <w:szCs w:val="22"/>
          <w:lang w:val="en-US" w:eastAsia="en-US"/>
        </w:rPr>
        <w:t xml:space="preserve"> й </w:t>
      </w:r>
      <w:proofErr w:type="spellStart"/>
      <w:r w:rsidRPr="00A83346">
        <w:rPr>
          <w:rFonts w:ascii="Arial" w:hAnsi="Arial" w:cs="Arial"/>
          <w:sz w:val="22"/>
          <w:szCs w:val="22"/>
          <w:lang w:val="en-US" w:eastAsia="en-US"/>
        </w:rPr>
        <w:t>приключва</w:t>
      </w:r>
      <w:proofErr w:type="spellEnd"/>
      <w:r w:rsidRPr="00A83346">
        <w:rPr>
          <w:rFonts w:ascii="Arial" w:hAnsi="Arial" w:cs="Arial"/>
          <w:sz w:val="22"/>
          <w:szCs w:val="22"/>
          <w:lang w:val="en-US" w:eastAsia="en-US"/>
        </w:rPr>
        <w:t xml:space="preserve"> с </w:t>
      </w:r>
      <w:proofErr w:type="spellStart"/>
      <w:r w:rsidRPr="00A83346">
        <w:rPr>
          <w:rFonts w:ascii="Arial" w:hAnsi="Arial" w:cs="Arial"/>
          <w:sz w:val="22"/>
          <w:szCs w:val="22"/>
          <w:lang w:val="en-US" w:eastAsia="en-US"/>
        </w:rPr>
        <w:t>подписването</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на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приемо-предавателен</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протокол</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за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приемане</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на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обекта</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от</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Възложителя</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без</w:t>
      </w:r>
      <w:proofErr w:type="spellEnd"/>
      <w:r w:rsidRPr="00A83346">
        <w:rPr>
          <w:rFonts w:ascii="Arial" w:hAnsi="Arial" w:cs="Arial"/>
          <w:sz w:val="22"/>
          <w:szCs w:val="22"/>
          <w:lang w:val="en-US" w:eastAsia="en-US"/>
        </w:rPr>
        <w:t xml:space="preserve"> </w:t>
      </w:r>
      <w:proofErr w:type="spellStart"/>
      <w:r w:rsidRPr="00A83346">
        <w:rPr>
          <w:rFonts w:ascii="Arial" w:hAnsi="Arial" w:cs="Arial"/>
          <w:sz w:val="22"/>
          <w:szCs w:val="22"/>
          <w:lang w:val="en-US" w:eastAsia="en-US"/>
        </w:rPr>
        <w:t>забележки</w:t>
      </w:r>
      <w:proofErr w:type="spellEnd"/>
      <w:r w:rsidRPr="00A83346">
        <w:rPr>
          <w:rFonts w:ascii="Arial" w:hAnsi="Arial" w:cs="Arial"/>
          <w:sz w:val="22"/>
          <w:szCs w:val="22"/>
          <w:lang w:val="en-US" w:eastAsia="en-US"/>
        </w:rPr>
        <w:t>.</w:t>
      </w:r>
    </w:p>
    <w:p w14:paraId="2EF0CD55" w14:textId="51A55DB2" w:rsidR="00AF6E17" w:rsidRPr="006C3EA0" w:rsidRDefault="00A55B58" w:rsidP="00A83346">
      <w:pPr>
        <w:tabs>
          <w:tab w:val="left" w:pos="0"/>
        </w:tabs>
        <w:spacing w:after="120"/>
        <w:jc w:val="both"/>
        <w:rPr>
          <w:rFonts w:ascii="Arial" w:hAnsi="Arial" w:cs="Arial"/>
          <w:bCs/>
          <w:sz w:val="22"/>
          <w:szCs w:val="22"/>
          <w:lang w:eastAsia="en-US"/>
        </w:rPr>
      </w:pPr>
      <w:r w:rsidRPr="006C3EA0">
        <w:rPr>
          <w:rFonts w:ascii="Arial" w:hAnsi="Arial" w:cs="Arial"/>
          <w:b/>
          <w:bCs/>
          <w:sz w:val="22"/>
          <w:szCs w:val="22"/>
          <w:lang w:eastAsia="en-US"/>
        </w:rPr>
        <w:t>Чл.29.</w:t>
      </w:r>
      <w:r w:rsidR="00AF6E17">
        <w:rPr>
          <w:rFonts w:ascii="Arial" w:hAnsi="Arial" w:cs="Arial"/>
          <w:sz w:val="22"/>
          <w:szCs w:val="22"/>
          <w:lang w:eastAsia="en-US"/>
        </w:rPr>
        <w:t xml:space="preserve"> На заплащане подлежат само действително изпълнените на място и приети от ВЪЗЛОЖИТЕЛЯ видове и количества работи по договорени единични цени на база двустранно подписан протокол за действително изпълнени видове и </w:t>
      </w:r>
      <w:proofErr w:type="spellStart"/>
      <w:r w:rsidR="00090E92">
        <w:rPr>
          <w:rFonts w:ascii="Arial" w:hAnsi="Arial" w:cs="Arial"/>
          <w:sz w:val="22"/>
          <w:szCs w:val="22"/>
          <w:lang w:eastAsia="en-US"/>
        </w:rPr>
        <w:t>остойностени</w:t>
      </w:r>
      <w:proofErr w:type="spellEnd"/>
      <w:r w:rsidR="00090E92">
        <w:rPr>
          <w:rFonts w:ascii="Arial" w:hAnsi="Arial" w:cs="Arial"/>
          <w:sz w:val="22"/>
          <w:szCs w:val="22"/>
          <w:lang w:eastAsia="en-US"/>
        </w:rPr>
        <w:t xml:space="preserve"> </w:t>
      </w:r>
      <w:r w:rsidR="00AF6E17">
        <w:rPr>
          <w:rFonts w:ascii="Arial" w:hAnsi="Arial" w:cs="Arial"/>
          <w:sz w:val="22"/>
          <w:szCs w:val="22"/>
          <w:lang w:eastAsia="en-US"/>
        </w:rPr>
        <w:t>количества работи на обекта.</w:t>
      </w:r>
    </w:p>
    <w:p w14:paraId="1A79E3DC" w14:textId="5A5D8823"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sz w:val="22"/>
          <w:szCs w:val="22"/>
          <w:lang w:eastAsia="en-US"/>
        </w:rPr>
        <w:t xml:space="preserve">Чл. </w:t>
      </w:r>
      <w:r w:rsidR="00A55B58">
        <w:rPr>
          <w:rFonts w:ascii="Arial" w:hAnsi="Arial" w:cs="Arial"/>
          <w:b/>
          <w:sz w:val="22"/>
          <w:szCs w:val="22"/>
          <w:lang w:eastAsia="en-US"/>
        </w:rPr>
        <w:t>30</w:t>
      </w:r>
      <w:r w:rsidRPr="00A83346">
        <w:rPr>
          <w:rFonts w:ascii="Arial" w:hAnsi="Arial" w:cs="Arial"/>
          <w:b/>
          <w:sz w:val="22"/>
          <w:szCs w:val="22"/>
          <w:lang w:eastAsia="en-US"/>
        </w:rPr>
        <w:t xml:space="preserve">. </w:t>
      </w:r>
      <w:r w:rsidRPr="00A83346">
        <w:rPr>
          <w:rFonts w:ascii="Arial" w:hAnsi="Arial" w:cs="Arial"/>
          <w:bCs/>
          <w:sz w:val="22"/>
          <w:szCs w:val="22"/>
        </w:rPr>
        <w:t>В случай че изпълнението на Дейностите, предмет на този Договор, бъде отложено или преустановено по искане на ВЪЗЛОЖИТЕЛЯ, то срокът за изпълнение се удължава с времето, с което Дейностите са били отложени или спрени.</w:t>
      </w:r>
    </w:p>
    <w:p w14:paraId="5872C7CC" w14:textId="77777777" w:rsidR="00A83346" w:rsidRPr="00A83346" w:rsidRDefault="00A83346" w:rsidP="00A83346">
      <w:pPr>
        <w:widowControl w:val="0"/>
        <w:spacing w:after="120"/>
        <w:jc w:val="both"/>
        <w:rPr>
          <w:rFonts w:ascii="Arial" w:hAnsi="Arial" w:cs="Arial"/>
          <w:b/>
          <w:bCs/>
          <w:sz w:val="22"/>
          <w:szCs w:val="22"/>
        </w:rPr>
      </w:pPr>
      <w:r w:rsidRPr="00A83346">
        <w:rPr>
          <w:rFonts w:ascii="Arial" w:hAnsi="Arial" w:cs="Arial"/>
          <w:b/>
          <w:bCs/>
          <w:sz w:val="22"/>
          <w:szCs w:val="22"/>
        </w:rPr>
        <w:t>ГАРАНЦИОННА ОТГОВОРНОСТ</w:t>
      </w:r>
    </w:p>
    <w:p w14:paraId="4667C03D"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Чл. 31. (1)</w:t>
      </w:r>
      <w:r w:rsidRPr="00A83346">
        <w:rPr>
          <w:rFonts w:ascii="Arial" w:hAnsi="Arial" w:cs="Arial"/>
          <w:bCs/>
          <w:sz w:val="22"/>
          <w:szCs w:val="22"/>
        </w:rPr>
        <w:t xml:space="preserve"> За проявените дефекти през гаранционния срок ВЪЗЛОЖИТЕЛЯТ уведомява писмено ИЗПЪЛНИТЕЛЯ. В срок до 5 (пет) работни дни след писменото уведомление ИЗПЪЛНИТЕЛЯТ и ВЪЗЛОЖИТЕЛЯТ подписват протокол, в който уточняват дефектите и срока, в който те трябва да бъдат отстранени. Разходите по отстраняване на дефектите през гаранционния срок са за сметка на ИЗПЪЛНИТЕЛЯ.</w:t>
      </w:r>
    </w:p>
    <w:p w14:paraId="1546C9EA"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(2)</w:t>
      </w:r>
      <w:r w:rsidRPr="00A83346">
        <w:rPr>
          <w:rFonts w:ascii="Arial" w:hAnsi="Arial" w:cs="Arial"/>
          <w:bCs/>
          <w:sz w:val="22"/>
          <w:szCs w:val="22"/>
        </w:rPr>
        <w:t xml:space="preserve"> През времето на отстраняване на дефектите от страна на ИЗПЪЛНИТЕЛЯ гаранционният срок спира да тече. Считано от подписване на двустранен протокол за изпълнени гаранционни задължения, спреният гаранционен срок продължава да тече.</w:t>
      </w:r>
    </w:p>
    <w:p w14:paraId="57BCE31C"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(3)</w:t>
      </w:r>
      <w:r w:rsidRPr="00A83346">
        <w:rPr>
          <w:rFonts w:ascii="Arial" w:hAnsi="Arial" w:cs="Arial"/>
          <w:bCs/>
          <w:sz w:val="22"/>
          <w:szCs w:val="22"/>
        </w:rPr>
        <w:t xml:space="preserve"> Ако след като ИЗПЪЛНИТЕЛЯТ бъде уведомен, откаже да отстрани или не отстрани проявените дефекти в технологично необходимия срок, посочен в протокола по ал. 1, ВЪЗЛОЖИТЕЛЯТ има право да начисли неустойка, съгласно договорените условия.</w:t>
      </w:r>
    </w:p>
    <w:p w14:paraId="04617F7E"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(4)</w:t>
      </w:r>
      <w:r w:rsidRPr="00A83346">
        <w:rPr>
          <w:rFonts w:ascii="Arial" w:hAnsi="Arial" w:cs="Arial"/>
          <w:bCs/>
          <w:sz w:val="22"/>
          <w:szCs w:val="22"/>
        </w:rPr>
        <w:t xml:space="preserve"> В случая по ал. 3, ВЪЗЛОЖИТЕЛЯТ има право да предприеме необходимите мерки за отстраняване на дефектите със собствени сили и средства, като уведомява ИЗПЪЛНИТЕЛЯ за направените разходи, доказани с фактури. Ако ИЗПЪЛНИТЕЛЯТ не възстанови направените разходи в определения от ВЪЗЛОЖИТЕЛЯ срок, последният има право да задържи сумата от гаранцията за изпълнение.</w:t>
      </w:r>
    </w:p>
    <w:p w14:paraId="536D305E" w14:textId="77777777" w:rsidR="00A83346" w:rsidRPr="00A83346" w:rsidRDefault="00A83346" w:rsidP="00A83346">
      <w:pPr>
        <w:widowControl w:val="0"/>
        <w:spacing w:after="120"/>
        <w:jc w:val="both"/>
        <w:rPr>
          <w:rFonts w:ascii="Arial" w:hAnsi="Arial" w:cs="Arial"/>
          <w:b/>
          <w:bCs/>
          <w:sz w:val="22"/>
          <w:szCs w:val="22"/>
        </w:rPr>
      </w:pPr>
      <w:bookmarkStart w:id="10" w:name="_Hlk102561237"/>
      <w:r w:rsidRPr="00A83346">
        <w:rPr>
          <w:rFonts w:ascii="Arial" w:hAnsi="Arial" w:cs="Arial"/>
          <w:b/>
          <w:bCs/>
          <w:sz w:val="22"/>
          <w:szCs w:val="22"/>
        </w:rPr>
        <w:t>САНКЦИИ ПРИ НЕИЗПЪЛНЕНИЕ</w:t>
      </w:r>
    </w:p>
    <w:p w14:paraId="1EE56922" w14:textId="0855A1CA"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 xml:space="preserve">Чл. 32. (1) </w:t>
      </w:r>
      <w:r w:rsidRPr="00A83346">
        <w:rPr>
          <w:rFonts w:ascii="Arial" w:hAnsi="Arial" w:cs="Arial"/>
          <w:bCs/>
          <w:sz w:val="22"/>
          <w:szCs w:val="22"/>
        </w:rPr>
        <w:t xml:space="preserve">За всеки случай на неизпълнение, в това число забавено изпълнение, </w:t>
      </w:r>
      <w:r w:rsidR="00090E92">
        <w:rPr>
          <w:rFonts w:ascii="Arial" w:hAnsi="Arial" w:cs="Arial"/>
          <w:bCs/>
          <w:sz w:val="22"/>
          <w:szCs w:val="22"/>
        </w:rPr>
        <w:t>лошо/</w:t>
      </w:r>
      <w:r w:rsidRPr="00A83346">
        <w:rPr>
          <w:rFonts w:ascii="Arial" w:hAnsi="Arial" w:cs="Arial"/>
          <w:bCs/>
          <w:sz w:val="22"/>
          <w:szCs w:val="22"/>
        </w:rPr>
        <w:t xml:space="preserve">некачествено изпълнение </w:t>
      </w:r>
      <w:r w:rsidR="00090E92">
        <w:rPr>
          <w:rFonts w:ascii="Arial" w:hAnsi="Arial" w:cs="Arial"/>
          <w:bCs/>
          <w:sz w:val="22"/>
          <w:szCs w:val="22"/>
        </w:rPr>
        <w:t>и/</w:t>
      </w:r>
      <w:r w:rsidRPr="00A83346">
        <w:rPr>
          <w:rFonts w:ascii="Arial" w:hAnsi="Arial" w:cs="Arial"/>
          <w:bCs/>
          <w:sz w:val="22"/>
          <w:szCs w:val="22"/>
        </w:rPr>
        <w:t>или частично изпълнение на което и да е от задълженията на ИЗПЪЛНИТЕЛЯ за изпълнение на дейностите, предмет на настоящия Договор, същият дължи на ВЪЗЛОЖИТЕЛЯ до изправяне на неизпълнението или преустановяване на забавата неустойка в размер на 1% (едно на сто) на ден от стойността на Договора, но не повече от 10 % (десет на сто) от същата стойност.</w:t>
      </w:r>
    </w:p>
    <w:p w14:paraId="61FEEECD"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(2)</w:t>
      </w:r>
      <w:r w:rsidRPr="00A83346">
        <w:rPr>
          <w:rFonts w:ascii="Arial" w:hAnsi="Arial" w:cs="Arial"/>
          <w:bCs/>
          <w:sz w:val="22"/>
          <w:szCs w:val="22"/>
        </w:rPr>
        <w:t xml:space="preserve"> За всеки друг случай на неизпълнение на което и да е от задълженията от страна на ИЗПЪЛНИТЕЛЯ, включително при нарушение на задълженията по чл. 44 и чл. 45 от Договора, ИЗПЪЛНИТЕЛЯТ дължи на ВЪЗЛОЖИТЕЛЯ неустойка в размер на 10% от общата стойност на Договора.</w:t>
      </w:r>
    </w:p>
    <w:p w14:paraId="0C1C2A2F"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(3)</w:t>
      </w:r>
      <w:r w:rsidRPr="00A83346">
        <w:rPr>
          <w:rFonts w:ascii="Arial" w:hAnsi="Arial" w:cs="Arial"/>
          <w:bCs/>
          <w:sz w:val="22"/>
          <w:szCs w:val="22"/>
        </w:rPr>
        <w:t xml:space="preserve"> Всички предвидени в настоящия Договор неустойки са кумулативни, като максималният им размер не може да надвишава 50% (петдесет на сто) от стойността на Договора.</w:t>
      </w:r>
    </w:p>
    <w:p w14:paraId="2F8AFC48"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 xml:space="preserve">(4) </w:t>
      </w:r>
      <w:r w:rsidRPr="00A83346">
        <w:rPr>
          <w:rFonts w:ascii="Arial" w:hAnsi="Arial" w:cs="Arial"/>
          <w:bCs/>
          <w:sz w:val="22"/>
          <w:szCs w:val="22"/>
        </w:rPr>
        <w:t>В случай че ВЪЗЛОЖИТЕЛЯТ закъснее да заплати, както е уговорено в този Договор, той дължи обезщетение на ИЗПЪЛНИТЕЛЯ в размер на ОЛП на БНБ + 2 пункта на годишна база върху стойността на забавеното плащане за всеки просрочен ден, но не повече от 10 % от общата стойност на Договора.</w:t>
      </w:r>
    </w:p>
    <w:bookmarkEnd w:id="10"/>
    <w:p w14:paraId="01FD1A45"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 xml:space="preserve">Чл. 33. (1) </w:t>
      </w:r>
      <w:r w:rsidRPr="00A83346">
        <w:rPr>
          <w:rFonts w:ascii="Arial" w:hAnsi="Arial" w:cs="Arial"/>
          <w:bCs/>
          <w:sz w:val="22"/>
          <w:szCs w:val="22"/>
        </w:rPr>
        <w:t>При констатирано лошо/некачествено или друго неточно или частично изпълнение което и да е от задълженията от страна на ИЗПЪЛНИТЕЛЯ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в определен от ВЪЗЛОЖИТЕЛЯ срок, който не може да бъде повече от половината от срока за изпълнение на позицията,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14:paraId="65E580D0"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 xml:space="preserve">(2) </w:t>
      </w:r>
      <w:r w:rsidRPr="00A83346">
        <w:rPr>
          <w:rFonts w:ascii="Arial" w:hAnsi="Arial" w:cs="Arial"/>
          <w:bCs/>
          <w:sz w:val="22"/>
          <w:szCs w:val="22"/>
        </w:rPr>
        <w:t xml:space="preserve">Ако за неизпълнението е била начислена и неустойка, то след приспадане на дължимата </w:t>
      </w:r>
      <w:r w:rsidRPr="00A83346">
        <w:rPr>
          <w:rFonts w:ascii="Arial" w:hAnsi="Arial" w:cs="Arial"/>
          <w:bCs/>
          <w:sz w:val="22"/>
          <w:szCs w:val="22"/>
        </w:rPr>
        <w:lastRenderedPageBreak/>
        <w:t>неустойка от гаранцията за изпълнение, в случай че същата е в по-голям размер от усвоената гаранция, ИЗПЪЛНИТЕЛЯТ дължи на ВЪЗЛОЖИТЕЛЯ разликата до пълния размер на неустойката.</w:t>
      </w:r>
    </w:p>
    <w:p w14:paraId="308B8ACD"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 xml:space="preserve">Чл. 34. </w:t>
      </w:r>
      <w:r w:rsidRPr="00A83346">
        <w:rPr>
          <w:rFonts w:ascii="Arial" w:hAnsi="Arial" w:cs="Arial"/>
          <w:bCs/>
          <w:sz w:val="22"/>
          <w:szCs w:val="22"/>
        </w:rPr>
        <w:t xml:space="preserve">При разваляне на Договора поради виновно неизпълнение на някоя от Страните, виновната Страна дължи неустойка в размер на 10% (десет на сто) от Стойността на Договора. Ако развалянето е поради неизпълнение от страна на ИЗПЪЛНИТЕЛЯ, за което е начислена и неустойка, то след приспадане на задържаната гаранция от размера на дължимата неустойка, ИЗПЪЛНИТЕЛЯТ дължи на ВЪЗЛОЖИТЕЛЯ разликата до пълния размер на неустойката. </w:t>
      </w:r>
    </w:p>
    <w:p w14:paraId="74589FC7"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 xml:space="preserve">Чл. 35. </w:t>
      </w:r>
      <w:r w:rsidRPr="00A83346">
        <w:rPr>
          <w:rFonts w:ascii="Arial" w:hAnsi="Arial" w:cs="Arial"/>
          <w:bCs/>
          <w:sz w:val="22"/>
          <w:szCs w:val="22"/>
        </w:rPr>
        <w:t>ВЪЗЛОЖИТЕЛЯТ има право да удържи всяка дължима по този Договор неустойка чрез задържане на сума от Гаранцията за изпълнение или да я прихване от дължимо плащане по фактура, като уведоми писмено ИЗПЪЛНИТЕЛЯ за това. В случай че дължимата неустойка е в по-голям размер от усвоената гаранция или дължимото плащане е недостатъчно, то ВЪЗЛОЖИТЕЛЯТ има право да търси разликата до пълния размер на неустойката по съдебен ред.</w:t>
      </w:r>
    </w:p>
    <w:p w14:paraId="06F6962C" w14:textId="77777777" w:rsidR="00A83346" w:rsidRPr="00A83346" w:rsidRDefault="00A83346" w:rsidP="00A83346">
      <w:pPr>
        <w:widowControl w:val="0"/>
        <w:spacing w:after="120"/>
        <w:jc w:val="both"/>
        <w:rPr>
          <w:rFonts w:ascii="Arial" w:hAnsi="Arial" w:cs="Arial"/>
          <w:bCs/>
          <w:sz w:val="22"/>
          <w:szCs w:val="22"/>
        </w:rPr>
      </w:pPr>
      <w:r w:rsidRPr="00A83346">
        <w:rPr>
          <w:rFonts w:ascii="Arial" w:hAnsi="Arial" w:cs="Arial"/>
          <w:b/>
          <w:bCs/>
          <w:sz w:val="22"/>
          <w:szCs w:val="22"/>
        </w:rPr>
        <w:t xml:space="preserve">Чл. 36. </w:t>
      </w:r>
      <w:r w:rsidRPr="00A83346">
        <w:rPr>
          <w:rFonts w:ascii="Arial" w:hAnsi="Arial" w:cs="Arial"/>
          <w:bCs/>
          <w:sz w:val="22"/>
          <w:szCs w:val="22"/>
        </w:rPr>
        <w:t>Плащането на неустойките, уговорени в този Договор, не ограничава правото на изправната Страна да търси реално изпълнение или обезщетение за понесени вреди и пропуснати ползи в по-голям размер, съгласно приложимото право.</w:t>
      </w:r>
    </w:p>
    <w:p w14:paraId="3CEBD9A5" w14:textId="77777777" w:rsidR="00A83346" w:rsidRPr="00A83346" w:rsidRDefault="00A83346" w:rsidP="00A83346">
      <w:pPr>
        <w:keepNext/>
        <w:keepLines/>
        <w:spacing w:after="120"/>
        <w:jc w:val="both"/>
        <w:outlineLvl w:val="1"/>
        <w:rPr>
          <w:rFonts w:ascii="Arial" w:hAnsi="Arial" w:cs="Arial"/>
          <w:b/>
          <w:bCs/>
          <w:sz w:val="22"/>
          <w:szCs w:val="22"/>
        </w:rPr>
      </w:pPr>
      <w:r w:rsidRPr="00A83346">
        <w:rPr>
          <w:rFonts w:ascii="Arial" w:hAnsi="Arial" w:cs="Arial"/>
          <w:b/>
          <w:bCs/>
          <w:sz w:val="22"/>
          <w:szCs w:val="22"/>
        </w:rPr>
        <w:t>ПРЕКРАТЯВАНЕ НА ДОГОВОРА</w:t>
      </w:r>
    </w:p>
    <w:p w14:paraId="3F09699B" w14:textId="77777777" w:rsidR="00A83346" w:rsidRPr="00A83346" w:rsidRDefault="00A83346" w:rsidP="00A83346">
      <w:pPr>
        <w:keepLines/>
        <w:autoSpaceDE w:val="0"/>
        <w:autoSpaceDN w:val="0"/>
        <w:spacing w:after="120"/>
        <w:jc w:val="both"/>
        <w:rPr>
          <w:rFonts w:ascii="Arial" w:hAnsi="Arial" w:cs="Arial"/>
          <w:sz w:val="22"/>
          <w:szCs w:val="22"/>
        </w:rPr>
      </w:pPr>
      <w:r w:rsidRPr="00A83346">
        <w:rPr>
          <w:rFonts w:ascii="Arial" w:hAnsi="Arial" w:cs="Arial"/>
          <w:b/>
          <w:sz w:val="22"/>
          <w:szCs w:val="22"/>
        </w:rPr>
        <w:t>Чл. 37.</w:t>
      </w:r>
      <w:r w:rsidRPr="00A83346">
        <w:rPr>
          <w:rFonts w:ascii="Arial" w:hAnsi="Arial" w:cs="Arial"/>
          <w:sz w:val="22"/>
          <w:szCs w:val="22"/>
        </w:rPr>
        <w:t xml:space="preserve"> </w:t>
      </w:r>
      <w:r w:rsidRPr="00A83346">
        <w:rPr>
          <w:rFonts w:ascii="Arial" w:hAnsi="Arial" w:cs="Arial"/>
          <w:b/>
          <w:sz w:val="22"/>
          <w:szCs w:val="22"/>
        </w:rPr>
        <w:t>(1)</w:t>
      </w:r>
      <w:r w:rsidRPr="00A83346">
        <w:rPr>
          <w:rFonts w:ascii="Arial" w:hAnsi="Arial" w:cs="Arial"/>
          <w:sz w:val="22"/>
          <w:szCs w:val="22"/>
        </w:rPr>
        <w:t xml:space="preserve"> Този Договор се прекратява:</w:t>
      </w:r>
    </w:p>
    <w:p w14:paraId="672530E7" w14:textId="77777777" w:rsidR="00A83346" w:rsidRPr="00A83346" w:rsidRDefault="00A83346" w:rsidP="00A83346">
      <w:pPr>
        <w:keepLines/>
        <w:spacing w:after="120"/>
        <w:jc w:val="both"/>
        <w:rPr>
          <w:rFonts w:ascii="Arial" w:hAnsi="Arial" w:cs="Arial"/>
          <w:sz w:val="22"/>
          <w:szCs w:val="22"/>
        </w:rPr>
      </w:pPr>
      <w:r w:rsidRPr="00A83346">
        <w:rPr>
          <w:rFonts w:ascii="Arial" w:hAnsi="Arial" w:cs="Arial"/>
          <w:sz w:val="22"/>
          <w:szCs w:val="22"/>
        </w:rPr>
        <w:t xml:space="preserve">1. </w:t>
      </w:r>
      <w:r w:rsidRPr="00A83346">
        <w:rPr>
          <w:rFonts w:ascii="Arial" w:eastAsia="Calibri" w:hAnsi="Arial" w:cs="Arial"/>
          <w:bCs/>
          <w:sz w:val="22"/>
          <w:szCs w:val="22"/>
        </w:rPr>
        <w:t>с изтичане срока на Договора по чл. 3 от същия, в случай че са изпълнени</w:t>
      </w:r>
      <w:r w:rsidRPr="00A83346">
        <w:rPr>
          <w:rFonts w:ascii="Arial" w:hAnsi="Arial" w:cs="Arial"/>
          <w:sz w:val="22"/>
          <w:szCs w:val="22"/>
        </w:rPr>
        <w:t xml:space="preserve"> всички задължения на Страните по него</w:t>
      </w:r>
      <w:r w:rsidRPr="00A83346">
        <w:rPr>
          <w:rFonts w:ascii="Arial" w:eastAsia="Calibri" w:hAnsi="Arial" w:cs="Arial"/>
          <w:bCs/>
          <w:sz w:val="22"/>
          <w:szCs w:val="22"/>
        </w:rPr>
        <w:t>;</w:t>
      </w:r>
    </w:p>
    <w:p w14:paraId="18D206B5" w14:textId="77777777" w:rsidR="00A83346" w:rsidRPr="00A83346" w:rsidRDefault="00A83346" w:rsidP="00A83346">
      <w:pPr>
        <w:keepLines/>
        <w:spacing w:after="120"/>
        <w:jc w:val="both"/>
        <w:rPr>
          <w:rFonts w:ascii="Arial" w:hAnsi="Arial" w:cs="Arial"/>
          <w:sz w:val="22"/>
          <w:szCs w:val="22"/>
        </w:rPr>
      </w:pPr>
      <w:r w:rsidRPr="00A83346">
        <w:rPr>
          <w:rFonts w:ascii="Arial" w:hAnsi="Arial" w:cs="Arial"/>
          <w:sz w:val="22"/>
          <w:szCs w:val="22"/>
        </w:rPr>
        <w:t xml:space="preserve">2. с изпълнението на всички задължения на Страните по него; </w:t>
      </w:r>
    </w:p>
    <w:p w14:paraId="4C57F9BD" w14:textId="77777777" w:rsidR="00A83346" w:rsidRPr="00A83346" w:rsidRDefault="00A83346" w:rsidP="00A83346">
      <w:pPr>
        <w:keepLines/>
        <w:spacing w:after="120"/>
        <w:jc w:val="both"/>
        <w:rPr>
          <w:rFonts w:ascii="Arial" w:hAnsi="Arial" w:cs="Arial"/>
          <w:sz w:val="22"/>
          <w:szCs w:val="22"/>
        </w:rPr>
      </w:pPr>
      <w:r w:rsidRPr="00A83346">
        <w:rPr>
          <w:rFonts w:ascii="Arial" w:hAnsi="Arial" w:cs="Arial"/>
          <w:sz w:val="22"/>
          <w:szCs w:val="22"/>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A83346">
        <w:rPr>
          <w:rFonts w:ascii="Arial" w:hAnsi="Arial" w:cs="Arial"/>
          <w:spacing w:val="-4"/>
          <w:sz w:val="22"/>
          <w:szCs w:val="22"/>
        </w:rPr>
        <w:t>3 (</w:t>
      </w:r>
      <w:r w:rsidRPr="00A83346">
        <w:rPr>
          <w:rFonts w:ascii="Arial" w:hAnsi="Arial" w:cs="Arial"/>
          <w:i/>
          <w:spacing w:val="-4"/>
          <w:sz w:val="22"/>
          <w:szCs w:val="22"/>
        </w:rPr>
        <w:t>три</w:t>
      </w:r>
      <w:r w:rsidRPr="00A83346">
        <w:rPr>
          <w:rFonts w:ascii="Arial" w:hAnsi="Arial" w:cs="Arial"/>
          <w:spacing w:val="-4"/>
          <w:sz w:val="22"/>
          <w:szCs w:val="22"/>
        </w:rPr>
        <w:t xml:space="preserve">) </w:t>
      </w:r>
      <w:r w:rsidRPr="00A83346">
        <w:rPr>
          <w:rFonts w:ascii="Arial" w:hAnsi="Arial" w:cs="Arial"/>
          <w:sz w:val="22"/>
          <w:szCs w:val="22"/>
        </w:rPr>
        <w:t xml:space="preserve">дни от настъпване на невъзможността и да представи доказателства; </w:t>
      </w:r>
    </w:p>
    <w:p w14:paraId="66149309" w14:textId="77777777" w:rsidR="00A83346" w:rsidRPr="00A83346" w:rsidRDefault="00A83346" w:rsidP="00A83346">
      <w:pPr>
        <w:keepLines/>
        <w:spacing w:after="120"/>
        <w:jc w:val="both"/>
        <w:rPr>
          <w:rFonts w:ascii="Arial" w:hAnsi="Arial" w:cs="Arial"/>
          <w:sz w:val="22"/>
          <w:szCs w:val="22"/>
        </w:rPr>
      </w:pPr>
      <w:r w:rsidRPr="00A83346">
        <w:rPr>
          <w:rFonts w:ascii="Arial" w:hAnsi="Arial" w:cs="Arial"/>
          <w:sz w:val="22"/>
          <w:szCs w:val="22"/>
        </w:rPr>
        <w:t>4. при прекратяване на юридическо лице – Страна по Договора без правоприемство,</w:t>
      </w:r>
      <w:r w:rsidRPr="00A83346">
        <w:rPr>
          <w:rFonts w:ascii="Arial" w:eastAsia="Calibri" w:hAnsi="Arial" w:cs="Arial"/>
          <w:sz w:val="22"/>
          <w:szCs w:val="22"/>
        </w:rPr>
        <w:t xml:space="preserve"> </w:t>
      </w:r>
      <w:r w:rsidRPr="00A83346">
        <w:rPr>
          <w:rFonts w:ascii="Arial" w:hAnsi="Arial" w:cs="Arial"/>
          <w:sz w:val="22"/>
          <w:szCs w:val="22"/>
        </w:rPr>
        <w:t>по смисъла на законодателството на държавата, в която съответното лице е установено;</w:t>
      </w:r>
    </w:p>
    <w:p w14:paraId="3E59B622" w14:textId="77777777" w:rsidR="00A83346" w:rsidRPr="00A83346" w:rsidRDefault="00A83346" w:rsidP="00A83346">
      <w:pPr>
        <w:keepLines/>
        <w:spacing w:after="120"/>
        <w:jc w:val="both"/>
        <w:rPr>
          <w:rFonts w:ascii="Arial" w:hAnsi="Arial" w:cs="Arial"/>
          <w:sz w:val="22"/>
          <w:szCs w:val="22"/>
        </w:rPr>
      </w:pPr>
      <w:r w:rsidRPr="00A83346">
        <w:rPr>
          <w:rFonts w:ascii="Arial" w:hAnsi="Arial" w:cs="Arial"/>
          <w:sz w:val="22"/>
          <w:szCs w:val="22"/>
        </w:rPr>
        <w:t xml:space="preserve">5. при условията по чл. 5, ал. 1, т. 3 от </w:t>
      </w:r>
      <w:r w:rsidRPr="00A83346">
        <w:rPr>
          <w:rFonts w:ascii="Arial" w:eastAsia="Calibri" w:hAnsi="Arial" w:cs="Arial"/>
          <w:sz w:val="22"/>
          <w:szCs w:val="22"/>
        </w:rPr>
        <w:t>ЗИФОДРЮПДРКТЛТДС</w:t>
      </w:r>
      <w:r w:rsidRPr="00A83346">
        <w:rPr>
          <w:rFonts w:ascii="Arial" w:hAnsi="Arial" w:cs="Arial"/>
          <w:sz w:val="22"/>
          <w:szCs w:val="22"/>
        </w:rPr>
        <w:t>.</w:t>
      </w:r>
    </w:p>
    <w:p w14:paraId="12AD057B" w14:textId="77777777" w:rsidR="00A83346" w:rsidRPr="00A83346" w:rsidRDefault="00A83346" w:rsidP="00A83346">
      <w:pPr>
        <w:keepLines/>
        <w:autoSpaceDE w:val="0"/>
        <w:autoSpaceDN w:val="0"/>
        <w:spacing w:after="120"/>
        <w:jc w:val="both"/>
        <w:rPr>
          <w:rFonts w:ascii="Arial" w:hAnsi="Arial" w:cs="Arial"/>
          <w:sz w:val="22"/>
          <w:szCs w:val="22"/>
        </w:rPr>
      </w:pPr>
      <w:r w:rsidRPr="00A83346">
        <w:rPr>
          <w:rFonts w:ascii="Arial" w:hAnsi="Arial" w:cs="Arial"/>
          <w:b/>
          <w:sz w:val="22"/>
          <w:szCs w:val="22"/>
        </w:rPr>
        <w:t>(2)</w:t>
      </w:r>
      <w:r w:rsidRPr="00A83346">
        <w:rPr>
          <w:rFonts w:ascii="Arial" w:hAnsi="Arial" w:cs="Arial"/>
          <w:sz w:val="22"/>
          <w:szCs w:val="22"/>
        </w:rPr>
        <w:t xml:space="preserve"> Договорът може да бъде прекратен:</w:t>
      </w:r>
    </w:p>
    <w:p w14:paraId="12B7EBF8" w14:textId="77777777" w:rsidR="00A83346" w:rsidRPr="00A83346" w:rsidRDefault="00A83346" w:rsidP="00A83346">
      <w:pPr>
        <w:keepLines/>
        <w:spacing w:after="120"/>
        <w:jc w:val="both"/>
        <w:rPr>
          <w:rFonts w:ascii="Arial" w:hAnsi="Arial" w:cs="Arial"/>
          <w:sz w:val="22"/>
          <w:szCs w:val="22"/>
        </w:rPr>
      </w:pPr>
      <w:r w:rsidRPr="00A83346">
        <w:rPr>
          <w:rFonts w:ascii="Arial" w:hAnsi="Arial" w:cs="Arial"/>
          <w:sz w:val="22"/>
          <w:szCs w:val="22"/>
        </w:rPr>
        <w:t>1. по взаимно съгласие на Страните, изразено в писмена форма;</w:t>
      </w:r>
    </w:p>
    <w:p w14:paraId="34E449FC" w14:textId="77777777" w:rsidR="00A83346" w:rsidRPr="00A83346" w:rsidRDefault="00A83346" w:rsidP="00A83346">
      <w:pPr>
        <w:keepLines/>
        <w:spacing w:after="120"/>
        <w:jc w:val="both"/>
        <w:rPr>
          <w:rFonts w:ascii="Arial" w:hAnsi="Arial" w:cs="Arial"/>
          <w:sz w:val="22"/>
          <w:szCs w:val="22"/>
        </w:rPr>
      </w:pPr>
      <w:r w:rsidRPr="00A83346">
        <w:rPr>
          <w:rFonts w:ascii="Arial" w:hAnsi="Arial" w:cs="Arial"/>
          <w:sz w:val="22"/>
          <w:szCs w:val="22"/>
        </w:rPr>
        <w:t>2. когато за ИЗПЪЛНИТЕЛЯ бъде открито производство по несъстоятелност или ликвидация – по искане ВЪЗЛОЖИТЕЛЯ.</w:t>
      </w:r>
    </w:p>
    <w:p w14:paraId="34F70790" w14:textId="77777777" w:rsidR="00A83346" w:rsidRPr="00A83346" w:rsidRDefault="00A83346" w:rsidP="00A83346">
      <w:pPr>
        <w:keepLines/>
        <w:autoSpaceDE w:val="0"/>
        <w:autoSpaceDN w:val="0"/>
        <w:spacing w:after="120"/>
        <w:jc w:val="both"/>
        <w:rPr>
          <w:rFonts w:ascii="Arial" w:hAnsi="Arial" w:cs="Arial"/>
          <w:sz w:val="22"/>
          <w:szCs w:val="22"/>
        </w:rPr>
      </w:pPr>
      <w:r w:rsidRPr="00A83346">
        <w:rPr>
          <w:rFonts w:ascii="Arial" w:eastAsia="Calibri" w:hAnsi="Arial" w:cs="Arial"/>
          <w:b/>
          <w:bCs/>
          <w:sz w:val="22"/>
          <w:szCs w:val="22"/>
        </w:rPr>
        <w:t>(3)</w:t>
      </w:r>
      <w:r w:rsidRPr="00A83346">
        <w:rPr>
          <w:rFonts w:ascii="Arial" w:eastAsia="Calibri" w:hAnsi="Arial" w:cs="Arial"/>
          <w:sz w:val="22"/>
          <w:szCs w:val="22"/>
        </w:rPr>
        <w:t xml:space="preserve"> </w:t>
      </w:r>
      <w:r w:rsidRPr="00A83346">
        <w:rPr>
          <w:rFonts w:ascii="Arial" w:hAnsi="Arial" w:cs="Arial"/>
          <w:sz w:val="22"/>
          <w:szCs w:val="22"/>
        </w:rPr>
        <w:t>ВЪЗЛОЖИТЕЛЯТ</w:t>
      </w:r>
      <w:r w:rsidRPr="00A83346">
        <w:rPr>
          <w:rFonts w:ascii="Arial" w:eastAsia="Calibri" w:hAnsi="Arial" w:cs="Arial"/>
          <w:sz w:val="22"/>
          <w:szCs w:val="22"/>
        </w:rPr>
        <w:t xml:space="preserve"> може да прекрати/ развали Договора едностранно с писмено </w:t>
      </w:r>
      <w:r w:rsidRPr="00A83346">
        <w:rPr>
          <w:rFonts w:ascii="Arial" w:hAnsi="Arial" w:cs="Arial"/>
          <w:sz w:val="22"/>
          <w:szCs w:val="22"/>
        </w:rPr>
        <w:t>уведомление до ИЗПЪЛНИТЕЛЯ, както и да усвои гаранцията за изпълнение в следните случаи:</w:t>
      </w:r>
    </w:p>
    <w:p w14:paraId="03E9EFF0" w14:textId="4CDFCAD6" w:rsidR="00A83346" w:rsidRPr="00A83346" w:rsidRDefault="00A83346" w:rsidP="00A83346">
      <w:pPr>
        <w:keepLines/>
        <w:autoSpaceDE w:val="0"/>
        <w:autoSpaceDN w:val="0"/>
        <w:spacing w:after="120"/>
        <w:jc w:val="both"/>
        <w:rPr>
          <w:rFonts w:ascii="Arial" w:hAnsi="Arial" w:cs="Arial"/>
          <w:sz w:val="22"/>
          <w:szCs w:val="22"/>
        </w:rPr>
      </w:pPr>
      <w:r w:rsidRPr="00A83346">
        <w:rPr>
          <w:rFonts w:ascii="Arial" w:hAnsi="Arial" w:cs="Arial"/>
          <w:sz w:val="22"/>
          <w:szCs w:val="22"/>
        </w:rPr>
        <w:t xml:space="preserve">1. В случай че ИЗПЪЛНИТЕЛЯТ забави изпълнението на кое да е задължение по Договора с повече </w:t>
      </w:r>
      <w:r w:rsidRPr="00632AF5">
        <w:rPr>
          <w:rFonts w:ascii="Arial" w:hAnsi="Arial" w:cs="Arial"/>
          <w:sz w:val="22"/>
          <w:szCs w:val="22"/>
        </w:rPr>
        <w:t xml:space="preserve">от </w:t>
      </w:r>
      <w:r w:rsidR="00991284" w:rsidRPr="00632AF5">
        <w:rPr>
          <w:rFonts w:ascii="Arial" w:hAnsi="Arial" w:cs="Arial"/>
          <w:sz w:val="22"/>
          <w:szCs w:val="22"/>
        </w:rPr>
        <w:t>10</w:t>
      </w:r>
      <w:r w:rsidRPr="00632AF5">
        <w:rPr>
          <w:rFonts w:ascii="Arial" w:hAnsi="Arial" w:cs="Arial"/>
          <w:sz w:val="22"/>
          <w:szCs w:val="22"/>
        </w:rPr>
        <w:t xml:space="preserve"> (</w:t>
      </w:r>
      <w:r w:rsidR="00991284" w:rsidRPr="00632AF5">
        <w:rPr>
          <w:rFonts w:ascii="Arial" w:hAnsi="Arial" w:cs="Arial"/>
          <w:i/>
          <w:sz w:val="22"/>
          <w:szCs w:val="22"/>
        </w:rPr>
        <w:t>десет</w:t>
      </w:r>
      <w:r w:rsidRPr="00632AF5">
        <w:rPr>
          <w:rFonts w:ascii="Arial" w:hAnsi="Arial" w:cs="Arial"/>
          <w:sz w:val="22"/>
          <w:szCs w:val="22"/>
        </w:rPr>
        <w:t xml:space="preserve">) </w:t>
      </w:r>
      <w:r w:rsidR="00991284" w:rsidRPr="00632AF5">
        <w:rPr>
          <w:rFonts w:ascii="Arial" w:hAnsi="Arial" w:cs="Arial"/>
          <w:sz w:val="22"/>
          <w:szCs w:val="22"/>
        </w:rPr>
        <w:t xml:space="preserve">календарни </w:t>
      </w:r>
      <w:r w:rsidRPr="00632AF5">
        <w:rPr>
          <w:rFonts w:ascii="Arial" w:hAnsi="Arial" w:cs="Arial"/>
          <w:sz w:val="22"/>
          <w:szCs w:val="22"/>
        </w:rPr>
        <w:t>дни.</w:t>
      </w:r>
    </w:p>
    <w:p w14:paraId="40A68EBF" w14:textId="77777777" w:rsidR="00A83346" w:rsidRPr="00A83346" w:rsidRDefault="00A83346" w:rsidP="00A83346">
      <w:pPr>
        <w:keepLines/>
        <w:autoSpaceDE w:val="0"/>
        <w:autoSpaceDN w:val="0"/>
        <w:spacing w:after="120"/>
        <w:jc w:val="both"/>
        <w:rPr>
          <w:rFonts w:ascii="Arial" w:hAnsi="Arial" w:cs="Arial"/>
          <w:sz w:val="22"/>
          <w:szCs w:val="22"/>
        </w:rPr>
      </w:pPr>
      <w:r w:rsidRPr="00A83346">
        <w:rPr>
          <w:rFonts w:ascii="Arial" w:hAnsi="Arial" w:cs="Arial"/>
          <w:sz w:val="22"/>
          <w:szCs w:val="22"/>
        </w:rPr>
        <w:t>2. При неизпълнение, различно от забавено изпълнение, от страна на ИЗПЪЛНИТЕЛЯ на едно или повече от задълженията му по Договора, за което той е бил уведомен и не е взел необходимите мерки в определения за това срок.</w:t>
      </w:r>
    </w:p>
    <w:p w14:paraId="50BF16F1" w14:textId="77777777" w:rsidR="00A83346" w:rsidRPr="00A83346" w:rsidRDefault="00A83346" w:rsidP="00A83346">
      <w:pPr>
        <w:keepLines/>
        <w:autoSpaceDE w:val="0"/>
        <w:autoSpaceDN w:val="0"/>
        <w:spacing w:after="120"/>
        <w:jc w:val="both"/>
        <w:rPr>
          <w:rFonts w:ascii="Arial" w:hAnsi="Arial" w:cs="Arial"/>
          <w:sz w:val="22"/>
          <w:szCs w:val="22"/>
        </w:rPr>
      </w:pPr>
      <w:r w:rsidRPr="00A83346" w:rsidDel="00177DCE">
        <w:rPr>
          <w:rFonts w:ascii="Arial" w:hAnsi="Arial" w:cs="Arial"/>
          <w:sz w:val="22"/>
          <w:szCs w:val="22"/>
        </w:rPr>
        <w:t xml:space="preserve"> </w:t>
      </w:r>
      <w:r w:rsidRPr="00A83346">
        <w:rPr>
          <w:rFonts w:ascii="Arial" w:hAnsi="Arial" w:cs="Arial"/>
          <w:b/>
          <w:sz w:val="22"/>
          <w:szCs w:val="22"/>
        </w:rPr>
        <w:t>(4)</w:t>
      </w:r>
      <w:r w:rsidRPr="00A83346">
        <w:rPr>
          <w:rFonts w:ascii="Arial" w:hAnsi="Arial" w:cs="Arial"/>
          <w:sz w:val="22"/>
          <w:szCs w:val="22"/>
        </w:rPr>
        <w:t xml:space="preserve"> ВЪЗЛОЖИТЕЛЯТ</w:t>
      </w:r>
      <w:r w:rsidRPr="00A83346">
        <w:rPr>
          <w:rFonts w:ascii="Arial" w:eastAsia="Calibri" w:hAnsi="Arial" w:cs="Arial"/>
          <w:sz w:val="22"/>
          <w:szCs w:val="22"/>
        </w:rPr>
        <w:t xml:space="preserve"> </w:t>
      </w:r>
      <w:r w:rsidRPr="00A83346">
        <w:rPr>
          <w:rFonts w:ascii="Arial" w:hAnsi="Arial" w:cs="Arial"/>
          <w:sz w:val="22"/>
          <w:szCs w:val="22"/>
        </w:rPr>
        <w:t xml:space="preserve">има право да прекрати едностранно този Договор с изпращане на </w:t>
      </w:r>
      <w:r w:rsidRPr="00A83346">
        <w:rPr>
          <w:rFonts w:ascii="Arial" w:hAnsi="Arial" w:cs="Arial"/>
          <w:spacing w:val="-4"/>
          <w:sz w:val="22"/>
          <w:szCs w:val="22"/>
        </w:rPr>
        <w:t>10 (</w:t>
      </w:r>
      <w:r w:rsidRPr="00A83346">
        <w:rPr>
          <w:rFonts w:ascii="Arial" w:hAnsi="Arial" w:cs="Arial"/>
          <w:i/>
          <w:spacing w:val="-4"/>
          <w:sz w:val="22"/>
          <w:szCs w:val="22"/>
        </w:rPr>
        <w:t>десет</w:t>
      </w:r>
      <w:r w:rsidRPr="00A83346">
        <w:rPr>
          <w:rFonts w:ascii="Arial" w:hAnsi="Arial" w:cs="Arial"/>
          <w:spacing w:val="-4"/>
          <w:sz w:val="22"/>
          <w:szCs w:val="22"/>
        </w:rPr>
        <w:t xml:space="preserve">) </w:t>
      </w:r>
      <w:r w:rsidRPr="00A83346">
        <w:rPr>
          <w:rFonts w:ascii="Arial" w:hAnsi="Arial" w:cs="Arial"/>
          <w:sz w:val="22"/>
          <w:szCs w:val="22"/>
        </w:rPr>
        <w:t>дневно писмено предизвестие до ИЗПЪЛНИТЕЛЯ. В този случай ВЪЗЛОЖИТЕЛЯТ</w:t>
      </w:r>
      <w:r w:rsidRPr="00A83346">
        <w:rPr>
          <w:rFonts w:ascii="Arial" w:eastAsia="Calibri" w:hAnsi="Arial" w:cs="Arial"/>
          <w:sz w:val="22"/>
          <w:szCs w:val="22"/>
        </w:rPr>
        <w:t xml:space="preserve"> </w:t>
      </w:r>
      <w:r w:rsidRPr="00A83346">
        <w:rPr>
          <w:rFonts w:ascii="Arial" w:hAnsi="Arial" w:cs="Arial"/>
          <w:sz w:val="22"/>
          <w:szCs w:val="22"/>
        </w:rPr>
        <w:t>не дължи заплащане на обезщетения или неустойки на ИЗПЪЛНИТЕЛЯ.</w:t>
      </w:r>
    </w:p>
    <w:p w14:paraId="4DE0086C" w14:textId="77777777" w:rsidR="00A83346" w:rsidRPr="00A83346" w:rsidRDefault="00A83346" w:rsidP="00A83346">
      <w:pPr>
        <w:keepLines/>
        <w:autoSpaceDE w:val="0"/>
        <w:autoSpaceDN w:val="0"/>
        <w:spacing w:after="120"/>
        <w:jc w:val="both"/>
        <w:rPr>
          <w:rFonts w:ascii="Arial" w:hAnsi="Arial" w:cs="Arial"/>
          <w:sz w:val="22"/>
          <w:szCs w:val="22"/>
        </w:rPr>
      </w:pPr>
      <w:r w:rsidRPr="00A83346">
        <w:rPr>
          <w:rFonts w:ascii="Arial" w:hAnsi="Arial" w:cs="Arial"/>
          <w:b/>
          <w:sz w:val="22"/>
          <w:szCs w:val="22"/>
        </w:rPr>
        <w:t>Чл. 38.</w:t>
      </w:r>
      <w:r w:rsidRPr="00A83346">
        <w:rPr>
          <w:rFonts w:ascii="Arial" w:hAnsi="Arial" w:cs="Arial"/>
          <w:sz w:val="22"/>
          <w:szCs w:val="22"/>
        </w:rPr>
        <w:t xml:space="preserve"> </w:t>
      </w:r>
      <w:r w:rsidRPr="00A83346">
        <w:rPr>
          <w:rFonts w:ascii="Arial" w:hAnsi="Arial" w:cs="Arial"/>
          <w:b/>
          <w:sz w:val="22"/>
          <w:szCs w:val="22"/>
        </w:rPr>
        <w:t>(1)</w:t>
      </w:r>
      <w:r w:rsidRPr="00A83346">
        <w:rPr>
          <w:rFonts w:ascii="Arial" w:hAnsi="Arial" w:cs="Arial"/>
          <w:sz w:val="22"/>
          <w:szCs w:val="22"/>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83346">
        <w:rPr>
          <w:rFonts w:ascii="Arial" w:eastAsia="Calibri" w:hAnsi="Arial" w:cs="Arial"/>
          <w:sz w:val="22"/>
          <w:szCs w:val="22"/>
        </w:rPr>
        <w:t xml:space="preserve"> </w:t>
      </w:r>
      <w:r w:rsidRPr="00A83346">
        <w:rPr>
          <w:rFonts w:ascii="Arial" w:hAnsi="Arial" w:cs="Arial"/>
          <w:sz w:val="22"/>
          <w:szCs w:val="22"/>
        </w:rPr>
        <w:t>Разваляне на Договора не се допуска, когато неизпълнената част от задължението е незначителна с оглед на интереса на изправната Страна.</w:t>
      </w:r>
    </w:p>
    <w:p w14:paraId="26AFEE27" w14:textId="77777777" w:rsidR="00A83346" w:rsidRPr="00A83346" w:rsidRDefault="00A83346" w:rsidP="00A83346">
      <w:pPr>
        <w:keepLines/>
        <w:tabs>
          <w:tab w:val="left" w:pos="4950"/>
        </w:tabs>
        <w:autoSpaceDE w:val="0"/>
        <w:autoSpaceDN w:val="0"/>
        <w:spacing w:after="120"/>
        <w:jc w:val="both"/>
        <w:rPr>
          <w:rFonts w:ascii="Arial" w:hAnsi="Arial" w:cs="Arial"/>
          <w:sz w:val="22"/>
          <w:szCs w:val="22"/>
        </w:rPr>
      </w:pPr>
      <w:r w:rsidRPr="00A83346">
        <w:rPr>
          <w:rFonts w:ascii="Arial" w:hAnsi="Arial" w:cs="Arial"/>
          <w:b/>
          <w:sz w:val="22"/>
          <w:szCs w:val="22"/>
        </w:rPr>
        <w:lastRenderedPageBreak/>
        <w:t>(2)</w:t>
      </w:r>
      <w:r w:rsidRPr="00A83346">
        <w:rPr>
          <w:rFonts w:ascii="Arial" w:hAnsi="Arial" w:cs="Arial"/>
          <w:sz w:val="22"/>
          <w:szCs w:val="22"/>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46501C9E" w14:textId="10F44635" w:rsidR="00A83346" w:rsidRPr="00632AF5" w:rsidRDefault="00A83346" w:rsidP="00A83346">
      <w:pPr>
        <w:tabs>
          <w:tab w:val="left" w:pos="7088"/>
        </w:tabs>
        <w:spacing w:after="120"/>
        <w:jc w:val="both"/>
        <w:rPr>
          <w:rFonts w:ascii="Arial" w:hAnsi="Arial" w:cs="Arial"/>
          <w:sz w:val="22"/>
          <w:szCs w:val="22"/>
        </w:rPr>
      </w:pPr>
      <w:r w:rsidRPr="00632AF5">
        <w:rPr>
          <w:rFonts w:ascii="Arial" w:hAnsi="Arial" w:cs="Arial"/>
          <w:sz w:val="22"/>
          <w:szCs w:val="22"/>
        </w:rPr>
        <w:t xml:space="preserve">1. ИЗПЪЛНИТЕЛЯТ не е започнал изпълнението на дейностите в срок до </w:t>
      </w:r>
      <w:r w:rsidR="00C678B6" w:rsidRPr="00632AF5">
        <w:rPr>
          <w:rFonts w:ascii="Arial" w:hAnsi="Arial" w:cs="Arial"/>
          <w:sz w:val="22"/>
          <w:szCs w:val="22"/>
        </w:rPr>
        <w:t>10</w:t>
      </w:r>
      <w:r w:rsidRPr="00632AF5">
        <w:rPr>
          <w:rFonts w:ascii="Arial" w:hAnsi="Arial" w:cs="Arial"/>
          <w:sz w:val="22"/>
          <w:szCs w:val="22"/>
        </w:rPr>
        <w:t xml:space="preserve"> (</w:t>
      </w:r>
      <w:r w:rsidR="00C678B6" w:rsidRPr="00632AF5">
        <w:rPr>
          <w:rFonts w:ascii="Arial" w:hAnsi="Arial" w:cs="Arial"/>
          <w:sz w:val="22"/>
          <w:szCs w:val="22"/>
        </w:rPr>
        <w:t>десет</w:t>
      </w:r>
      <w:r w:rsidRPr="00632AF5">
        <w:rPr>
          <w:rFonts w:ascii="Arial" w:hAnsi="Arial" w:cs="Arial"/>
          <w:sz w:val="22"/>
          <w:szCs w:val="22"/>
        </w:rPr>
        <w:t xml:space="preserve">) </w:t>
      </w:r>
      <w:r w:rsidR="00C678B6" w:rsidRPr="00632AF5">
        <w:rPr>
          <w:rFonts w:ascii="Arial" w:hAnsi="Arial" w:cs="Arial"/>
          <w:sz w:val="22"/>
          <w:szCs w:val="22"/>
        </w:rPr>
        <w:t xml:space="preserve">календарни </w:t>
      </w:r>
      <w:r w:rsidRPr="00632AF5">
        <w:rPr>
          <w:rFonts w:ascii="Arial" w:hAnsi="Arial" w:cs="Arial"/>
          <w:sz w:val="22"/>
          <w:szCs w:val="22"/>
        </w:rPr>
        <w:t>дни, считано от датата на влизане на Договора в сила.</w:t>
      </w:r>
    </w:p>
    <w:p w14:paraId="0A66BA0F" w14:textId="308E2FE7" w:rsidR="00A83346" w:rsidRPr="00632AF5" w:rsidRDefault="00A83346" w:rsidP="00A83346">
      <w:pPr>
        <w:tabs>
          <w:tab w:val="left" w:pos="7088"/>
        </w:tabs>
        <w:spacing w:after="120"/>
        <w:jc w:val="both"/>
        <w:rPr>
          <w:rFonts w:ascii="Arial" w:hAnsi="Arial" w:cs="Arial"/>
          <w:sz w:val="22"/>
          <w:szCs w:val="22"/>
        </w:rPr>
      </w:pPr>
      <w:r w:rsidRPr="00632AF5">
        <w:rPr>
          <w:rFonts w:ascii="Arial" w:hAnsi="Arial" w:cs="Arial"/>
          <w:sz w:val="22"/>
          <w:szCs w:val="22"/>
        </w:rPr>
        <w:t xml:space="preserve">2. ИЗПЪЛНИТЕЛЯТ е прекратил изпълнението на дейностите за повече от </w:t>
      </w:r>
      <w:r w:rsidR="00C678B6" w:rsidRPr="00632AF5">
        <w:rPr>
          <w:rFonts w:ascii="Arial" w:hAnsi="Arial" w:cs="Arial"/>
          <w:sz w:val="22"/>
          <w:szCs w:val="22"/>
        </w:rPr>
        <w:t>1</w:t>
      </w:r>
      <w:r w:rsidRPr="00632AF5">
        <w:rPr>
          <w:rFonts w:ascii="Arial" w:hAnsi="Arial" w:cs="Arial"/>
          <w:sz w:val="22"/>
          <w:szCs w:val="22"/>
        </w:rPr>
        <w:t>0 (</w:t>
      </w:r>
      <w:r w:rsidR="00C678B6" w:rsidRPr="00632AF5">
        <w:rPr>
          <w:rFonts w:ascii="Arial" w:hAnsi="Arial" w:cs="Arial"/>
          <w:sz w:val="22"/>
          <w:szCs w:val="22"/>
        </w:rPr>
        <w:t>десет</w:t>
      </w:r>
      <w:r w:rsidRPr="00632AF5">
        <w:rPr>
          <w:rFonts w:ascii="Arial" w:hAnsi="Arial" w:cs="Arial"/>
          <w:sz w:val="22"/>
          <w:szCs w:val="22"/>
        </w:rPr>
        <w:t xml:space="preserve">) </w:t>
      </w:r>
      <w:r w:rsidR="00C678B6" w:rsidRPr="00632AF5">
        <w:rPr>
          <w:rFonts w:ascii="Arial" w:hAnsi="Arial" w:cs="Arial"/>
          <w:sz w:val="22"/>
          <w:szCs w:val="22"/>
        </w:rPr>
        <w:t xml:space="preserve">календарни </w:t>
      </w:r>
      <w:r w:rsidRPr="00632AF5">
        <w:rPr>
          <w:rFonts w:ascii="Arial" w:hAnsi="Arial" w:cs="Arial"/>
          <w:sz w:val="22"/>
          <w:szCs w:val="22"/>
        </w:rPr>
        <w:t>дни;</w:t>
      </w:r>
    </w:p>
    <w:p w14:paraId="21FC9111" w14:textId="77777777" w:rsidR="00A83346" w:rsidRPr="00A83346" w:rsidRDefault="00A83346" w:rsidP="00A83346">
      <w:pPr>
        <w:tabs>
          <w:tab w:val="left" w:pos="7088"/>
        </w:tabs>
        <w:spacing w:after="120"/>
        <w:jc w:val="both"/>
        <w:rPr>
          <w:rFonts w:ascii="Arial" w:hAnsi="Arial" w:cs="Arial"/>
          <w:sz w:val="22"/>
          <w:szCs w:val="22"/>
        </w:rPr>
      </w:pPr>
      <w:r w:rsidRPr="00632AF5">
        <w:rPr>
          <w:rFonts w:ascii="Arial" w:hAnsi="Arial" w:cs="Arial"/>
          <w:sz w:val="22"/>
          <w:szCs w:val="22"/>
        </w:rPr>
        <w:t>3. ИЗПЪЛНИТЕЛЯТ е допуснал съществено отклонение от Условията</w:t>
      </w:r>
      <w:r w:rsidRPr="00A83346">
        <w:rPr>
          <w:rFonts w:ascii="Arial" w:hAnsi="Arial" w:cs="Arial"/>
          <w:sz w:val="22"/>
          <w:szCs w:val="22"/>
        </w:rPr>
        <w:t xml:space="preserve"> за изпълнение на Техническата спецификация и Техническото предложение.</w:t>
      </w:r>
    </w:p>
    <w:p w14:paraId="7155F4D1" w14:textId="77777777" w:rsidR="00A83346" w:rsidRPr="00A83346" w:rsidRDefault="00A83346" w:rsidP="00A83346">
      <w:pPr>
        <w:keepLines/>
        <w:autoSpaceDE w:val="0"/>
        <w:autoSpaceDN w:val="0"/>
        <w:spacing w:after="120"/>
        <w:jc w:val="both"/>
        <w:rPr>
          <w:rFonts w:ascii="Arial" w:hAnsi="Arial" w:cs="Arial"/>
          <w:sz w:val="22"/>
          <w:szCs w:val="22"/>
        </w:rPr>
      </w:pPr>
      <w:r w:rsidRPr="00A83346">
        <w:rPr>
          <w:rFonts w:ascii="Arial" w:hAnsi="Arial" w:cs="Arial"/>
          <w:b/>
          <w:sz w:val="22"/>
          <w:szCs w:val="22"/>
        </w:rPr>
        <w:t xml:space="preserve">(3) </w:t>
      </w:r>
      <w:r w:rsidRPr="00A83346">
        <w:rPr>
          <w:rFonts w:ascii="Arial" w:hAnsi="Arial" w:cs="Arial"/>
          <w:sz w:val="22"/>
          <w:szCs w:val="22"/>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99DE63F"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 xml:space="preserve">Чл. 39. </w:t>
      </w:r>
      <w:r w:rsidRPr="00A83346">
        <w:rPr>
          <w:rFonts w:ascii="Arial" w:hAnsi="Arial" w:cs="Arial"/>
          <w:spacing w:val="1"/>
          <w:sz w:val="22"/>
          <w:szCs w:val="22"/>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A83346">
        <w:rPr>
          <w:rFonts w:ascii="Arial" w:hAnsi="Arial" w:cs="Arial"/>
          <w:spacing w:val="1"/>
          <w:sz w:val="22"/>
          <w:szCs w:val="22"/>
        </w:rPr>
        <w:t>непостигане</w:t>
      </w:r>
      <w:proofErr w:type="spellEnd"/>
      <w:r w:rsidRPr="00A83346">
        <w:rPr>
          <w:rFonts w:ascii="Arial" w:hAnsi="Arial" w:cs="Arial"/>
          <w:spacing w:val="1"/>
          <w:sz w:val="22"/>
          <w:szCs w:val="22"/>
        </w:rPr>
        <w:t xml:space="preserve"> на съгласие – по реда на клаузата за разрешаване на спорове по този Договор.</w:t>
      </w:r>
    </w:p>
    <w:p w14:paraId="0996BD28"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 xml:space="preserve">Чл. 40. </w:t>
      </w:r>
      <w:r w:rsidRPr="00A83346">
        <w:rPr>
          <w:rFonts w:ascii="Arial" w:hAnsi="Arial" w:cs="Arial"/>
          <w:spacing w:val="1"/>
          <w:sz w:val="22"/>
          <w:szCs w:val="22"/>
        </w:rPr>
        <w:t>Във всички случаи на прекратяване на Договора, освен при прекратяване на юридическо лице – Страна по Договора без правоприемство:</w:t>
      </w:r>
    </w:p>
    <w:p w14:paraId="76E358D5"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AD3D127"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2. ИЗПЪЛНИТЕЛЯТ се задължава:</w:t>
      </w:r>
    </w:p>
    <w:p w14:paraId="7B0B7CB0"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 xml:space="preserve">а) да преустанови изпълнението на дейностите, с изключение на такива дейности, каквито може да бъдат необходими и поискани от ВЪЗЛОЖИТЕЛЯ; </w:t>
      </w:r>
    </w:p>
    <w:p w14:paraId="02BB5CA2"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б) да предаде на ВЪЗЛОЖИТЕЛЯ всички доклади, изготвени от него в изпълнение на Договора до датата на прекратяването; и</w:t>
      </w:r>
    </w:p>
    <w:p w14:paraId="68DD6D85"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11BF69C7"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Чл. 41. (1)</w:t>
      </w:r>
      <w:r w:rsidRPr="00A83346">
        <w:rPr>
          <w:rFonts w:ascii="Arial" w:hAnsi="Arial" w:cs="Arial"/>
          <w:spacing w:val="1"/>
          <w:sz w:val="22"/>
          <w:szCs w:val="22"/>
        </w:rPr>
        <w:t xml:space="preserve"> При предсрочно прекратяване на Договора, ВЪЗЛОЖИТЕЛЯТ е длъжен да заплати на ИЗПЪЛНИТЕЛЯ реално изпълнените и приети по установения ред дейности към датата на уведомяване, като разплащането се извършва след удържане на всички дължими от ИЗПЪЛНИТЕЛЯ суми по Договора, включително неустойките.</w:t>
      </w:r>
    </w:p>
    <w:p w14:paraId="7749B555" w14:textId="77777777" w:rsidR="00A83346" w:rsidRPr="00A83346" w:rsidRDefault="00A83346" w:rsidP="00A83346">
      <w:pPr>
        <w:spacing w:after="120"/>
        <w:jc w:val="both"/>
        <w:rPr>
          <w:rFonts w:ascii="Arial" w:hAnsi="Arial" w:cs="Arial"/>
          <w:b/>
          <w:bCs/>
          <w:spacing w:val="1"/>
          <w:sz w:val="22"/>
          <w:szCs w:val="22"/>
        </w:rPr>
      </w:pPr>
      <w:r w:rsidRPr="00A83346">
        <w:rPr>
          <w:rFonts w:ascii="Arial" w:hAnsi="Arial" w:cs="Arial"/>
          <w:b/>
          <w:bCs/>
          <w:spacing w:val="1"/>
          <w:sz w:val="22"/>
          <w:szCs w:val="22"/>
        </w:rPr>
        <w:t>ОБЩИ РАЗПОРЕДБИ</w:t>
      </w:r>
    </w:p>
    <w:p w14:paraId="61BE6700" w14:textId="77777777" w:rsidR="00A83346" w:rsidRPr="00A83346" w:rsidRDefault="00A83346" w:rsidP="00A83346">
      <w:pPr>
        <w:spacing w:after="120"/>
        <w:jc w:val="both"/>
        <w:rPr>
          <w:rFonts w:ascii="Arial" w:hAnsi="Arial" w:cs="Arial"/>
          <w:spacing w:val="1"/>
          <w:sz w:val="22"/>
          <w:szCs w:val="22"/>
          <w:u w:val="single"/>
        </w:rPr>
      </w:pPr>
      <w:r w:rsidRPr="00A83346">
        <w:rPr>
          <w:rFonts w:ascii="Arial" w:hAnsi="Arial" w:cs="Arial"/>
          <w:spacing w:val="1"/>
          <w:sz w:val="22"/>
          <w:szCs w:val="22"/>
          <w:u w:val="single"/>
        </w:rPr>
        <w:t xml:space="preserve">Дефинирани понятия и тълкуване </w:t>
      </w:r>
    </w:p>
    <w:p w14:paraId="60826535" w14:textId="77777777" w:rsidR="00A83346" w:rsidRPr="00A83346" w:rsidRDefault="00A83346" w:rsidP="00A83346">
      <w:pPr>
        <w:spacing w:after="120"/>
        <w:jc w:val="both"/>
        <w:rPr>
          <w:rFonts w:ascii="Arial" w:hAnsi="Arial" w:cs="Arial"/>
          <w:b/>
          <w:spacing w:val="1"/>
          <w:sz w:val="22"/>
          <w:szCs w:val="22"/>
        </w:rPr>
      </w:pPr>
      <w:r w:rsidRPr="00A83346">
        <w:rPr>
          <w:rFonts w:ascii="Arial" w:hAnsi="Arial" w:cs="Arial"/>
          <w:b/>
          <w:spacing w:val="1"/>
          <w:sz w:val="22"/>
          <w:szCs w:val="22"/>
        </w:rPr>
        <w:t xml:space="preserve">Чл. 42. (1) </w:t>
      </w:r>
      <w:r w:rsidRPr="00A83346">
        <w:rPr>
          <w:rFonts w:ascii="Arial" w:hAnsi="Arial" w:cs="Arial"/>
          <w:spacing w:val="1"/>
          <w:sz w:val="22"/>
          <w:szCs w:val="22"/>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7185EA"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 xml:space="preserve">(2) </w:t>
      </w:r>
      <w:r w:rsidRPr="00A83346">
        <w:rPr>
          <w:rFonts w:ascii="Arial" w:hAnsi="Arial" w:cs="Arial"/>
          <w:spacing w:val="1"/>
          <w:sz w:val="22"/>
          <w:szCs w:val="22"/>
        </w:rPr>
        <w:t>При противоречие между различни разпоредби или условия, съдържащи се в Договора и Приложенията, се прилагат следните правила:</w:t>
      </w:r>
    </w:p>
    <w:p w14:paraId="6F2B0572"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1. специалните разпоредби имат предимство пред общите разпоредби;</w:t>
      </w:r>
    </w:p>
    <w:p w14:paraId="607CE365"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2. разпоредбите на Приложенията имат предимство пред разпоредбите на Договора</w:t>
      </w:r>
    </w:p>
    <w:p w14:paraId="322C72A2" w14:textId="77777777" w:rsidR="00A83346" w:rsidRPr="00A83346" w:rsidRDefault="00A83346" w:rsidP="00A83346">
      <w:pPr>
        <w:spacing w:after="120"/>
        <w:jc w:val="both"/>
        <w:rPr>
          <w:rFonts w:ascii="Arial" w:hAnsi="Arial" w:cs="Arial"/>
          <w:spacing w:val="1"/>
          <w:sz w:val="22"/>
          <w:szCs w:val="22"/>
          <w:u w:val="single"/>
        </w:rPr>
      </w:pPr>
      <w:r w:rsidRPr="00A83346">
        <w:rPr>
          <w:rFonts w:ascii="Arial" w:hAnsi="Arial" w:cs="Arial"/>
          <w:spacing w:val="1"/>
          <w:sz w:val="22"/>
          <w:szCs w:val="22"/>
          <w:u w:val="single"/>
        </w:rPr>
        <w:t xml:space="preserve">Спазване на приложими норми </w:t>
      </w:r>
    </w:p>
    <w:p w14:paraId="6E367BA1"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 xml:space="preserve">Чл. 43. </w:t>
      </w:r>
      <w:r w:rsidRPr="00A83346">
        <w:rPr>
          <w:rFonts w:ascii="Arial" w:hAnsi="Arial" w:cs="Arial"/>
          <w:spacing w:val="1"/>
          <w:sz w:val="22"/>
          <w:szCs w:val="22"/>
        </w:rPr>
        <w:t xml:space="preserve">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w:t>
      </w:r>
      <w:r w:rsidRPr="00A83346">
        <w:rPr>
          <w:rFonts w:ascii="Arial" w:hAnsi="Arial" w:cs="Arial"/>
          <w:spacing w:val="1"/>
          <w:sz w:val="22"/>
          <w:szCs w:val="22"/>
        </w:rPr>
        <w:lastRenderedPageBreak/>
        <w:t>международното екологично, социално и трудово право, съгласно Приложение № 10 към чл. 115 от ЗОП.</w:t>
      </w:r>
    </w:p>
    <w:p w14:paraId="3B31B3F8" w14:textId="77777777" w:rsidR="00A83346" w:rsidRPr="00A83346" w:rsidRDefault="00A83346" w:rsidP="00A83346">
      <w:pPr>
        <w:spacing w:after="120"/>
        <w:jc w:val="both"/>
        <w:rPr>
          <w:rFonts w:ascii="Arial" w:hAnsi="Arial" w:cs="Arial"/>
          <w:spacing w:val="1"/>
          <w:sz w:val="22"/>
          <w:szCs w:val="22"/>
          <w:u w:val="single"/>
        </w:rPr>
      </w:pPr>
      <w:r w:rsidRPr="00A83346">
        <w:rPr>
          <w:rFonts w:ascii="Arial" w:hAnsi="Arial" w:cs="Arial"/>
          <w:spacing w:val="1"/>
          <w:sz w:val="22"/>
          <w:szCs w:val="22"/>
          <w:u w:val="single"/>
        </w:rPr>
        <w:t xml:space="preserve">Конфиденциалност </w:t>
      </w:r>
    </w:p>
    <w:p w14:paraId="7CD1FAE5"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spacing w:val="1"/>
          <w:sz w:val="22"/>
          <w:szCs w:val="22"/>
        </w:rPr>
        <w:t xml:space="preserve">Чл. 44. </w:t>
      </w:r>
      <w:r w:rsidRPr="00A83346">
        <w:rPr>
          <w:rFonts w:ascii="Arial" w:hAnsi="Arial" w:cs="Arial"/>
          <w:b/>
          <w:bCs/>
          <w:spacing w:val="1"/>
          <w:sz w:val="22"/>
          <w:szCs w:val="22"/>
        </w:rPr>
        <w:t xml:space="preserve">(1) </w:t>
      </w:r>
      <w:r w:rsidRPr="00A83346">
        <w:rPr>
          <w:rFonts w:ascii="Arial" w:hAnsi="Arial" w:cs="Arial"/>
          <w:bCs/>
          <w:spacing w:val="1"/>
          <w:sz w:val="22"/>
          <w:szCs w:val="22"/>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83346">
        <w:rPr>
          <w:rFonts w:ascii="Arial" w:hAnsi="Arial" w:cs="Arial"/>
          <w:b/>
          <w:bCs/>
          <w:spacing w:val="1"/>
          <w:sz w:val="22"/>
          <w:szCs w:val="22"/>
        </w:rPr>
        <w:t>Конфиденциална информация</w:t>
      </w:r>
      <w:r w:rsidRPr="00A83346">
        <w:rPr>
          <w:rFonts w:ascii="Arial" w:hAnsi="Arial" w:cs="Arial"/>
          <w:bCs/>
          <w:spacing w:val="1"/>
          <w:sz w:val="22"/>
          <w:szCs w:val="22"/>
        </w:rPr>
        <w:t xml:space="preserve">“). </w:t>
      </w:r>
    </w:p>
    <w:p w14:paraId="1E93202D"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0D4610ED"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(2)</w:t>
      </w:r>
      <w:r w:rsidRPr="00A83346">
        <w:rPr>
          <w:rFonts w:ascii="Arial" w:hAnsi="Arial" w:cs="Arial"/>
          <w:spacing w:val="1"/>
          <w:sz w:val="22"/>
          <w:szCs w:val="22"/>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4041EE0"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(3)</w:t>
      </w:r>
      <w:r w:rsidRPr="00A83346">
        <w:rPr>
          <w:rFonts w:ascii="Arial" w:hAnsi="Arial" w:cs="Arial"/>
          <w:spacing w:val="1"/>
          <w:sz w:val="22"/>
          <w:szCs w:val="22"/>
        </w:rPr>
        <w:t xml:space="preserve"> Не се счита за нарушение на задълженията за </w:t>
      </w:r>
      <w:proofErr w:type="spellStart"/>
      <w:r w:rsidRPr="00A83346">
        <w:rPr>
          <w:rFonts w:ascii="Arial" w:hAnsi="Arial" w:cs="Arial"/>
          <w:spacing w:val="1"/>
          <w:sz w:val="22"/>
          <w:szCs w:val="22"/>
        </w:rPr>
        <w:t>неразкриване</w:t>
      </w:r>
      <w:proofErr w:type="spellEnd"/>
      <w:r w:rsidRPr="00A83346">
        <w:rPr>
          <w:rFonts w:ascii="Arial" w:hAnsi="Arial" w:cs="Arial"/>
          <w:spacing w:val="1"/>
          <w:sz w:val="22"/>
          <w:szCs w:val="22"/>
        </w:rPr>
        <w:t xml:space="preserve"> на Конфиденциална информация, когато:</w:t>
      </w:r>
    </w:p>
    <w:p w14:paraId="3D215BDB"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1. информацията е станала или става публично достъпна, без нарушаване на този Договор от която и да е от Страните;</w:t>
      </w:r>
    </w:p>
    <w:p w14:paraId="43CDAA4A"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2. информацията се изисква по силата на закон, приложим спрямо която и да е от Страните; или</w:t>
      </w:r>
    </w:p>
    <w:p w14:paraId="440AA888"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7F04677"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spacing w:val="1"/>
          <w:sz w:val="22"/>
          <w:szCs w:val="22"/>
        </w:rPr>
        <w:t>В случаите по точки 2 или 3 Страната, която следва да предостави информацията, уведомява незабавно другата Страна по Договора</w:t>
      </w:r>
      <w:r w:rsidRPr="00A83346">
        <w:rPr>
          <w:rFonts w:ascii="Arial" w:hAnsi="Arial" w:cs="Arial"/>
          <w:bCs/>
          <w:spacing w:val="1"/>
          <w:sz w:val="22"/>
          <w:szCs w:val="22"/>
        </w:rPr>
        <w:t>.</w:t>
      </w:r>
    </w:p>
    <w:p w14:paraId="07CC3400"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(4)</w:t>
      </w:r>
      <w:r w:rsidRPr="00A83346">
        <w:rPr>
          <w:rFonts w:ascii="Arial" w:hAnsi="Arial" w:cs="Arial"/>
          <w:bCs/>
          <w:spacing w:val="1"/>
          <w:sz w:val="22"/>
          <w:szCs w:val="22"/>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3FF3A5A3"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rPr>
        <w:t xml:space="preserve">Задълженията, свързани с </w:t>
      </w:r>
      <w:proofErr w:type="spellStart"/>
      <w:r w:rsidRPr="00A83346">
        <w:rPr>
          <w:rFonts w:ascii="Arial" w:hAnsi="Arial" w:cs="Arial"/>
          <w:bCs/>
          <w:spacing w:val="1"/>
          <w:sz w:val="22"/>
          <w:szCs w:val="22"/>
        </w:rPr>
        <w:t>неразкриване</w:t>
      </w:r>
      <w:proofErr w:type="spellEnd"/>
      <w:r w:rsidRPr="00A83346">
        <w:rPr>
          <w:rFonts w:ascii="Arial" w:hAnsi="Arial" w:cs="Arial"/>
          <w:bCs/>
          <w:spacing w:val="1"/>
          <w:sz w:val="22"/>
          <w:szCs w:val="22"/>
        </w:rPr>
        <w:t xml:space="preserve"> на Конфиденциалната информация остават в сила и след прекратяване на Договора на каквото и да е основание. </w:t>
      </w:r>
    </w:p>
    <w:p w14:paraId="01263C8E"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(5) </w:t>
      </w:r>
      <w:r w:rsidRPr="00A83346">
        <w:rPr>
          <w:rFonts w:ascii="Arial" w:hAnsi="Arial" w:cs="Arial"/>
          <w:bCs/>
          <w:spacing w:val="1"/>
          <w:sz w:val="22"/>
          <w:szCs w:val="22"/>
        </w:rPr>
        <w:t>Страните по този договор се задължават да опазват репутацията и доброто име на ИЗПЪЛНИТЕЛЯ и ВЪЗЛОЖИТЕЛЯ, както и да се въздържат и да осигурят въздържането от страна на техните работници, служители и на всички техни подизпълнители от всякакви действия, които могат да имат негативен ефект върху икономическите и други законни интереси на ВЪЗЛОЖИТЕЛЯ и/или ИЗПЪЛНИТЕЛЯ и неговата репутация и добро име</w:t>
      </w:r>
      <w:r w:rsidRPr="00A83346">
        <w:rPr>
          <w:rFonts w:ascii="Arial" w:hAnsi="Arial" w:cs="Arial"/>
          <w:spacing w:val="1"/>
          <w:sz w:val="22"/>
          <w:szCs w:val="22"/>
        </w:rPr>
        <w:t>.</w:t>
      </w:r>
    </w:p>
    <w:p w14:paraId="32EDBB00" w14:textId="77777777" w:rsidR="00A83346" w:rsidRPr="00A83346" w:rsidRDefault="00A83346" w:rsidP="00A83346">
      <w:pPr>
        <w:spacing w:after="120"/>
        <w:jc w:val="both"/>
        <w:rPr>
          <w:rFonts w:ascii="Arial" w:hAnsi="Arial" w:cs="Arial"/>
          <w:bCs/>
          <w:spacing w:val="1"/>
          <w:sz w:val="22"/>
          <w:szCs w:val="22"/>
          <w:u w:val="single"/>
        </w:rPr>
      </w:pPr>
      <w:r w:rsidRPr="00A83346">
        <w:rPr>
          <w:rFonts w:ascii="Arial" w:hAnsi="Arial" w:cs="Arial"/>
          <w:bCs/>
          <w:spacing w:val="1"/>
          <w:sz w:val="22"/>
          <w:szCs w:val="22"/>
          <w:u w:val="single"/>
        </w:rPr>
        <w:t>Публични изявления</w:t>
      </w:r>
    </w:p>
    <w:p w14:paraId="652BB74E"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Чл. 45. </w:t>
      </w:r>
      <w:r w:rsidRPr="00A83346">
        <w:rPr>
          <w:rFonts w:ascii="Arial" w:hAnsi="Arial" w:cs="Arial"/>
          <w:bCs/>
          <w:spacing w:val="1"/>
          <w:sz w:val="22"/>
          <w:szCs w:val="22"/>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доставките,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14:paraId="59241B8A" w14:textId="77777777" w:rsidR="00A83346" w:rsidRPr="00A83346" w:rsidRDefault="00A83346" w:rsidP="00A83346">
      <w:pPr>
        <w:spacing w:after="120"/>
        <w:jc w:val="both"/>
        <w:rPr>
          <w:rFonts w:ascii="Arial" w:hAnsi="Arial" w:cs="Arial"/>
          <w:bCs/>
          <w:spacing w:val="1"/>
          <w:sz w:val="22"/>
          <w:szCs w:val="22"/>
          <w:u w:val="single"/>
        </w:rPr>
      </w:pPr>
      <w:r w:rsidRPr="00A83346">
        <w:rPr>
          <w:rFonts w:ascii="Arial" w:hAnsi="Arial" w:cs="Arial"/>
          <w:bCs/>
          <w:spacing w:val="1"/>
          <w:sz w:val="22"/>
          <w:szCs w:val="22"/>
          <w:u w:val="single"/>
        </w:rPr>
        <w:t>Авторски права</w:t>
      </w:r>
    </w:p>
    <w:p w14:paraId="59416A61"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Чл. 46. (1)</w:t>
      </w:r>
      <w:r w:rsidRPr="00A83346">
        <w:rPr>
          <w:rFonts w:ascii="Arial" w:hAnsi="Arial" w:cs="Arial"/>
          <w:bCs/>
          <w:spacing w:val="1"/>
          <w:sz w:val="22"/>
          <w:szCs w:val="22"/>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w:t>
      </w:r>
      <w:r w:rsidRPr="00A83346">
        <w:rPr>
          <w:rFonts w:ascii="Arial" w:hAnsi="Arial" w:cs="Arial"/>
          <w:bCs/>
          <w:spacing w:val="1"/>
          <w:sz w:val="22"/>
          <w:szCs w:val="22"/>
        </w:rPr>
        <w:lastRenderedPageBreak/>
        <w:t xml:space="preserve">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D9ADEA2"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(2)</w:t>
      </w:r>
      <w:r w:rsidRPr="00A83346">
        <w:rPr>
          <w:rFonts w:ascii="Arial" w:hAnsi="Arial" w:cs="Arial"/>
          <w:bCs/>
          <w:spacing w:val="1"/>
          <w:sz w:val="22"/>
          <w:szCs w:val="22"/>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795BCD0E"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rPr>
        <w:t>1. чрез промяна на съответния документ или материал; или</w:t>
      </w:r>
    </w:p>
    <w:p w14:paraId="51D69AFB"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310463A1"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rPr>
        <w:t>3. като получи за своя сметка разрешение за ползване на продукта от третото лице, чиито права са нарушени.</w:t>
      </w:r>
    </w:p>
    <w:p w14:paraId="106EE62B"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(3) </w:t>
      </w:r>
      <w:r w:rsidRPr="00A83346">
        <w:rPr>
          <w:rFonts w:ascii="Arial" w:hAnsi="Arial" w:cs="Arial"/>
          <w:bCs/>
          <w:spacing w:val="1"/>
          <w:sz w:val="22"/>
          <w:szCs w:val="22"/>
        </w:rPr>
        <w:t>ВЪЗЛОЖИТЕЛЯТ уведомява ИЗПЪЛНИТЕЛЯ за претенциите за нарушени авторски права от страна на трети лица в срок до 7 (</w:t>
      </w:r>
      <w:r w:rsidRPr="00A83346">
        <w:rPr>
          <w:rFonts w:ascii="Arial" w:hAnsi="Arial" w:cs="Arial"/>
          <w:bCs/>
          <w:i/>
          <w:spacing w:val="1"/>
          <w:sz w:val="22"/>
          <w:szCs w:val="22"/>
        </w:rPr>
        <w:t>седем</w:t>
      </w:r>
      <w:r w:rsidRPr="00A83346">
        <w:rPr>
          <w:rFonts w:ascii="Arial" w:hAnsi="Arial" w:cs="Arial"/>
          <w:bCs/>
          <w:spacing w:val="1"/>
          <w:sz w:val="22"/>
          <w:szCs w:val="22"/>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0980A876"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(4) </w:t>
      </w:r>
      <w:r w:rsidRPr="00A83346">
        <w:rPr>
          <w:rFonts w:ascii="Arial" w:hAnsi="Arial" w:cs="Arial"/>
          <w:bCs/>
          <w:spacing w:val="1"/>
          <w:sz w:val="22"/>
          <w:szCs w:val="22"/>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7CB6A1F"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u w:val="single"/>
        </w:rPr>
        <w:t>Прехвърляне на права и задължения</w:t>
      </w:r>
    </w:p>
    <w:p w14:paraId="41B2E407"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Чл. 47. </w:t>
      </w:r>
      <w:r w:rsidRPr="00A83346">
        <w:rPr>
          <w:rFonts w:ascii="Arial" w:hAnsi="Arial" w:cs="Arial"/>
          <w:bCs/>
          <w:spacing w:val="1"/>
          <w:sz w:val="22"/>
          <w:szCs w:val="22"/>
        </w:rPr>
        <w:t xml:space="preserve">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A83346">
        <w:rPr>
          <w:rFonts w:ascii="Arial" w:hAnsi="Arial" w:cs="Arial"/>
          <w:bCs/>
          <w:spacing w:val="1"/>
          <w:sz w:val="22"/>
          <w:szCs w:val="22"/>
        </w:rPr>
        <w:t>подизпълнение</w:t>
      </w:r>
      <w:proofErr w:type="spellEnd"/>
      <w:r w:rsidRPr="00A83346">
        <w:rPr>
          <w:rFonts w:ascii="Arial" w:hAnsi="Arial" w:cs="Arial"/>
          <w:bCs/>
          <w:spacing w:val="1"/>
          <w:sz w:val="22"/>
          <w:szCs w:val="22"/>
        </w:rPr>
        <w:t xml:space="preserve"> могат да бъдат прехвърляни или залагани съгласно приложимото право.</w:t>
      </w:r>
    </w:p>
    <w:p w14:paraId="06E2C64D" w14:textId="77777777" w:rsidR="00A83346" w:rsidRPr="00A83346" w:rsidRDefault="00A83346" w:rsidP="00A83346">
      <w:pPr>
        <w:spacing w:after="120"/>
        <w:jc w:val="both"/>
        <w:rPr>
          <w:rFonts w:ascii="Arial" w:hAnsi="Arial" w:cs="Arial"/>
          <w:bCs/>
          <w:spacing w:val="1"/>
          <w:sz w:val="22"/>
          <w:szCs w:val="22"/>
          <w:u w:val="single"/>
        </w:rPr>
      </w:pPr>
      <w:r w:rsidRPr="00A83346">
        <w:rPr>
          <w:rFonts w:ascii="Arial" w:hAnsi="Arial" w:cs="Arial"/>
          <w:bCs/>
          <w:spacing w:val="1"/>
          <w:sz w:val="22"/>
          <w:szCs w:val="22"/>
          <w:u w:val="single"/>
        </w:rPr>
        <w:t>Изменения</w:t>
      </w:r>
    </w:p>
    <w:p w14:paraId="44DE1EB6"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Чл. 48. </w:t>
      </w:r>
      <w:r w:rsidRPr="00A83346">
        <w:rPr>
          <w:rFonts w:ascii="Arial" w:hAnsi="Arial" w:cs="Arial"/>
          <w:bCs/>
          <w:spacing w:val="1"/>
          <w:sz w:val="22"/>
          <w:szCs w:val="22"/>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84D0270" w14:textId="77777777" w:rsidR="00A83346" w:rsidRPr="00A83346" w:rsidRDefault="00A83346" w:rsidP="00A83346">
      <w:pPr>
        <w:spacing w:after="120"/>
        <w:jc w:val="both"/>
        <w:rPr>
          <w:rFonts w:ascii="Arial" w:hAnsi="Arial" w:cs="Arial"/>
          <w:bCs/>
          <w:spacing w:val="1"/>
          <w:sz w:val="22"/>
          <w:szCs w:val="22"/>
          <w:u w:val="single"/>
        </w:rPr>
      </w:pPr>
      <w:r w:rsidRPr="00A83346">
        <w:rPr>
          <w:rFonts w:ascii="Arial" w:hAnsi="Arial" w:cs="Arial"/>
          <w:bCs/>
          <w:spacing w:val="1"/>
          <w:sz w:val="22"/>
          <w:szCs w:val="22"/>
          <w:u w:val="single"/>
        </w:rPr>
        <w:t>Непреодолима сила</w:t>
      </w:r>
    </w:p>
    <w:p w14:paraId="5D633FC1"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Чл. 49. (1) </w:t>
      </w:r>
      <w:r w:rsidRPr="00A83346">
        <w:rPr>
          <w:rFonts w:ascii="Arial" w:hAnsi="Arial" w:cs="Arial"/>
          <w:bCs/>
          <w:spacing w:val="1"/>
          <w:sz w:val="22"/>
          <w:szCs w:val="22"/>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4391AA60"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(2) </w:t>
      </w:r>
      <w:r w:rsidRPr="00A83346">
        <w:rPr>
          <w:rFonts w:ascii="Arial" w:hAnsi="Arial" w:cs="Arial"/>
          <w:bCs/>
          <w:spacing w:val="1"/>
          <w:sz w:val="22"/>
          <w:szCs w:val="22"/>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464207DB"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(3) </w:t>
      </w:r>
      <w:r w:rsidRPr="00A83346">
        <w:rPr>
          <w:rFonts w:ascii="Arial" w:hAnsi="Arial" w:cs="Arial"/>
          <w:bCs/>
          <w:spacing w:val="1"/>
          <w:sz w:val="22"/>
          <w:szCs w:val="22"/>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w:t>
      </w:r>
      <w:r w:rsidRPr="00A83346">
        <w:rPr>
          <w:rFonts w:ascii="Arial" w:hAnsi="Arial" w:cs="Arial"/>
          <w:bCs/>
          <w:i/>
          <w:spacing w:val="1"/>
          <w:sz w:val="22"/>
          <w:szCs w:val="22"/>
        </w:rPr>
        <w:t>седем</w:t>
      </w:r>
      <w:r w:rsidRPr="00A83346">
        <w:rPr>
          <w:rFonts w:ascii="Arial" w:hAnsi="Arial" w:cs="Arial"/>
          <w:bCs/>
          <w:spacing w:val="1"/>
          <w:sz w:val="22"/>
          <w:szCs w:val="22"/>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6E34345F"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(4) </w:t>
      </w:r>
      <w:r w:rsidRPr="00A83346">
        <w:rPr>
          <w:rFonts w:ascii="Arial" w:hAnsi="Arial" w:cs="Arial"/>
          <w:bCs/>
          <w:spacing w:val="1"/>
          <w:sz w:val="22"/>
          <w:szCs w:val="22"/>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3CA1C37"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(5) </w:t>
      </w:r>
      <w:r w:rsidRPr="00A83346">
        <w:rPr>
          <w:rFonts w:ascii="Arial" w:hAnsi="Arial" w:cs="Arial"/>
          <w:bCs/>
          <w:spacing w:val="1"/>
          <w:sz w:val="22"/>
          <w:szCs w:val="22"/>
        </w:rPr>
        <w:t xml:space="preserve">Не може да се позовава на непреодолима сила Страна: </w:t>
      </w:r>
    </w:p>
    <w:p w14:paraId="5BA965FC"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rPr>
        <w:t>1. която е била в забава или друго неизпълнение преди настъпването на непреодолима сила;</w:t>
      </w:r>
    </w:p>
    <w:p w14:paraId="0CBA65FE"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rPr>
        <w:lastRenderedPageBreak/>
        <w:t>2. която не е информирала другата Страна за настъпването на непреодолима сила и не е представила необходимите документи съгласно ал. 3 в посочения в същата алинея срок; или</w:t>
      </w:r>
    </w:p>
    <w:p w14:paraId="65E774E6"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Cs/>
          <w:spacing w:val="1"/>
          <w:sz w:val="22"/>
          <w:szCs w:val="22"/>
        </w:rPr>
        <w:t>3. чиято небрежност или умишлени действия или бездействия са довели до невъзможност за изпълнение на Договора.</w:t>
      </w:r>
    </w:p>
    <w:p w14:paraId="7B7C7B29" w14:textId="77777777" w:rsidR="00A83346" w:rsidRPr="00A83346" w:rsidRDefault="00A83346" w:rsidP="00A83346">
      <w:pPr>
        <w:spacing w:after="120"/>
        <w:jc w:val="both"/>
        <w:rPr>
          <w:rFonts w:ascii="Arial" w:hAnsi="Arial" w:cs="Arial"/>
          <w:bCs/>
          <w:spacing w:val="1"/>
          <w:sz w:val="22"/>
          <w:szCs w:val="22"/>
        </w:rPr>
      </w:pPr>
      <w:r w:rsidRPr="00A83346">
        <w:rPr>
          <w:rFonts w:ascii="Arial" w:hAnsi="Arial" w:cs="Arial"/>
          <w:b/>
          <w:bCs/>
          <w:spacing w:val="1"/>
          <w:sz w:val="22"/>
          <w:szCs w:val="22"/>
        </w:rPr>
        <w:t xml:space="preserve">(6) </w:t>
      </w:r>
      <w:r w:rsidRPr="00A83346">
        <w:rPr>
          <w:rFonts w:ascii="Arial" w:hAnsi="Arial" w:cs="Arial"/>
          <w:bCs/>
          <w:spacing w:val="1"/>
          <w:sz w:val="22"/>
          <w:szCs w:val="22"/>
        </w:rPr>
        <w:t>Липсата на парични средства не представлява непреодолима сила.</w:t>
      </w:r>
    </w:p>
    <w:p w14:paraId="718DCB67" w14:textId="77777777" w:rsidR="00A83346" w:rsidRPr="00A83346" w:rsidRDefault="00A83346" w:rsidP="00A83346">
      <w:pPr>
        <w:spacing w:after="120"/>
        <w:jc w:val="both"/>
        <w:rPr>
          <w:rFonts w:ascii="Arial" w:hAnsi="Arial" w:cs="Arial"/>
          <w:bCs/>
          <w:spacing w:val="1"/>
          <w:sz w:val="22"/>
          <w:szCs w:val="22"/>
          <w:u w:val="single"/>
        </w:rPr>
      </w:pPr>
      <w:r w:rsidRPr="00A83346">
        <w:rPr>
          <w:rFonts w:ascii="Arial" w:hAnsi="Arial" w:cs="Arial"/>
          <w:bCs/>
          <w:spacing w:val="1"/>
          <w:sz w:val="22"/>
          <w:szCs w:val="22"/>
          <w:u w:val="single"/>
        </w:rPr>
        <w:t>Нищожност на отделни клаузи</w:t>
      </w:r>
    </w:p>
    <w:p w14:paraId="67C123D4" w14:textId="77777777" w:rsidR="00A83346" w:rsidRPr="00A83346" w:rsidRDefault="00A83346" w:rsidP="00A83346">
      <w:pPr>
        <w:spacing w:after="120"/>
        <w:jc w:val="both"/>
        <w:rPr>
          <w:rFonts w:ascii="Arial" w:hAnsi="Arial" w:cs="Arial"/>
          <w:b/>
          <w:bCs/>
          <w:spacing w:val="1"/>
          <w:sz w:val="22"/>
          <w:szCs w:val="22"/>
        </w:rPr>
      </w:pPr>
      <w:r w:rsidRPr="00A83346">
        <w:rPr>
          <w:rFonts w:ascii="Arial" w:hAnsi="Arial" w:cs="Arial"/>
          <w:b/>
          <w:bCs/>
          <w:spacing w:val="1"/>
          <w:sz w:val="22"/>
          <w:szCs w:val="22"/>
        </w:rPr>
        <w:t>Чл. 50.</w:t>
      </w:r>
      <w:r w:rsidRPr="00A83346">
        <w:rPr>
          <w:rFonts w:ascii="Arial" w:hAnsi="Arial" w:cs="Arial"/>
          <w:bCs/>
          <w:spacing w:val="1"/>
          <w:sz w:val="22"/>
          <w:szCs w:val="22"/>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77886E21" w14:textId="77777777" w:rsidR="00A83346" w:rsidRPr="00A83346" w:rsidRDefault="00A83346" w:rsidP="00A83346">
      <w:pPr>
        <w:spacing w:after="120"/>
        <w:jc w:val="both"/>
        <w:rPr>
          <w:rFonts w:ascii="Arial" w:hAnsi="Arial" w:cs="Arial"/>
          <w:spacing w:val="1"/>
          <w:sz w:val="22"/>
          <w:szCs w:val="22"/>
          <w:u w:val="single"/>
        </w:rPr>
      </w:pPr>
      <w:r w:rsidRPr="00A83346">
        <w:rPr>
          <w:rFonts w:ascii="Arial" w:hAnsi="Arial" w:cs="Arial"/>
          <w:spacing w:val="1"/>
          <w:sz w:val="22"/>
          <w:szCs w:val="22"/>
          <w:u w:val="single"/>
        </w:rPr>
        <w:t>Уведомления</w:t>
      </w:r>
    </w:p>
    <w:p w14:paraId="47F5DA54"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Чл. 51. (1)</w:t>
      </w:r>
      <w:r w:rsidRPr="00A83346">
        <w:rPr>
          <w:rFonts w:ascii="Arial" w:hAnsi="Arial" w:cs="Arial"/>
          <w:spacing w:val="1"/>
          <w:sz w:val="22"/>
          <w:szCs w:val="22"/>
        </w:rPr>
        <w:t xml:space="preserve"> Всички уведомления между Страните във връзка с този Договор се извършват в писмена форма, на български език и могат да се предават лично или чрез препоръчано писмо, по куриер, по факс, електронна поща.</w:t>
      </w:r>
    </w:p>
    <w:p w14:paraId="3DC5A98C"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(2)</w:t>
      </w:r>
      <w:r w:rsidRPr="00A83346">
        <w:rPr>
          <w:rFonts w:ascii="Arial" w:hAnsi="Arial" w:cs="Arial"/>
          <w:spacing w:val="1"/>
          <w:sz w:val="22"/>
          <w:szCs w:val="22"/>
        </w:rPr>
        <w:t xml:space="preserve"> За целите на този Договор данните и лицата за контакт на Страните са, както следва:</w:t>
      </w:r>
    </w:p>
    <w:p w14:paraId="63064250"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1. За ВЪЗЛОЖИТЕЛЯ:</w:t>
      </w:r>
    </w:p>
    <w:p w14:paraId="022AEAD5"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 xml:space="preserve">Адрес за кореспонденция: …………………………………………. </w:t>
      </w:r>
    </w:p>
    <w:p w14:paraId="437F92D8"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Тел.: ………………………………………….</w:t>
      </w:r>
    </w:p>
    <w:p w14:paraId="10313B6C"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Факс: …………………………………………</w:t>
      </w:r>
    </w:p>
    <w:p w14:paraId="4BC14546"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e-</w:t>
      </w:r>
      <w:proofErr w:type="spellStart"/>
      <w:r w:rsidRPr="00A83346">
        <w:rPr>
          <w:rFonts w:ascii="Arial" w:hAnsi="Arial" w:cs="Arial"/>
          <w:spacing w:val="1"/>
          <w:sz w:val="22"/>
          <w:szCs w:val="22"/>
        </w:rPr>
        <w:t>mail</w:t>
      </w:r>
      <w:proofErr w:type="spellEnd"/>
      <w:r w:rsidRPr="00A83346">
        <w:rPr>
          <w:rFonts w:ascii="Arial" w:hAnsi="Arial" w:cs="Arial"/>
          <w:spacing w:val="1"/>
          <w:sz w:val="22"/>
          <w:szCs w:val="22"/>
        </w:rPr>
        <w:t>: ………………………………………..</w:t>
      </w:r>
    </w:p>
    <w:p w14:paraId="508B5A42"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Лице за контакт: ………………………………………….</w:t>
      </w:r>
    </w:p>
    <w:p w14:paraId="0D1268ED"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 xml:space="preserve">2. За ИЗПЪЛНИТЕЛЯ: </w:t>
      </w:r>
    </w:p>
    <w:p w14:paraId="16500280"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Адрес за кореспонденция: ………………….</w:t>
      </w:r>
    </w:p>
    <w:p w14:paraId="167C9709"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Тел.: ………………………………………….</w:t>
      </w:r>
    </w:p>
    <w:p w14:paraId="44BAE007"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Факс: …………………………………………</w:t>
      </w:r>
    </w:p>
    <w:p w14:paraId="50314961"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e-</w:t>
      </w:r>
      <w:proofErr w:type="spellStart"/>
      <w:r w:rsidRPr="00A83346">
        <w:rPr>
          <w:rFonts w:ascii="Arial" w:hAnsi="Arial" w:cs="Arial"/>
          <w:spacing w:val="1"/>
          <w:sz w:val="22"/>
          <w:szCs w:val="22"/>
        </w:rPr>
        <w:t>mail</w:t>
      </w:r>
      <w:proofErr w:type="spellEnd"/>
      <w:r w:rsidRPr="00A83346">
        <w:rPr>
          <w:rFonts w:ascii="Arial" w:hAnsi="Arial" w:cs="Arial"/>
          <w:spacing w:val="1"/>
          <w:sz w:val="22"/>
          <w:szCs w:val="22"/>
        </w:rPr>
        <w:t>: ………………………………………..</w:t>
      </w:r>
    </w:p>
    <w:p w14:paraId="0DD8EA1B"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Лице за контакт: ………………………………………….</w:t>
      </w:r>
    </w:p>
    <w:p w14:paraId="5599B572"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(3)</w:t>
      </w:r>
      <w:r w:rsidRPr="00A83346">
        <w:rPr>
          <w:rFonts w:ascii="Arial" w:hAnsi="Arial" w:cs="Arial"/>
          <w:spacing w:val="1"/>
          <w:sz w:val="22"/>
          <w:szCs w:val="22"/>
        </w:rPr>
        <w:t xml:space="preserve"> За дата на уведомлението се счита:</w:t>
      </w:r>
    </w:p>
    <w:p w14:paraId="04D2B3A1"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1. датата на предаването – при лично предаване на уведомлението;</w:t>
      </w:r>
    </w:p>
    <w:p w14:paraId="2241D978"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2. датата на пощенското клеймо на обратната разписка – при изпращане по пощата;</w:t>
      </w:r>
    </w:p>
    <w:p w14:paraId="534089FD"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3. датата на доставка, отбелязана върху куриерската разписка – при изпращане по куриер;</w:t>
      </w:r>
    </w:p>
    <w:p w14:paraId="6DFA8DFE"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4. датата на приемането – при изпращане по факс;</w:t>
      </w:r>
    </w:p>
    <w:p w14:paraId="4026365F"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spacing w:val="1"/>
          <w:sz w:val="22"/>
          <w:szCs w:val="22"/>
        </w:rPr>
        <w:t>5. датата на изпращане – при изпращане по електронна поща, ако са изпратени на посочения в Договора електронен адрес.</w:t>
      </w:r>
    </w:p>
    <w:p w14:paraId="15009FF9"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(4)</w:t>
      </w:r>
      <w:r w:rsidRPr="00A83346">
        <w:rPr>
          <w:rFonts w:ascii="Arial" w:hAnsi="Arial" w:cs="Arial"/>
          <w:spacing w:val="1"/>
          <w:sz w:val="22"/>
          <w:szCs w:val="22"/>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A83346">
        <w:rPr>
          <w:rFonts w:ascii="Arial" w:hAnsi="Arial" w:cs="Arial"/>
          <w:i/>
          <w:spacing w:val="1"/>
          <w:sz w:val="22"/>
          <w:szCs w:val="22"/>
        </w:rPr>
        <w:t>три</w:t>
      </w:r>
      <w:r w:rsidRPr="00A83346">
        <w:rPr>
          <w:rFonts w:ascii="Arial" w:hAnsi="Arial" w:cs="Arial"/>
          <w:spacing w:val="1"/>
          <w:sz w:val="22"/>
          <w:szCs w:val="22"/>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5405D58B" w14:textId="77777777" w:rsidR="00A83346" w:rsidRPr="00A83346" w:rsidRDefault="00A83346" w:rsidP="00A83346">
      <w:pPr>
        <w:spacing w:after="120"/>
        <w:jc w:val="both"/>
        <w:rPr>
          <w:rFonts w:ascii="Arial" w:hAnsi="Arial" w:cs="Arial"/>
          <w:spacing w:val="1"/>
          <w:sz w:val="22"/>
          <w:szCs w:val="22"/>
        </w:rPr>
      </w:pPr>
      <w:r w:rsidRPr="00A83346">
        <w:rPr>
          <w:rFonts w:ascii="Arial" w:hAnsi="Arial" w:cs="Arial"/>
          <w:b/>
          <w:spacing w:val="1"/>
          <w:sz w:val="22"/>
          <w:szCs w:val="22"/>
        </w:rPr>
        <w:t>(5)</w:t>
      </w:r>
      <w:r w:rsidRPr="00A83346">
        <w:rPr>
          <w:rFonts w:ascii="Arial" w:hAnsi="Arial" w:cs="Arial"/>
          <w:spacing w:val="1"/>
          <w:sz w:val="22"/>
          <w:szCs w:val="22"/>
        </w:rPr>
        <w:t xml:space="preserve"> При преобразуване без прекратяване, промяна на наименованието, </w:t>
      </w:r>
      <w:proofErr w:type="spellStart"/>
      <w:r w:rsidRPr="00A83346">
        <w:rPr>
          <w:rFonts w:ascii="Arial" w:hAnsi="Arial" w:cs="Arial"/>
          <w:spacing w:val="1"/>
          <w:sz w:val="22"/>
          <w:szCs w:val="22"/>
        </w:rPr>
        <w:t>правноорганизационната</w:t>
      </w:r>
      <w:proofErr w:type="spellEnd"/>
      <w:r w:rsidRPr="00A83346">
        <w:rPr>
          <w:rFonts w:ascii="Arial" w:hAnsi="Arial" w:cs="Arial"/>
          <w:spacing w:val="1"/>
          <w:sz w:val="22"/>
          <w:szCs w:val="22"/>
        </w:rPr>
        <w:t xml:space="preserve"> форма, седалището, адреса на управление, предмета на дейност, срока на съществуване, органите на управление и представителство на </w:t>
      </w:r>
      <w:r w:rsidRPr="00A83346">
        <w:rPr>
          <w:rFonts w:ascii="Arial" w:hAnsi="Arial" w:cs="Arial"/>
          <w:bCs/>
          <w:spacing w:val="1"/>
          <w:sz w:val="22"/>
          <w:szCs w:val="22"/>
        </w:rPr>
        <w:t>ИЗПЪЛНИТЕЛЯ</w:t>
      </w:r>
      <w:r w:rsidRPr="00A83346">
        <w:rPr>
          <w:rFonts w:ascii="Arial" w:hAnsi="Arial" w:cs="Arial"/>
          <w:spacing w:val="1"/>
          <w:sz w:val="22"/>
          <w:szCs w:val="22"/>
        </w:rPr>
        <w:t xml:space="preserve">, </w:t>
      </w:r>
      <w:r w:rsidRPr="00A83346">
        <w:rPr>
          <w:rFonts w:ascii="Arial" w:hAnsi="Arial" w:cs="Arial"/>
          <w:spacing w:val="1"/>
          <w:sz w:val="22"/>
          <w:szCs w:val="22"/>
        </w:rPr>
        <w:lastRenderedPageBreak/>
        <w:t xml:space="preserve">същият се задължава да уведоми </w:t>
      </w:r>
      <w:r w:rsidRPr="00A83346">
        <w:rPr>
          <w:rFonts w:ascii="Arial" w:hAnsi="Arial" w:cs="Arial"/>
          <w:bCs/>
          <w:spacing w:val="1"/>
          <w:sz w:val="22"/>
          <w:szCs w:val="22"/>
        </w:rPr>
        <w:t>ВЪЗЛОЖИТЕЛЯ</w:t>
      </w:r>
      <w:r w:rsidRPr="00A83346">
        <w:rPr>
          <w:rFonts w:ascii="Arial" w:hAnsi="Arial" w:cs="Arial"/>
          <w:spacing w:val="1"/>
          <w:sz w:val="22"/>
          <w:szCs w:val="22"/>
        </w:rPr>
        <w:t xml:space="preserve"> за промяната в срок до 7 (</w:t>
      </w:r>
      <w:r w:rsidRPr="00A83346">
        <w:rPr>
          <w:rFonts w:ascii="Arial" w:hAnsi="Arial" w:cs="Arial"/>
          <w:i/>
          <w:spacing w:val="1"/>
          <w:sz w:val="22"/>
          <w:szCs w:val="22"/>
        </w:rPr>
        <w:t>седем</w:t>
      </w:r>
      <w:r w:rsidRPr="00A83346">
        <w:rPr>
          <w:rFonts w:ascii="Arial" w:hAnsi="Arial" w:cs="Arial"/>
          <w:spacing w:val="1"/>
          <w:sz w:val="22"/>
          <w:szCs w:val="22"/>
        </w:rPr>
        <w:t>) дни от вписването ѝ в съответния регистър.</w:t>
      </w:r>
    </w:p>
    <w:p w14:paraId="7EDE1746" w14:textId="77777777" w:rsidR="00A83346" w:rsidRPr="00A83346" w:rsidRDefault="00A83346" w:rsidP="00A83346">
      <w:pPr>
        <w:suppressAutoHyphens/>
        <w:spacing w:after="120"/>
        <w:jc w:val="both"/>
        <w:rPr>
          <w:rFonts w:ascii="Arial" w:hAnsi="Arial" w:cs="Arial"/>
          <w:noProof/>
          <w:sz w:val="22"/>
          <w:szCs w:val="22"/>
          <w:u w:val="single"/>
          <w:lang w:eastAsia="en-GB"/>
        </w:rPr>
      </w:pPr>
      <w:r w:rsidRPr="00A83346">
        <w:rPr>
          <w:rFonts w:ascii="Arial" w:hAnsi="Arial" w:cs="Arial"/>
          <w:noProof/>
          <w:sz w:val="22"/>
          <w:szCs w:val="22"/>
          <w:u w:val="single"/>
          <w:lang w:eastAsia="en-GB"/>
        </w:rPr>
        <w:t>Приложимо право</w:t>
      </w:r>
    </w:p>
    <w:p w14:paraId="292FDA35" w14:textId="77777777" w:rsidR="00A83346" w:rsidRPr="00A83346" w:rsidRDefault="00A83346" w:rsidP="00A83346">
      <w:pPr>
        <w:suppressAutoHyphens/>
        <w:spacing w:after="120"/>
        <w:jc w:val="both"/>
        <w:rPr>
          <w:rFonts w:ascii="Arial" w:hAnsi="Arial" w:cs="Arial"/>
          <w:noProof/>
          <w:sz w:val="22"/>
          <w:szCs w:val="22"/>
          <w:lang w:eastAsia="en-GB"/>
        </w:rPr>
      </w:pPr>
      <w:r w:rsidRPr="00A83346">
        <w:rPr>
          <w:rFonts w:ascii="Arial" w:hAnsi="Arial" w:cs="Arial"/>
          <w:b/>
          <w:sz w:val="22"/>
          <w:szCs w:val="22"/>
        </w:rPr>
        <w:t xml:space="preserve">Чл. 52. </w:t>
      </w:r>
      <w:r w:rsidRPr="00A83346">
        <w:rPr>
          <w:rFonts w:ascii="Arial" w:hAnsi="Arial" w:cs="Arial"/>
          <w:noProof/>
          <w:sz w:val="22"/>
          <w:szCs w:val="22"/>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2BD2EDCF" w14:textId="77777777" w:rsidR="00A83346" w:rsidRPr="00A83346" w:rsidRDefault="00A83346" w:rsidP="00A83346">
      <w:pPr>
        <w:suppressAutoHyphens/>
        <w:spacing w:after="120"/>
        <w:jc w:val="both"/>
        <w:rPr>
          <w:rFonts w:ascii="Arial" w:hAnsi="Arial" w:cs="Arial"/>
          <w:noProof/>
          <w:sz w:val="22"/>
          <w:szCs w:val="22"/>
          <w:u w:val="single"/>
          <w:lang w:eastAsia="en-GB"/>
        </w:rPr>
      </w:pPr>
      <w:r w:rsidRPr="00A83346">
        <w:rPr>
          <w:rFonts w:ascii="Arial" w:hAnsi="Arial" w:cs="Arial"/>
          <w:noProof/>
          <w:sz w:val="22"/>
          <w:szCs w:val="22"/>
          <w:u w:val="single"/>
          <w:lang w:eastAsia="en-GB"/>
        </w:rPr>
        <w:t>Разрешаване на спорове</w:t>
      </w:r>
    </w:p>
    <w:p w14:paraId="55F9EDC6" w14:textId="77777777" w:rsidR="00A83346" w:rsidRPr="00A83346" w:rsidRDefault="00A83346" w:rsidP="00A83346">
      <w:pPr>
        <w:suppressAutoHyphens/>
        <w:spacing w:after="120"/>
        <w:jc w:val="both"/>
        <w:rPr>
          <w:rFonts w:ascii="Arial" w:hAnsi="Arial" w:cs="Arial"/>
          <w:bCs/>
          <w:noProof/>
          <w:sz w:val="22"/>
          <w:szCs w:val="22"/>
          <w:lang w:eastAsia="en-GB"/>
        </w:rPr>
      </w:pPr>
      <w:r w:rsidRPr="00A83346">
        <w:rPr>
          <w:rFonts w:ascii="Arial" w:hAnsi="Arial" w:cs="Arial"/>
          <w:b/>
          <w:sz w:val="22"/>
          <w:szCs w:val="22"/>
        </w:rPr>
        <w:t xml:space="preserve">Чл. 53. </w:t>
      </w:r>
      <w:r w:rsidRPr="00A83346">
        <w:rPr>
          <w:rFonts w:ascii="Arial" w:hAnsi="Arial" w:cs="Arial"/>
          <w:bCs/>
          <w:noProof/>
          <w:sz w:val="22"/>
          <w:szCs w:val="22"/>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83346">
        <w:rPr>
          <w:rFonts w:ascii="Arial" w:hAnsi="Arial" w:cs="Arial"/>
          <w:noProof/>
          <w:sz w:val="22"/>
          <w:szCs w:val="22"/>
          <w:lang w:eastAsia="en-GB"/>
        </w:rPr>
        <w:t>от компетентния български съд</w:t>
      </w:r>
      <w:r w:rsidRPr="00A83346">
        <w:rPr>
          <w:rFonts w:ascii="Arial" w:hAnsi="Arial" w:cs="Arial"/>
          <w:bCs/>
          <w:noProof/>
          <w:sz w:val="22"/>
          <w:szCs w:val="22"/>
          <w:lang w:eastAsia="en-GB"/>
        </w:rPr>
        <w:t>.</w:t>
      </w:r>
    </w:p>
    <w:p w14:paraId="70239B05" w14:textId="77777777" w:rsidR="00A83346" w:rsidRPr="00A83346" w:rsidRDefault="00A83346" w:rsidP="00A83346">
      <w:pPr>
        <w:suppressAutoHyphens/>
        <w:spacing w:after="120"/>
        <w:jc w:val="both"/>
        <w:rPr>
          <w:rFonts w:ascii="Arial" w:hAnsi="Arial" w:cs="Arial"/>
          <w:bCs/>
          <w:noProof/>
          <w:sz w:val="22"/>
          <w:szCs w:val="22"/>
          <w:u w:val="single"/>
          <w:lang w:eastAsia="en-GB"/>
        </w:rPr>
      </w:pPr>
      <w:r w:rsidRPr="00A83346">
        <w:rPr>
          <w:rFonts w:ascii="Arial" w:hAnsi="Arial" w:cs="Arial"/>
          <w:bCs/>
          <w:noProof/>
          <w:sz w:val="22"/>
          <w:szCs w:val="22"/>
          <w:u w:val="single"/>
          <w:lang w:eastAsia="en-GB"/>
        </w:rPr>
        <w:t>Обработване на лични данни</w:t>
      </w:r>
    </w:p>
    <w:p w14:paraId="20FF03B5" w14:textId="77777777" w:rsidR="00A83346" w:rsidRPr="00A83346" w:rsidRDefault="00A83346" w:rsidP="00A83346">
      <w:pPr>
        <w:suppressAutoHyphens/>
        <w:spacing w:after="120"/>
        <w:jc w:val="both"/>
        <w:rPr>
          <w:rFonts w:ascii="Arial" w:hAnsi="Arial" w:cs="Arial"/>
          <w:bCs/>
          <w:noProof/>
          <w:sz w:val="22"/>
          <w:szCs w:val="22"/>
          <w:lang w:eastAsia="en-GB"/>
        </w:rPr>
      </w:pPr>
      <w:r w:rsidRPr="00A83346">
        <w:rPr>
          <w:rFonts w:ascii="Arial" w:hAnsi="Arial" w:cs="Arial"/>
          <w:b/>
          <w:sz w:val="22"/>
          <w:szCs w:val="22"/>
        </w:rPr>
        <w:t xml:space="preserve">Чл. 54. </w:t>
      </w:r>
      <w:r w:rsidRPr="00A83346">
        <w:rPr>
          <w:rFonts w:ascii="Arial" w:hAnsi="Arial" w:cs="Arial"/>
          <w:b/>
          <w:noProof/>
          <w:sz w:val="22"/>
          <w:szCs w:val="22"/>
          <w:lang w:eastAsia="en-GB"/>
        </w:rPr>
        <w:t>(1)</w:t>
      </w:r>
      <w:r w:rsidRPr="00A83346">
        <w:rPr>
          <w:rFonts w:ascii="Arial" w:hAnsi="Arial" w:cs="Arial"/>
          <w:noProof/>
          <w:sz w:val="22"/>
          <w:szCs w:val="22"/>
          <w:lang w:eastAsia="en-GB"/>
        </w:rPr>
        <w:t xml:space="preserve"> </w:t>
      </w:r>
      <w:r w:rsidRPr="00A83346">
        <w:rPr>
          <w:rFonts w:ascii="Arial" w:hAnsi="Arial" w:cs="Arial"/>
          <w:bCs/>
          <w:noProof/>
          <w:sz w:val="22"/>
          <w:szCs w:val="22"/>
          <w:lang w:eastAsia="en-GB"/>
        </w:rPr>
        <w:t>Страните се задължават да спазват приложимото законодателство в областта на личните данни и Регламент (ЕС) 2016/679 General Data Protection Regulation (GDPR).</w:t>
      </w:r>
    </w:p>
    <w:p w14:paraId="723DF804" w14:textId="77777777" w:rsidR="00A83346" w:rsidRPr="00A83346" w:rsidRDefault="00A83346" w:rsidP="00A83346">
      <w:pPr>
        <w:suppressAutoHyphens/>
        <w:spacing w:after="120"/>
        <w:jc w:val="both"/>
        <w:rPr>
          <w:rFonts w:ascii="Arial" w:hAnsi="Arial" w:cs="Arial"/>
          <w:bCs/>
          <w:noProof/>
          <w:sz w:val="22"/>
          <w:szCs w:val="22"/>
          <w:lang w:eastAsia="en-GB"/>
        </w:rPr>
      </w:pPr>
      <w:r w:rsidRPr="00A83346">
        <w:rPr>
          <w:rFonts w:ascii="Arial" w:hAnsi="Arial" w:cs="Arial"/>
          <w:b/>
          <w:noProof/>
          <w:sz w:val="22"/>
          <w:szCs w:val="22"/>
          <w:lang w:eastAsia="en-GB"/>
        </w:rPr>
        <w:t>(2)</w:t>
      </w:r>
      <w:r w:rsidRPr="00A83346">
        <w:rPr>
          <w:rFonts w:ascii="Arial" w:hAnsi="Arial" w:cs="Arial"/>
          <w:noProof/>
          <w:sz w:val="22"/>
          <w:szCs w:val="22"/>
          <w:lang w:eastAsia="en-GB"/>
        </w:rPr>
        <w:t xml:space="preserve"> </w:t>
      </w:r>
      <w:r w:rsidRPr="00A83346">
        <w:rPr>
          <w:rFonts w:ascii="Arial" w:hAnsi="Arial" w:cs="Arial"/>
          <w:bCs/>
          <w:noProof/>
          <w:sz w:val="22"/>
          <w:szCs w:val="22"/>
          <w:lang w:eastAsia="en-GB"/>
        </w:rPr>
        <w:t>ВЪЗЛОЖИТЕЛЯТ в качеството си на администратор на лични данни може да обработва предоставени му от ИЗПЪЛНИТЕЛЯ лични данни, когато това е необходимо за изпълнение на законово задължение или за изпълнение на настоящия Договор.</w:t>
      </w:r>
    </w:p>
    <w:p w14:paraId="4E60934F" w14:textId="77777777" w:rsidR="00A83346" w:rsidRPr="00A83346" w:rsidRDefault="00A83346" w:rsidP="00A83346">
      <w:pPr>
        <w:suppressAutoHyphens/>
        <w:spacing w:after="120"/>
        <w:jc w:val="both"/>
        <w:rPr>
          <w:rFonts w:ascii="Arial" w:hAnsi="Arial" w:cs="Arial"/>
          <w:bCs/>
          <w:noProof/>
          <w:sz w:val="22"/>
          <w:szCs w:val="22"/>
          <w:lang w:eastAsia="en-GB"/>
        </w:rPr>
      </w:pPr>
      <w:r w:rsidRPr="00A83346">
        <w:rPr>
          <w:rFonts w:ascii="Arial" w:hAnsi="Arial" w:cs="Arial"/>
          <w:b/>
          <w:noProof/>
          <w:sz w:val="22"/>
          <w:szCs w:val="22"/>
          <w:lang w:eastAsia="en-GB"/>
        </w:rPr>
        <w:t>(3)</w:t>
      </w:r>
      <w:r w:rsidRPr="00A83346">
        <w:rPr>
          <w:rFonts w:ascii="Arial" w:hAnsi="Arial" w:cs="Arial"/>
          <w:noProof/>
          <w:sz w:val="22"/>
          <w:szCs w:val="22"/>
          <w:lang w:eastAsia="en-GB"/>
        </w:rPr>
        <w:t xml:space="preserve"> </w:t>
      </w:r>
      <w:r w:rsidRPr="00A83346">
        <w:rPr>
          <w:rFonts w:ascii="Arial" w:hAnsi="Arial" w:cs="Arial"/>
          <w:bCs/>
          <w:noProof/>
          <w:sz w:val="22"/>
          <w:szCs w:val="22"/>
          <w:lang w:eastAsia="en-GB"/>
        </w:rPr>
        <w:t>ВЪЗЛОЖИТЕЛЯТ има право да предоставя лични данни, получени при изпълнението на настоящия Договор, на компетентни органи, които по силата на нормативен акт имат правомощия да изискват от НЕК ЕАД предоставянето на информация, включително съдържаща лични данни.</w:t>
      </w:r>
    </w:p>
    <w:p w14:paraId="6A00203A" w14:textId="77777777" w:rsidR="00A83346" w:rsidRPr="00A83346" w:rsidRDefault="00A83346" w:rsidP="00A83346">
      <w:pPr>
        <w:suppressAutoHyphens/>
        <w:spacing w:after="120"/>
        <w:jc w:val="both"/>
        <w:rPr>
          <w:rFonts w:ascii="Arial" w:hAnsi="Arial" w:cs="Arial"/>
          <w:noProof/>
          <w:sz w:val="22"/>
          <w:szCs w:val="22"/>
          <w:u w:val="single"/>
          <w:lang w:eastAsia="en-GB"/>
        </w:rPr>
      </w:pPr>
      <w:r w:rsidRPr="00A83346">
        <w:rPr>
          <w:rFonts w:ascii="Arial" w:hAnsi="Arial" w:cs="Arial"/>
          <w:noProof/>
          <w:sz w:val="22"/>
          <w:szCs w:val="22"/>
          <w:u w:val="single"/>
          <w:lang w:eastAsia="en-GB"/>
        </w:rPr>
        <w:t>Екземпляри</w:t>
      </w:r>
    </w:p>
    <w:p w14:paraId="21E14BCE" w14:textId="77777777" w:rsidR="00A83346" w:rsidRPr="00A83346" w:rsidRDefault="00A83346" w:rsidP="00A83346">
      <w:pPr>
        <w:suppressAutoHyphens/>
        <w:spacing w:after="120"/>
        <w:jc w:val="both"/>
        <w:rPr>
          <w:rFonts w:ascii="Arial" w:hAnsi="Arial" w:cs="Arial"/>
          <w:noProof/>
          <w:sz w:val="22"/>
          <w:szCs w:val="22"/>
          <w:lang w:eastAsia="en-GB"/>
        </w:rPr>
      </w:pPr>
      <w:r w:rsidRPr="00A83346">
        <w:rPr>
          <w:rFonts w:ascii="Arial" w:hAnsi="Arial" w:cs="Arial"/>
          <w:b/>
          <w:sz w:val="22"/>
          <w:szCs w:val="22"/>
        </w:rPr>
        <w:t xml:space="preserve">Чл. 55. </w:t>
      </w:r>
      <w:r w:rsidRPr="00A83346">
        <w:rPr>
          <w:rFonts w:ascii="Arial" w:hAnsi="Arial" w:cs="Arial"/>
          <w:noProof/>
          <w:sz w:val="22"/>
          <w:szCs w:val="22"/>
          <w:lang w:eastAsia="en-GB"/>
        </w:rPr>
        <w:t>Този Договор се състои от … (…) страници и е изготвен и подписан в  2 (</w:t>
      </w:r>
      <w:r w:rsidRPr="00A83346">
        <w:rPr>
          <w:rFonts w:ascii="Arial" w:hAnsi="Arial" w:cs="Arial"/>
          <w:i/>
          <w:noProof/>
          <w:sz w:val="22"/>
          <w:szCs w:val="22"/>
          <w:lang w:eastAsia="en-GB"/>
        </w:rPr>
        <w:t>два</w:t>
      </w:r>
      <w:r w:rsidRPr="00A83346">
        <w:rPr>
          <w:rFonts w:ascii="Arial" w:hAnsi="Arial" w:cs="Arial"/>
          <w:noProof/>
          <w:sz w:val="22"/>
          <w:szCs w:val="22"/>
          <w:lang w:eastAsia="en-GB"/>
        </w:rPr>
        <w:t>) еднообразни екземпляра – по един за всяка от Страните.</w:t>
      </w:r>
    </w:p>
    <w:p w14:paraId="5B25E58A" w14:textId="77777777" w:rsidR="00A83346" w:rsidRPr="00A83346" w:rsidRDefault="00A83346" w:rsidP="00A83346">
      <w:pPr>
        <w:suppressAutoHyphens/>
        <w:spacing w:after="120"/>
        <w:jc w:val="both"/>
        <w:rPr>
          <w:rFonts w:ascii="Arial" w:hAnsi="Arial" w:cs="Arial"/>
          <w:noProof/>
          <w:sz w:val="22"/>
          <w:szCs w:val="22"/>
          <w:lang w:eastAsia="en-GB"/>
        </w:rPr>
      </w:pPr>
      <w:r w:rsidRPr="00A83346">
        <w:rPr>
          <w:rFonts w:ascii="Arial" w:hAnsi="Arial" w:cs="Arial"/>
          <w:noProof/>
          <w:sz w:val="22"/>
          <w:szCs w:val="22"/>
          <w:u w:val="single"/>
          <w:lang w:eastAsia="en-GB"/>
        </w:rPr>
        <w:t>Приложения</w:t>
      </w:r>
      <w:r w:rsidRPr="00A83346">
        <w:rPr>
          <w:rFonts w:ascii="Arial" w:hAnsi="Arial" w:cs="Arial"/>
          <w:noProof/>
          <w:sz w:val="22"/>
          <w:szCs w:val="22"/>
          <w:lang w:eastAsia="en-GB"/>
        </w:rPr>
        <w:t>:</w:t>
      </w:r>
    </w:p>
    <w:p w14:paraId="57E3D8D1" w14:textId="77777777" w:rsidR="00A83346" w:rsidRPr="00A83346" w:rsidRDefault="00A83346" w:rsidP="00A83346">
      <w:pPr>
        <w:suppressAutoHyphens/>
        <w:spacing w:after="120"/>
        <w:jc w:val="both"/>
        <w:rPr>
          <w:rFonts w:ascii="Arial" w:hAnsi="Arial" w:cs="Arial"/>
          <w:b/>
          <w:noProof/>
          <w:sz w:val="22"/>
          <w:szCs w:val="22"/>
          <w:lang w:eastAsia="en-GB"/>
        </w:rPr>
      </w:pPr>
      <w:r w:rsidRPr="00A83346">
        <w:rPr>
          <w:rFonts w:ascii="Arial" w:hAnsi="Arial" w:cs="Arial"/>
          <w:b/>
          <w:noProof/>
          <w:sz w:val="22"/>
          <w:szCs w:val="22"/>
          <w:lang w:eastAsia="en-GB"/>
        </w:rPr>
        <w:t xml:space="preserve">Чл. 56. </w:t>
      </w:r>
      <w:r w:rsidRPr="00A83346">
        <w:rPr>
          <w:rFonts w:ascii="Arial" w:hAnsi="Arial" w:cs="Arial"/>
          <w:noProof/>
          <w:sz w:val="22"/>
          <w:szCs w:val="22"/>
          <w:lang w:eastAsia="en-GB"/>
        </w:rPr>
        <w:t>Към този Договор се прилагат и са неразделна част от него следните приложения:</w:t>
      </w:r>
    </w:p>
    <w:p w14:paraId="5B01A32A" w14:textId="77777777" w:rsidR="00A83346" w:rsidRPr="00A83346" w:rsidRDefault="00A83346" w:rsidP="00A83346">
      <w:pPr>
        <w:suppressAutoHyphens/>
        <w:spacing w:after="120"/>
        <w:jc w:val="both"/>
        <w:rPr>
          <w:rFonts w:ascii="Arial" w:hAnsi="Arial" w:cs="Arial"/>
          <w:bCs/>
          <w:iCs/>
          <w:noProof/>
          <w:sz w:val="22"/>
          <w:szCs w:val="22"/>
          <w:lang w:eastAsia="en-GB"/>
        </w:rPr>
      </w:pPr>
      <w:r w:rsidRPr="00A83346">
        <w:rPr>
          <w:rFonts w:ascii="Arial" w:hAnsi="Arial" w:cs="Arial"/>
          <w:bCs/>
          <w:iCs/>
          <w:noProof/>
          <w:sz w:val="22"/>
          <w:szCs w:val="22"/>
          <w:lang w:eastAsia="en-GB"/>
        </w:rPr>
        <w:t>Приложение № 1 – Техническа спецификация;</w:t>
      </w:r>
    </w:p>
    <w:p w14:paraId="68DD68E8" w14:textId="77777777" w:rsidR="00A83346" w:rsidRPr="00A83346" w:rsidRDefault="00A83346" w:rsidP="00A83346">
      <w:pPr>
        <w:suppressAutoHyphens/>
        <w:spacing w:after="120"/>
        <w:jc w:val="both"/>
        <w:rPr>
          <w:rFonts w:ascii="Arial" w:hAnsi="Arial" w:cs="Arial"/>
          <w:bCs/>
          <w:iCs/>
          <w:noProof/>
          <w:sz w:val="22"/>
          <w:szCs w:val="22"/>
          <w:lang w:eastAsia="en-GB"/>
        </w:rPr>
      </w:pPr>
      <w:r w:rsidRPr="00A83346">
        <w:rPr>
          <w:rFonts w:ascii="Arial" w:hAnsi="Arial" w:cs="Arial"/>
          <w:bCs/>
          <w:iCs/>
          <w:noProof/>
          <w:sz w:val="22"/>
          <w:szCs w:val="22"/>
          <w:lang w:eastAsia="en-GB"/>
        </w:rPr>
        <w:t>Приложение № 2 – Техническо предложение на ИЗПЪЛНИТЕЛЯ;</w:t>
      </w:r>
    </w:p>
    <w:p w14:paraId="110E86A4" w14:textId="77777777" w:rsidR="00A83346" w:rsidRPr="00A83346" w:rsidRDefault="00A83346" w:rsidP="00A83346">
      <w:pPr>
        <w:suppressAutoHyphens/>
        <w:spacing w:after="120"/>
        <w:jc w:val="both"/>
        <w:rPr>
          <w:rFonts w:ascii="Arial" w:hAnsi="Arial" w:cs="Arial"/>
          <w:bCs/>
          <w:iCs/>
          <w:noProof/>
          <w:sz w:val="22"/>
          <w:szCs w:val="22"/>
          <w:lang w:eastAsia="en-GB"/>
        </w:rPr>
      </w:pPr>
      <w:bookmarkStart w:id="11" w:name="OLE_LINK54"/>
      <w:r w:rsidRPr="00A83346">
        <w:rPr>
          <w:rFonts w:ascii="Arial" w:hAnsi="Arial" w:cs="Arial"/>
          <w:bCs/>
          <w:iCs/>
          <w:noProof/>
          <w:sz w:val="22"/>
          <w:szCs w:val="22"/>
          <w:lang w:eastAsia="en-GB"/>
        </w:rPr>
        <w:t>Приложение № 3 – Ценово предложение на ИЗПЪЛНИТЕЛЯ;</w:t>
      </w:r>
    </w:p>
    <w:bookmarkEnd w:id="11"/>
    <w:p w14:paraId="75500CCE" w14:textId="77777777" w:rsidR="00A83346" w:rsidRPr="00A83346" w:rsidRDefault="00A83346" w:rsidP="00A83346">
      <w:pPr>
        <w:suppressAutoHyphens/>
        <w:spacing w:after="120"/>
        <w:jc w:val="both"/>
        <w:rPr>
          <w:rFonts w:ascii="Arial" w:hAnsi="Arial" w:cs="Arial"/>
          <w:bCs/>
          <w:iCs/>
          <w:noProof/>
          <w:sz w:val="22"/>
          <w:szCs w:val="22"/>
          <w:lang w:eastAsia="en-GB"/>
        </w:rPr>
      </w:pPr>
      <w:r w:rsidRPr="00A83346">
        <w:rPr>
          <w:rFonts w:ascii="Arial" w:hAnsi="Arial" w:cs="Arial"/>
          <w:bCs/>
          <w:iCs/>
          <w:noProof/>
          <w:sz w:val="22"/>
          <w:szCs w:val="22"/>
          <w:lang w:eastAsia="en-GB"/>
        </w:rPr>
        <w:t>Приложение № 3-1 – Ценова таблица на ИЗПЪЛНИТЕЛЯ;</w:t>
      </w:r>
    </w:p>
    <w:p w14:paraId="1B0822C4" w14:textId="19BD9551" w:rsidR="00A83346" w:rsidRPr="00A83346" w:rsidRDefault="00A83346" w:rsidP="00A83346">
      <w:pPr>
        <w:suppressAutoHyphens/>
        <w:spacing w:after="120"/>
        <w:jc w:val="both"/>
        <w:rPr>
          <w:rFonts w:ascii="Arial" w:hAnsi="Arial" w:cs="Arial"/>
          <w:bCs/>
          <w:iCs/>
          <w:noProof/>
          <w:sz w:val="22"/>
          <w:szCs w:val="22"/>
          <w:lang w:eastAsia="en-GB"/>
        </w:rPr>
      </w:pPr>
      <w:r w:rsidRPr="00A83346">
        <w:rPr>
          <w:rFonts w:ascii="Arial" w:hAnsi="Arial" w:cs="Arial"/>
          <w:bCs/>
          <w:iCs/>
          <w:noProof/>
          <w:sz w:val="22"/>
          <w:szCs w:val="22"/>
          <w:lang w:eastAsia="en-GB"/>
        </w:rPr>
        <w:t>Приложение № 4 – Споразумение за качество, околна среда и безопасни условия на труд</w:t>
      </w:r>
      <w:r w:rsidR="00796083">
        <w:rPr>
          <w:rFonts w:ascii="Arial" w:hAnsi="Arial" w:cs="Arial"/>
          <w:bCs/>
          <w:iCs/>
          <w:noProof/>
          <w:sz w:val="22"/>
          <w:szCs w:val="22"/>
          <w:lang w:eastAsia="en-GB"/>
        </w:rPr>
        <w:t>.</w:t>
      </w:r>
    </w:p>
    <w:p w14:paraId="222A6A49" w14:textId="77777777" w:rsidR="00A83346" w:rsidRPr="00A83346" w:rsidRDefault="00A83346" w:rsidP="00A83346">
      <w:pPr>
        <w:suppressAutoHyphens/>
        <w:spacing w:after="120"/>
        <w:jc w:val="both"/>
        <w:rPr>
          <w:rFonts w:ascii="Arial" w:hAnsi="Arial" w:cs="Arial"/>
          <w:bCs/>
          <w:iCs/>
          <w:noProof/>
          <w:sz w:val="22"/>
          <w:szCs w:val="22"/>
          <w:lang w:eastAsia="en-GB"/>
        </w:rPr>
      </w:pPr>
    </w:p>
    <w:p w14:paraId="503C2505" w14:textId="5C5C6C2D" w:rsidR="00A83346" w:rsidRPr="00A83346" w:rsidRDefault="00A83346" w:rsidP="00A83346">
      <w:pPr>
        <w:suppressAutoHyphens/>
        <w:spacing w:after="120"/>
        <w:jc w:val="both"/>
        <w:rPr>
          <w:rFonts w:ascii="Arial" w:hAnsi="Arial" w:cs="Arial"/>
          <w:noProof/>
          <w:sz w:val="22"/>
          <w:szCs w:val="22"/>
          <w:lang w:eastAsia="en-GB"/>
        </w:rPr>
      </w:pPr>
      <w:r w:rsidRPr="00E720E8">
        <w:rPr>
          <w:rFonts w:ascii="Arial" w:hAnsi="Arial" w:cs="Arial"/>
          <w:b/>
          <w:noProof/>
          <w:sz w:val="22"/>
          <w:szCs w:val="22"/>
          <w:u w:val="single"/>
          <w:lang w:eastAsia="en-GB"/>
        </w:rPr>
        <w:t>ВЪЗЛОЖИТЕЛ:</w:t>
      </w:r>
      <w:r w:rsidRPr="00A83346">
        <w:rPr>
          <w:rFonts w:ascii="Arial" w:hAnsi="Arial" w:cs="Arial"/>
          <w:b/>
          <w:noProof/>
          <w:sz w:val="22"/>
          <w:szCs w:val="22"/>
          <w:lang w:eastAsia="en-GB"/>
        </w:rPr>
        <w:t xml:space="preserve">                           </w:t>
      </w:r>
      <w:r w:rsidR="00E720E8">
        <w:rPr>
          <w:rFonts w:ascii="Arial" w:hAnsi="Arial" w:cs="Arial"/>
          <w:b/>
          <w:noProof/>
          <w:sz w:val="22"/>
          <w:szCs w:val="22"/>
          <w:lang w:eastAsia="en-GB"/>
        </w:rPr>
        <w:tab/>
      </w:r>
      <w:r w:rsidR="00E720E8">
        <w:rPr>
          <w:rFonts w:ascii="Arial" w:hAnsi="Arial" w:cs="Arial"/>
          <w:b/>
          <w:noProof/>
          <w:sz w:val="22"/>
          <w:szCs w:val="22"/>
          <w:lang w:eastAsia="en-GB"/>
        </w:rPr>
        <w:tab/>
      </w:r>
      <w:r w:rsidRPr="00A83346">
        <w:rPr>
          <w:rFonts w:ascii="Arial" w:hAnsi="Arial" w:cs="Arial"/>
          <w:b/>
          <w:noProof/>
          <w:sz w:val="22"/>
          <w:szCs w:val="22"/>
          <w:lang w:eastAsia="en-GB"/>
        </w:rPr>
        <w:t xml:space="preserve">                         </w:t>
      </w:r>
      <w:r w:rsidRPr="00E720E8">
        <w:rPr>
          <w:rFonts w:ascii="Arial" w:hAnsi="Arial" w:cs="Arial"/>
          <w:b/>
          <w:noProof/>
          <w:sz w:val="22"/>
          <w:szCs w:val="22"/>
          <w:u w:val="single"/>
          <w:lang w:eastAsia="en-GB"/>
        </w:rPr>
        <w:t>ИЗПЪЛНИТЕЛ:</w:t>
      </w:r>
    </w:p>
    <w:p w14:paraId="2E651AFE" w14:textId="73C64D7C" w:rsidR="00A83346" w:rsidRPr="006C3EA0" w:rsidRDefault="00A55B58" w:rsidP="00A83346">
      <w:pPr>
        <w:jc w:val="both"/>
        <w:rPr>
          <w:rFonts w:ascii="Arial" w:eastAsia="Calibri" w:hAnsi="Arial" w:cs="Arial"/>
          <w:b/>
          <w:bCs/>
          <w:iCs/>
          <w:sz w:val="22"/>
          <w:szCs w:val="22"/>
        </w:rPr>
      </w:pPr>
      <w:r>
        <w:rPr>
          <w:rFonts w:ascii="Arial" w:eastAsia="Calibri" w:hAnsi="Arial" w:cs="Arial"/>
          <w:b/>
          <w:bCs/>
          <w:iCs/>
          <w:sz w:val="22"/>
          <w:szCs w:val="22"/>
        </w:rPr>
        <w:t>СИВЕЛИН СИВОВ</w:t>
      </w:r>
    </w:p>
    <w:p w14:paraId="57E37948" w14:textId="4F0F911A" w:rsidR="00A83346" w:rsidRDefault="00A83346" w:rsidP="00A83346">
      <w:pPr>
        <w:pStyle w:val="12"/>
        <w:tabs>
          <w:tab w:val="clear" w:pos="9720"/>
        </w:tabs>
        <w:rPr>
          <w:color w:val="000000"/>
          <w:sz w:val="22"/>
          <w:szCs w:val="22"/>
        </w:rPr>
      </w:pPr>
    </w:p>
    <w:p w14:paraId="233E6252" w14:textId="774FA681" w:rsidR="004B15C6" w:rsidRDefault="004B15C6" w:rsidP="004B15C6">
      <w:pPr>
        <w:rPr>
          <w:lang w:eastAsia="ar-SA"/>
        </w:rPr>
      </w:pPr>
    </w:p>
    <w:p w14:paraId="3ED7F834" w14:textId="77777777" w:rsidR="00632AF5" w:rsidRDefault="00632AF5" w:rsidP="004B15C6">
      <w:pPr>
        <w:rPr>
          <w:lang w:eastAsia="ar-SA"/>
        </w:rPr>
      </w:pPr>
    </w:p>
    <w:p w14:paraId="51D8788E" w14:textId="77777777" w:rsidR="00632AF5" w:rsidRDefault="00632AF5" w:rsidP="004B15C6">
      <w:pPr>
        <w:rPr>
          <w:lang w:eastAsia="ar-SA"/>
        </w:rPr>
      </w:pPr>
    </w:p>
    <w:p w14:paraId="45B397D4" w14:textId="31925E30" w:rsidR="004B15C6" w:rsidRDefault="004B15C6" w:rsidP="004B15C6">
      <w:pPr>
        <w:rPr>
          <w:lang w:eastAsia="ar-SA"/>
        </w:rPr>
      </w:pPr>
    </w:p>
    <w:p w14:paraId="133FCD00" w14:textId="77777777" w:rsidR="00D96501" w:rsidRDefault="00D96501" w:rsidP="00E228DD">
      <w:pPr>
        <w:jc w:val="center"/>
        <w:rPr>
          <w:rFonts w:ascii="Arial" w:hAnsi="Arial" w:cs="Arial"/>
          <w:b/>
          <w:sz w:val="22"/>
          <w:szCs w:val="22"/>
        </w:rPr>
      </w:pPr>
    </w:p>
    <w:p w14:paraId="7AC2215F" w14:textId="77777777" w:rsidR="00D96501" w:rsidRDefault="00D96501" w:rsidP="00E228DD">
      <w:pPr>
        <w:jc w:val="center"/>
        <w:rPr>
          <w:rFonts w:ascii="Arial" w:hAnsi="Arial" w:cs="Arial"/>
          <w:b/>
          <w:sz w:val="22"/>
          <w:szCs w:val="22"/>
        </w:rPr>
      </w:pPr>
    </w:p>
    <w:p w14:paraId="4F87D837" w14:textId="77777777" w:rsidR="00D96501" w:rsidRDefault="00D96501" w:rsidP="00E228DD">
      <w:pPr>
        <w:jc w:val="center"/>
        <w:rPr>
          <w:rFonts w:ascii="Arial" w:hAnsi="Arial" w:cs="Arial"/>
          <w:b/>
          <w:sz w:val="22"/>
          <w:szCs w:val="22"/>
        </w:rPr>
      </w:pPr>
    </w:p>
    <w:p w14:paraId="76C22412" w14:textId="77777777" w:rsidR="00D96501" w:rsidRDefault="00D96501" w:rsidP="00E228DD">
      <w:pPr>
        <w:jc w:val="center"/>
        <w:rPr>
          <w:rFonts w:ascii="Arial" w:hAnsi="Arial" w:cs="Arial"/>
          <w:b/>
          <w:sz w:val="22"/>
          <w:szCs w:val="22"/>
        </w:rPr>
      </w:pPr>
    </w:p>
    <w:p w14:paraId="32B2DFB3" w14:textId="77777777" w:rsidR="00D96501" w:rsidRDefault="00D96501" w:rsidP="00E228DD">
      <w:pPr>
        <w:jc w:val="center"/>
        <w:rPr>
          <w:rFonts w:ascii="Arial" w:hAnsi="Arial" w:cs="Arial"/>
          <w:b/>
          <w:sz w:val="22"/>
          <w:szCs w:val="22"/>
        </w:rPr>
      </w:pPr>
    </w:p>
    <w:p w14:paraId="604DF841" w14:textId="77777777" w:rsidR="00D96501" w:rsidRDefault="00D96501" w:rsidP="00E228DD">
      <w:pPr>
        <w:jc w:val="center"/>
        <w:rPr>
          <w:rFonts w:ascii="Arial" w:hAnsi="Arial" w:cs="Arial"/>
          <w:b/>
          <w:sz w:val="22"/>
          <w:szCs w:val="22"/>
        </w:rPr>
      </w:pPr>
    </w:p>
    <w:p w14:paraId="06B5B125" w14:textId="77777777" w:rsidR="00D96501" w:rsidRDefault="00D96501" w:rsidP="00E228DD">
      <w:pPr>
        <w:jc w:val="center"/>
        <w:rPr>
          <w:rFonts w:ascii="Arial" w:hAnsi="Arial" w:cs="Arial"/>
          <w:b/>
          <w:sz w:val="22"/>
          <w:szCs w:val="22"/>
        </w:rPr>
      </w:pPr>
    </w:p>
    <w:p w14:paraId="1A75C659" w14:textId="77777777" w:rsidR="00D96501" w:rsidRDefault="00D96501" w:rsidP="00E228DD">
      <w:pPr>
        <w:jc w:val="center"/>
        <w:rPr>
          <w:rFonts w:ascii="Arial" w:hAnsi="Arial" w:cs="Arial"/>
          <w:b/>
          <w:sz w:val="22"/>
          <w:szCs w:val="22"/>
        </w:rPr>
      </w:pPr>
    </w:p>
    <w:p w14:paraId="208F615C" w14:textId="133CB198" w:rsidR="00E228DD" w:rsidRPr="00E228DD" w:rsidRDefault="00E228DD" w:rsidP="00E228DD">
      <w:pPr>
        <w:jc w:val="center"/>
        <w:rPr>
          <w:rFonts w:ascii="Arial" w:hAnsi="Arial" w:cs="Arial"/>
          <w:b/>
          <w:sz w:val="22"/>
          <w:szCs w:val="22"/>
        </w:rPr>
      </w:pPr>
      <w:r w:rsidRPr="00E228DD">
        <w:rPr>
          <w:rFonts w:ascii="Arial" w:hAnsi="Arial" w:cs="Arial"/>
          <w:b/>
          <w:sz w:val="22"/>
          <w:szCs w:val="22"/>
        </w:rPr>
        <w:lastRenderedPageBreak/>
        <w:t>СПОРАЗУМЕНИЕ</w:t>
      </w:r>
    </w:p>
    <w:p w14:paraId="3796BD46" w14:textId="77777777" w:rsidR="00E228DD" w:rsidRPr="00E228DD" w:rsidRDefault="00E228DD" w:rsidP="00E228DD">
      <w:pPr>
        <w:jc w:val="center"/>
        <w:rPr>
          <w:rFonts w:ascii="Arial" w:hAnsi="Arial" w:cs="Arial"/>
          <w:b/>
          <w:sz w:val="22"/>
          <w:szCs w:val="22"/>
        </w:rPr>
      </w:pPr>
      <w:r w:rsidRPr="00E228DD">
        <w:rPr>
          <w:rFonts w:ascii="Arial" w:hAnsi="Arial" w:cs="Arial"/>
          <w:b/>
          <w:sz w:val="22"/>
          <w:szCs w:val="22"/>
        </w:rPr>
        <w:t>по качество, околна среда и здравословни и безопасни условия на труд</w:t>
      </w:r>
    </w:p>
    <w:p w14:paraId="03279518" w14:textId="77777777" w:rsidR="00E228DD" w:rsidRDefault="00E228DD" w:rsidP="00E228DD">
      <w:pPr>
        <w:pStyle w:val="afd"/>
        <w:spacing w:line="360" w:lineRule="auto"/>
        <w:rPr>
          <w:rFonts w:ascii="Arial" w:hAnsi="Arial" w:cs="Arial"/>
        </w:rPr>
      </w:pPr>
    </w:p>
    <w:p w14:paraId="4B673568" w14:textId="056D1BB0" w:rsidR="00E228DD" w:rsidRPr="00263CD4" w:rsidRDefault="00E228DD" w:rsidP="00E228DD">
      <w:pPr>
        <w:pStyle w:val="afd"/>
        <w:spacing w:line="360" w:lineRule="auto"/>
        <w:rPr>
          <w:rFonts w:ascii="Arial" w:hAnsi="Arial" w:cs="Arial"/>
        </w:rPr>
      </w:pPr>
      <w:proofErr w:type="spellStart"/>
      <w:r w:rsidRPr="00263CD4">
        <w:rPr>
          <w:rFonts w:ascii="Arial" w:hAnsi="Arial" w:cs="Arial"/>
        </w:rPr>
        <w:t>Днес</w:t>
      </w:r>
      <w:proofErr w:type="spellEnd"/>
      <w:r w:rsidRPr="00263CD4">
        <w:rPr>
          <w:rFonts w:ascii="Arial" w:hAnsi="Arial" w:cs="Arial"/>
        </w:rPr>
        <w:t xml:space="preserve">, ................ </w:t>
      </w:r>
      <w:r w:rsidR="00A55B58" w:rsidRPr="00263CD4">
        <w:rPr>
          <w:rFonts w:ascii="Arial" w:hAnsi="Arial" w:cs="Arial"/>
        </w:rPr>
        <w:t>202</w:t>
      </w:r>
      <w:r w:rsidR="00732B3A">
        <w:rPr>
          <w:rFonts w:ascii="Arial" w:hAnsi="Arial" w:cs="Arial"/>
          <w:lang w:val="bg-BG"/>
        </w:rPr>
        <w:t>3</w:t>
      </w:r>
      <w:r w:rsidR="00A55B58" w:rsidRPr="00263CD4">
        <w:rPr>
          <w:rFonts w:ascii="Arial" w:hAnsi="Arial" w:cs="Arial"/>
        </w:rPr>
        <w:t xml:space="preserve"> </w:t>
      </w:r>
      <w:proofErr w:type="spellStart"/>
      <w:r w:rsidRPr="00263CD4">
        <w:rPr>
          <w:rFonts w:ascii="Arial" w:hAnsi="Arial" w:cs="Arial"/>
        </w:rPr>
        <w:t>год</w:t>
      </w:r>
      <w:proofErr w:type="spellEnd"/>
      <w:r w:rsidRPr="00263CD4">
        <w:rPr>
          <w:rFonts w:ascii="Arial" w:hAnsi="Arial" w:cs="Arial"/>
        </w:rPr>
        <w:t xml:space="preserve">., в </w:t>
      </w:r>
      <w:proofErr w:type="spellStart"/>
      <w:r w:rsidRPr="00263CD4">
        <w:rPr>
          <w:rFonts w:ascii="Arial" w:hAnsi="Arial" w:cs="Arial"/>
        </w:rPr>
        <w:t>гр</w:t>
      </w:r>
      <w:proofErr w:type="spellEnd"/>
      <w:r w:rsidRPr="00263CD4">
        <w:rPr>
          <w:rFonts w:ascii="Arial" w:hAnsi="Arial" w:cs="Arial"/>
        </w:rPr>
        <w:t xml:space="preserve">. </w:t>
      </w:r>
      <w:r w:rsidRPr="00263CD4">
        <w:rPr>
          <w:rFonts w:ascii="Arial" w:hAnsi="Arial" w:cs="Arial"/>
          <w:lang w:val="bg-BG"/>
        </w:rPr>
        <w:t>Пловдив</w:t>
      </w:r>
      <w:r w:rsidRPr="00263CD4">
        <w:rPr>
          <w:rFonts w:ascii="Arial" w:hAnsi="Arial" w:cs="Arial"/>
        </w:rPr>
        <w:t xml:space="preserve"> </w:t>
      </w:r>
      <w:proofErr w:type="spellStart"/>
      <w:r w:rsidRPr="00263CD4">
        <w:rPr>
          <w:rFonts w:ascii="Arial" w:hAnsi="Arial" w:cs="Arial"/>
        </w:rPr>
        <w:t>между</w:t>
      </w:r>
      <w:proofErr w:type="spellEnd"/>
      <w:r w:rsidRPr="00263CD4">
        <w:rPr>
          <w:rFonts w:ascii="Arial" w:hAnsi="Arial" w:cs="Arial"/>
        </w:rPr>
        <w:t>:</w:t>
      </w:r>
    </w:p>
    <w:p w14:paraId="5178BE2E" w14:textId="47974F99" w:rsidR="00E228DD" w:rsidRPr="00263CD4" w:rsidRDefault="00E228DD" w:rsidP="00E228DD">
      <w:pPr>
        <w:pStyle w:val="afd"/>
        <w:jc w:val="both"/>
        <w:rPr>
          <w:rFonts w:ascii="Arial" w:hAnsi="Arial" w:cs="Arial"/>
        </w:rPr>
      </w:pPr>
      <w:r w:rsidRPr="00263CD4">
        <w:rPr>
          <w:rFonts w:ascii="Arial" w:hAnsi="Arial" w:cs="Arial"/>
        </w:rPr>
        <w:t>„</w:t>
      </w:r>
      <w:proofErr w:type="spellStart"/>
      <w:r w:rsidRPr="00263CD4">
        <w:rPr>
          <w:rFonts w:ascii="Arial" w:hAnsi="Arial" w:cs="Arial"/>
        </w:rPr>
        <w:t>Национална</w:t>
      </w:r>
      <w:proofErr w:type="spellEnd"/>
      <w:r w:rsidRPr="00263CD4">
        <w:rPr>
          <w:rFonts w:ascii="Arial" w:hAnsi="Arial" w:cs="Arial"/>
        </w:rPr>
        <w:t xml:space="preserve"> </w:t>
      </w:r>
      <w:proofErr w:type="spellStart"/>
      <w:r w:rsidRPr="00263CD4">
        <w:rPr>
          <w:rFonts w:ascii="Arial" w:hAnsi="Arial" w:cs="Arial"/>
        </w:rPr>
        <w:t>електрическа</w:t>
      </w:r>
      <w:proofErr w:type="spellEnd"/>
      <w:r w:rsidRPr="00263CD4">
        <w:rPr>
          <w:rFonts w:ascii="Arial" w:hAnsi="Arial" w:cs="Arial"/>
        </w:rPr>
        <w:t xml:space="preserve"> </w:t>
      </w:r>
      <w:proofErr w:type="spellStart"/>
      <w:proofErr w:type="gramStart"/>
      <w:r w:rsidRPr="00263CD4">
        <w:rPr>
          <w:rFonts w:ascii="Arial" w:hAnsi="Arial" w:cs="Arial"/>
        </w:rPr>
        <w:t>компания</w:t>
      </w:r>
      <w:proofErr w:type="spellEnd"/>
      <w:r w:rsidRPr="00263CD4">
        <w:rPr>
          <w:rFonts w:ascii="Arial" w:hAnsi="Arial" w:cs="Arial"/>
        </w:rPr>
        <w:t>“ /</w:t>
      </w:r>
      <w:proofErr w:type="gramEnd"/>
      <w:r w:rsidRPr="00263CD4">
        <w:rPr>
          <w:rFonts w:ascii="Arial" w:hAnsi="Arial" w:cs="Arial"/>
        </w:rPr>
        <w:t xml:space="preserve">НЕК/ ЕАД, </w:t>
      </w:r>
      <w:proofErr w:type="spellStart"/>
      <w:r w:rsidRPr="00263CD4">
        <w:rPr>
          <w:rFonts w:ascii="Arial" w:hAnsi="Arial" w:cs="Arial"/>
        </w:rPr>
        <w:t>търговско</w:t>
      </w:r>
      <w:proofErr w:type="spellEnd"/>
      <w:r w:rsidRPr="00263CD4">
        <w:rPr>
          <w:rFonts w:ascii="Arial" w:hAnsi="Arial" w:cs="Arial"/>
        </w:rPr>
        <w:t xml:space="preserve"> </w:t>
      </w:r>
      <w:proofErr w:type="spellStart"/>
      <w:r w:rsidRPr="00263CD4">
        <w:rPr>
          <w:rFonts w:ascii="Arial" w:hAnsi="Arial" w:cs="Arial"/>
        </w:rPr>
        <w:t>дружество</w:t>
      </w:r>
      <w:proofErr w:type="spellEnd"/>
      <w:r w:rsidRPr="00263CD4">
        <w:rPr>
          <w:rFonts w:ascii="Arial" w:hAnsi="Arial" w:cs="Arial"/>
        </w:rPr>
        <w:t xml:space="preserve"> </w:t>
      </w:r>
      <w:proofErr w:type="spellStart"/>
      <w:r w:rsidRPr="00263CD4">
        <w:rPr>
          <w:rFonts w:ascii="Arial" w:hAnsi="Arial" w:cs="Arial"/>
        </w:rPr>
        <w:t>със</w:t>
      </w:r>
      <w:proofErr w:type="spellEnd"/>
      <w:r w:rsidRPr="00263CD4">
        <w:rPr>
          <w:rFonts w:ascii="Arial" w:hAnsi="Arial" w:cs="Arial"/>
        </w:rPr>
        <w:t xml:space="preserve"> </w:t>
      </w:r>
      <w:proofErr w:type="spellStart"/>
      <w:r w:rsidRPr="00263CD4">
        <w:rPr>
          <w:rFonts w:ascii="Arial" w:hAnsi="Arial" w:cs="Arial"/>
        </w:rPr>
        <w:t>седалище</w:t>
      </w:r>
      <w:proofErr w:type="spellEnd"/>
      <w:r w:rsidRPr="00263CD4">
        <w:rPr>
          <w:rFonts w:ascii="Arial" w:hAnsi="Arial" w:cs="Arial"/>
        </w:rPr>
        <w:t xml:space="preserve"> и </w:t>
      </w:r>
      <w:proofErr w:type="spellStart"/>
      <w:r w:rsidRPr="00263CD4">
        <w:rPr>
          <w:rFonts w:ascii="Arial" w:hAnsi="Arial" w:cs="Arial"/>
        </w:rPr>
        <w:t>адрес</w:t>
      </w:r>
      <w:proofErr w:type="spellEnd"/>
      <w:r w:rsidRPr="00263CD4">
        <w:rPr>
          <w:rFonts w:ascii="Arial" w:hAnsi="Arial" w:cs="Arial"/>
        </w:rPr>
        <w:t xml:space="preserve"> </w:t>
      </w:r>
      <w:proofErr w:type="spellStart"/>
      <w:r w:rsidRPr="00263CD4">
        <w:rPr>
          <w:rFonts w:ascii="Arial" w:hAnsi="Arial" w:cs="Arial"/>
        </w:rPr>
        <w:t>на</w:t>
      </w:r>
      <w:proofErr w:type="spellEnd"/>
      <w:r w:rsidRPr="00263CD4">
        <w:rPr>
          <w:rFonts w:ascii="Arial" w:hAnsi="Arial" w:cs="Arial"/>
        </w:rPr>
        <w:t xml:space="preserve"> </w:t>
      </w:r>
      <w:proofErr w:type="spellStart"/>
      <w:r w:rsidRPr="00263CD4">
        <w:rPr>
          <w:rFonts w:ascii="Arial" w:hAnsi="Arial" w:cs="Arial"/>
        </w:rPr>
        <w:t>управление</w:t>
      </w:r>
      <w:proofErr w:type="spellEnd"/>
      <w:r w:rsidRPr="00263CD4">
        <w:rPr>
          <w:rFonts w:ascii="Arial" w:hAnsi="Arial" w:cs="Arial"/>
        </w:rPr>
        <w:t xml:space="preserve"> </w:t>
      </w:r>
      <w:proofErr w:type="spellStart"/>
      <w:r w:rsidRPr="00263CD4">
        <w:rPr>
          <w:rFonts w:ascii="Arial" w:hAnsi="Arial" w:cs="Arial"/>
        </w:rPr>
        <w:t>гр</w:t>
      </w:r>
      <w:proofErr w:type="spellEnd"/>
      <w:r w:rsidRPr="00263CD4">
        <w:rPr>
          <w:rFonts w:ascii="Arial" w:hAnsi="Arial" w:cs="Arial"/>
        </w:rPr>
        <w:t xml:space="preserve">. </w:t>
      </w:r>
      <w:proofErr w:type="spellStart"/>
      <w:r w:rsidRPr="00263CD4">
        <w:rPr>
          <w:rFonts w:ascii="Arial" w:hAnsi="Arial" w:cs="Arial"/>
        </w:rPr>
        <w:t>София</w:t>
      </w:r>
      <w:proofErr w:type="spellEnd"/>
      <w:r w:rsidRPr="00263CD4">
        <w:rPr>
          <w:rFonts w:ascii="Arial" w:hAnsi="Arial" w:cs="Arial"/>
        </w:rPr>
        <w:t xml:space="preserve">, </w:t>
      </w:r>
      <w:proofErr w:type="spellStart"/>
      <w:r w:rsidRPr="00263CD4">
        <w:rPr>
          <w:rFonts w:ascii="Arial" w:hAnsi="Arial" w:cs="Arial"/>
        </w:rPr>
        <w:t>ул</w:t>
      </w:r>
      <w:proofErr w:type="spellEnd"/>
      <w:r w:rsidRPr="00263CD4">
        <w:rPr>
          <w:rFonts w:ascii="Arial" w:hAnsi="Arial" w:cs="Arial"/>
        </w:rPr>
        <w:t>. „</w:t>
      </w:r>
      <w:proofErr w:type="spellStart"/>
      <w:r w:rsidRPr="00263CD4">
        <w:rPr>
          <w:rFonts w:ascii="Arial" w:hAnsi="Arial" w:cs="Arial"/>
        </w:rPr>
        <w:t>Триадица</w:t>
      </w:r>
      <w:proofErr w:type="spellEnd"/>
      <w:r w:rsidRPr="00263CD4">
        <w:rPr>
          <w:rFonts w:ascii="Arial" w:hAnsi="Arial" w:cs="Arial"/>
        </w:rPr>
        <w:t xml:space="preserve">“ № 8, </w:t>
      </w:r>
      <w:proofErr w:type="spellStart"/>
      <w:r w:rsidRPr="00263CD4">
        <w:rPr>
          <w:rFonts w:ascii="Arial" w:hAnsi="Arial" w:cs="Arial"/>
        </w:rPr>
        <w:t>регистрирано</w:t>
      </w:r>
      <w:proofErr w:type="spellEnd"/>
      <w:r w:rsidRPr="00263CD4">
        <w:rPr>
          <w:rFonts w:ascii="Arial" w:hAnsi="Arial" w:cs="Arial"/>
        </w:rPr>
        <w:t xml:space="preserve"> в </w:t>
      </w:r>
      <w:proofErr w:type="spellStart"/>
      <w:r w:rsidRPr="00263CD4">
        <w:rPr>
          <w:rFonts w:ascii="Arial" w:hAnsi="Arial" w:cs="Arial"/>
        </w:rPr>
        <w:t>Търговския</w:t>
      </w:r>
      <w:proofErr w:type="spellEnd"/>
      <w:r w:rsidRPr="00263CD4">
        <w:rPr>
          <w:rFonts w:ascii="Arial" w:hAnsi="Arial" w:cs="Arial"/>
        </w:rPr>
        <w:t xml:space="preserve"> </w:t>
      </w:r>
      <w:proofErr w:type="spellStart"/>
      <w:r w:rsidRPr="00263CD4">
        <w:rPr>
          <w:rFonts w:ascii="Arial" w:hAnsi="Arial" w:cs="Arial"/>
        </w:rPr>
        <w:t>регистър</w:t>
      </w:r>
      <w:proofErr w:type="spellEnd"/>
      <w:r w:rsidRPr="00263CD4">
        <w:rPr>
          <w:rFonts w:ascii="Arial" w:hAnsi="Arial" w:cs="Arial"/>
        </w:rPr>
        <w:t xml:space="preserve"> </w:t>
      </w:r>
      <w:proofErr w:type="spellStart"/>
      <w:r w:rsidRPr="00263CD4">
        <w:rPr>
          <w:rFonts w:ascii="Arial" w:hAnsi="Arial" w:cs="Arial"/>
        </w:rPr>
        <w:t>на</w:t>
      </w:r>
      <w:proofErr w:type="spellEnd"/>
      <w:r w:rsidRPr="00263CD4">
        <w:rPr>
          <w:rFonts w:ascii="Arial" w:hAnsi="Arial" w:cs="Arial"/>
        </w:rPr>
        <w:t xml:space="preserve"> </w:t>
      </w:r>
      <w:proofErr w:type="spellStart"/>
      <w:r w:rsidRPr="00263CD4">
        <w:rPr>
          <w:rFonts w:ascii="Arial" w:hAnsi="Arial" w:cs="Arial"/>
        </w:rPr>
        <w:t>Агенция</w:t>
      </w:r>
      <w:proofErr w:type="spellEnd"/>
      <w:r w:rsidRPr="00263CD4">
        <w:rPr>
          <w:rFonts w:ascii="Arial" w:hAnsi="Arial" w:cs="Arial"/>
        </w:rPr>
        <w:t xml:space="preserve"> </w:t>
      </w:r>
      <w:proofErr w:type="spellStart"/>
      <w:r w:rsidRPr="00263CD4">
        <w:rPr>
          <w:rFonts w:ascii="Arial" w:hAnsi="Arial" w:cs="Arial"/>
        </w:rPr>
        <w:t>по</w:t>
      </w:r>
      <w:proofErr w:type="spellEnd"/>
      <w:r w:rsidRPr="00263CD4">
        <w:rPr>
          <w:rFonts w:ascii="Arial" w:hAnsi="Arial" w:cs="Arial"/>
        </w:rPr>
        <w:t xml:space="preserve"> </w:t>
      </w:r>
      <w:proofErr w:type="spellStart"/>
      <w:r w:rsidRPr="00263CD4">
        <w:rPr>
          <w:rFonts w:ascii="Arial" w:hAnsi="Arial" w:cs="Arial"/>
        </w:rPr>
        <w:t>вписванията</w:t>
      </w:r>
      <w:proofErr w:type="spellEnd"/>
      <w:r w:rsidRPr="00263CD4">
        <w:rPr>
          <w:rFonts w:ascii="Arial" w:hAnsi="Arial" w:cs="Arial"/>
        </w:rPr>
        <w:t xml:space="preserve"> </w:t>
      </w:r>
      <w:proofErr w:type="spellStart"/>
      <w:r w:rsidRPr="00263CD4">
        <w:rPr>
          <w:rFonts w:ascii="Arial" w:hAnsi="Arial" w:cs="Arial"/>
        </w:rPr>
        <w:t>към</w:t>
      </w:r>
      <w:proofErr w:type="spellEnd"/>
      <w:r w:rsidRPr="00263CD4">
        <w:rPr>
          <w:rFonts w:ascii="Arial" w:hAnsi="Arial" w:cs="Arial"/>
        </w:rPr>
        <w:t xml:space="preserve"> </w:t>
      </w:r>
      <w:proofErr w:type="spellStart"/>
      <w:r w:rsidRPr="00263CD4">
        <w:rPr>
          <w:rFonts w:ascii="Arial" w:hAnsi="Arial" w:cs="Arial"/>
        </w:rPr>
        <w:t>Министерство</w:t>
      </w:r>
      <w:proofErr w:type="spellEnd"/>
      <w:r w:rsidRPr="00263CD4">
        <w:rPr>
          <w:rFonts w:ascii="Arial" w:hAnsi="Arial" w:cs="Arial"/>
        </w:rPr>
        <w:t xml:space="preserve"> </w:t>
      </w:r>
      <w:proofErr w:type="spellStart"/>
      <w:r w:rsidRPr="00263CD4">
        <w:rPr>
          <w:rFonts w:ascii="Arial" w:hAnsi="Arial" w:cs="Arial"/>
        </w:rPr>
        <w:t>на</w:t>
      </w:r>
      <w:proofErr w:type="spellEnd"/>
      <w:r w:rsidRPr="00263CD4">
        <w:rPr>
          <w:rFonts w:ascii="Arial" w:hAnsi="Arial" w:cs="Arial"/>
        </w:rPr>
        <w:t xml:space="preserve"> </w:t>
      </w:r>
      <w:proofErr w:type="spellStart"/>
      <w:r w:rsidRPr="00263CD4">
        <w:rPr>
          <w:rFonts w:ascii="Arial" w:hAnsi="Arial" w:cs="Arial"/>
        </w:rPr>
        <w:t>правосъдието</w:t>
      </w:r>
      <w:proofErr w:type="spellEnd"/>
      <w:r w:rsidRPr="00263CD4">
        <w:rPr>
          <w:rFonts w:ascii="Arial" w:hAnsi="Arial" w:cs="Arial"/>
        </w:rPr>
        <w:t xml:space="preserve"> с ЕИК 000649348,  </w:t>
      </w:r>
      <w:proofErr w:type="spellStart"/>
      <w:r w:rsidRPr="00263CD4">
        <w:rPr>
          <w:rFonts w:ascii="Arial" w:hAnsi="Arial" w:cs="Arial"/>
        </w:rPr>
        <w:t>чрез</w:t>
      </w:r>
      <w:proofErr w:type="spellEnd"/>
      <w:r w:rsidRPr="00263CD4">
        <w:rPr>
          <w:rFonts w:ascii="Arial" w:hAnsi="Arial" w:cs="Arial"/>
        </w:rPr>
        <w:t xml:space="preserve"> </w:t>
      </w:r>
      <w:proofErr w:type="spellStart"/>
      <w:r>
        <w:rPr>
          <w:rFonts w:ascii="Arial" w:hAnsi="Arial" w:cs="Arial"/>
          <w:lang w:val="bg-BG"/>
        </w:rPr>
        <w:t>Сивелин</w:t>
      </w:r>
      <w:proofErr w:type="spellEnd"/>
      <w:r>
        <w:rPr>
          <w:rFonts w:ascii="Arial" w:hAnsi="Arial" w:cs="Arial"/>
          <w:lang w:val="bg-BG"/>
        </w:rPr>
        <w:t xml:space="preserve"> </w:t>
      </w:r>
      <w:proofErr w:type="spellStart"/>
      <w:r>
        <w:rPr>
          <w:rFonts w:ascii="Arial" w:hAnsi="Arial" w:cs="Arial"/>
          <w:lang w:val="bg-BG"/>
        </w:rPr>
        <w:t>Сивов</w:t>
      </w:r>
      <w:proofErr w:type="spellEnd"/>
      <w:r w:rsidRPr="00263CD4">
        <w:rPr>
          <w:rFonts w:ascii="Arial" w:hAnsi="Arial" w:cs="Arial"/>
        </w:rPr>
        <w:t xml:space="preserve">, </w:t>
      </w:r>
      <w:proofErr w:type="spellStart"/>
      <w:r w:rsidRPr="00263CD4">
        <w:rPr>
          <w:rFonts w:ascii="Arial" w:hAnsi="Arial" w:cs="Arial"/>
        </w:rPr>
        <w:t>Управител</w:t>
      </w:r>
      <w:proofErr w:type="spellEnd"/>
      <w:r w:rsidRPr="00263CD4">
        <w:rPr>
          <w:rFonts w:ascii="Arial" w:hAnsi="Arial" w:cs="Arial"/>
        </w:rPr>
        <w:t xml:space="preserve"> </w:t>
      </w:r>
      <w:proofErr w:type="spellStart"/>
      <w:r w:rsidRPr="00263CD4">
        <w:rPr>
          <w:rFonts w:ascii="Arial" w:hAnsi="Arial" w:cs="Arial"/>
        </w:rPr>
        <w:t>на</w:t>
      </w:r>
      <w:proofErr w:type="spellEnd"/>
      <w:r w:rsidRPr="00263CD4">
        <w:rPr>
          <w:rFonts w:ascii="Arial" w:hAnsi="Arial" w:cs="Arial"/>
        </w:rPr>
        <w:t xml:space="preserve"> </w:t>
      </w:r>
      <w:proofErr w:type="spellStart"/>
      <w:r w:rsidRPr="00263CD4">
        <w:rPr>
          <w:rFonts w:ascii="Arial" w:hAnsi="Arial" w:cs="Arial"/>
        </w:rPr>
        <w:t>Предприятие</w:t>
      </w:r>
      <w:proofErr w:type="spellEnd"/>
      <w:r w:rsidRPr="00263CD4">
        <w:rPr>
          <w:rFonts w:ascii="Arial" w:hAnsi="Arial" w:cs="Arial"/>
        </w:rPr>
        <w:t xml:space="preserve"> „</w:t>
      </w:r>
      <w:proofErr w:type="spellStart"/>
      <w:r w:rsidRPr="00263CD4">
        <w:rPr>
          <w:rFonts w:ascii="Arial" w:hAnsi="Arial" w:cs="Arial"/>
        </w:rPr>
        <w:t>Водноелектрически</w:t>
      </w:r>
      <w:proofErr w:type="spellEnd"/>
      <w:r w:rsidRPr="00263CD4">
        <w:rPr>
          <w:rFonts w:ascii="Arial" w:hAnsi="Arial" w:cs="Arial"/>
        </w:rPr>
        <w:t xml:space="preserve"> </w:t>
      </w:r>
      <w:proofErr w:type="spellStart"/>
      <w:r w:rsidRPr="00263CD4">
        <w:rPr>
          <w:rFonts w:ascii="Arial" w:hAnsi="Arial" w:cs="Arial"/>
        </w:rPr>
        <w:t>централи</w:t>
      </w:r>
      <w:proofErr w:type="spellEnd"/>
      <w:r w:rsidRPr="00263CD4">
        <w:rPr>
          <w:rFonts w:ascii="Arial" w:hAnsi="Arial" w:cs="Arial"/>
        </w:rPr>
        <w:t xml:space="preserve">“, с ЕИК 0006493480425 и </w:t>
      </w:r>
      <w:proofErr w:type="spellStart"/>
      <w:r w:rsidRPr="00263CD4">
        <w:rPr>
          <w:rFonts w:ascii="Arial" w:hAnsi="Arial" w:cs="Arial"/>
        </w:rPr>
        <w:t>адрес</w:t>
      </w:r>
      <w:proofErr w:type="spellEnd"/>
      <w:r w:rsidRPr="00263CD4">
        <w:rPr>
          <w:rFonts w:ascii="Arial" w:hAnsi="Arial" w:cs="Arial"/>
        </w:rPr>
        <w:t xml:space="preserve"> </w:t>
      </w:r>
      <w:proofErr w:type="spellStart"/>
      <w:r w:rsidRPr="00263CD4">
        <w:rPr>
          <w:rFonts w:ascii="Arial" w:hAnsi="Arial" w:cs="Arial"/>
        </w:rPr>
        <w:t>на</w:t>
      </w:r>
      <w:proofErr w:type="spellEnd"/>
      <w:r w:rsidRPr="00263CD4">
        <w:rPr>
          <w:rFonts w:ascii="Arial" w:hAnsi="Arial" w:cs="Arial"/>
        </w:rPr>
        <w:t xml:space="preserve"> </w:t>
      </w:r>
      <w:proofErr w:type="spellStart"/>
      <w:r w:rsidRPr="00263CD4">
        <w:rPr>
          <w:rFonts w:ascii="Arial" w:hAnsi="Arial" w:cs="Arial"/>
        </w:rPr>
        <w:t>управление</w:t>
      </w:r>
      <w:proofErr w:type="spellEnd"/>
      <w:r w:rsidRPr="00263CD4">
        <w:rPr>
          <w:rFonts w:ascii="Arial" w:hAnsi="Arial" w:cs="Arial"/>
        </w:rPr>
        <w:t xml:space="preserve">: </w:t>
      </w:r>
      <w:proofErr w:type="spellStart"/>
      <w:r w:rsidRPr="00263CD4">
        <w:rPr>
          <w:rFonts w:ascii="Arial" w:hAnsi="Arial" w:cs="Arial"/>
        </w:rPr>
        <w:t>гр</w:t>
      </w:r>
      <w:proofErr w:type="spellEnd"/>
      <w:r w:rsidRPr="00263CD4">
        <w:rPr>
          <w:rFonts w:ascii="Arial" w:hAnsi="Arial" w:cs="Arial"/>
        </w:rPr>
        <w:t>. Пловдив 4003. р-н „</w:t>
      </w:r>
      <w:proofErr w:type="spellStart"/>
      <w:proofErr w:type="gramStart"/>
      <w:r w:rsidRPr="00263CD4">
        <w:rPr>
          <w:rFonts w:ascii="Arial" w:hAnsi="Arial" w:cs="Arial"/>
        </w:rPr>
        <w:t>Северен</w:t>
      </w:r>
      <w:proofErr w:type="spellEnd"/>
      <w:r w:rsidRPr="00263CD4">
        <w:rPr>
          <w:rFonts w:ascii="Arial" w:hAnsi="Arial" w:cs="Arial"/>
        </w:rPr>
        <w:t>“</w:t>
      </w:r>
      <w:proofErr w:type="gramEnd"/>
      <w:r w:rsidRPr="00263CD4">
        <w:rPr>
          <w:rFonts w:ascii="Arial" w:hAnsi="Arial" w:cs="Arial"/>
        </w:rPr>
        <w:t xml:space="preserve">, </w:t>
      </w:r>
      <w:proofErr w:type="spellStart"/>
      <w:r w:rsidRPr="00263CD4">
        <w:rPr>
          <w:rFonts w:ascii="Arial" w:hAnsi="Arial" w:cs="Arial"/>
        </w:rPr>
        <w:t>ул</w:t>
      </w:r>
      <w:proofErr w:type="spellEnd"/>
      <w:r w:rsidRPr="00263CD4">
        <w:rPr>
          <w:rFonts w:ascii="Arial" w:hAnsi="Arial" w:cs="Arial"/>
        </w:rPr>
        <w:t>. „В</w:t>
      </w:r>
      <w:proofErr w:type="spellStart"/>
      <w:r w:rsidRPr="00263CD4">
        <w:rPr>
          <w:rFonts w:ascii="Arial" w:hAnsi="Arial" w:cs="Arial"/>
          <w:lang w:val="bg-BG"/>
        </w:rPr>
        <w:t>асил</w:t>
      </w:r>
      <w:proofErr w:type="spellEnd"/>
      <w:r w:rsidRPr="00263CD4">
        <w:rPr>
          <w:rFonts w:ascii="Arial" w:hAnsi="Arial" w:cs="Arial"/>
        </w:rPr>
        <w:t xml:space="preserve"> </w:t>
      </w:r>
      <w:proofErr w:type="spellStart"/>
      <w:r w:rsidRPr="00263CD4">
        <w:rPr>
          <w:rFonts w:ascii="Arial" w:hAnsi="Arial" w:cs="Arial"/>
        </w:rPr>
        <w:t>Левски</w:t>
      </w:r>
      <w:proofErr w:type="spellEnd"/>
      <w:r w:rsidRPr="00263CD4">
        <w:rPr>
          <w:rFonts w:ascii="Arial" w:hAnsi="Arial" w:cs="Arial"/>
        </w:rPr>
        <w:t>“ № 244,</w:t>
      </w:r>
      <w:r w:rsidR="0022300E">
        <w:rPr>
          <w:rFonts w:ascii="Arial" w:hAnsi="Arial" w:cs="Arial"/>
          <w:lang w:val="bg-BG"/>
        </w:rPr>
        <w:t xml:space="preserve"> упълномощен с пълномо</w:t>
      </w:r>
      <w:r w:rsidR="004A1C77">
        <w:rPr>
          <w:rFonts w:ascii="Arial" w:hAnsi="Arial" w:cs="Arial"/>
          <w:lang w:val="bg-BG"/>
        </w:rPr>
        <w:t xml:space="preserve">щно </w:t>
      </w:r>
      <w:r w:rsidRPr="00263CD4">
        <w:rPr>
          <w:rFonts w:ascii="Arial" w:hAnsi="Arial" w:cs="Arial"/>
        </w:rPr>
        <w:t xml:space="preserve"> </w:t>
      </w:r>
      <w:proofErr w:type="spellStart"/>
      <w:r w:rsidRPr="00263CD4">
        <w:rPr>
          <w:rFonts w:ascii="Arial" w:hAnsi="Arial" w:cs="Arial"/>
        </w:rPr>
        <w:t>съгласно</w:t>
      </w:r>
      <w:proofErr w:type="spellEnd"/>
      <w:r w:rsidRPr="00263CD4">
        <w:rPr>
          <w:rFonts w:ascii="Arial" w:hAnsi="Arial" w:cs="Arial"/>
        </w:rPr>
        <w:t xml:space="preserve"> </w:t>
      </w:r>
      <w:r w:rsidR="00D96501">
        <w:rPr>
          <w:rFonts w:ascii="Arial" w:hAnsi="Arial" w:cs="Arial"/>
          <w:lang w:val="bg-BG"/>
        </w:rPr>
        <w:t>т</w:t>
      </w:r>
      <w:r w:rsidR="00A55B58">
        <w:rPr>
          <w:rFonts w:ascii="Arial" w:hAnsi="Arial" w:cs="Arial"/>
          <w:lang w:val="bg-BG"/>
        </w:rPr>
        <w:t>.4.1.5.</w:t>
      </w:r>
      <w:r w:rsidRPr="00263CD4">
        <w:rPr>
          <w:rFonts w:ascii="Arial" w:hAnsi="Arial" w:cs="Arial"/>
        </w:rPr>
        <w:t xml:space="preserve"> </w:t>
      </w:r>
      <w:proofErr w:type="spellStart"/>
      <w:r w:rsidRPr="00263CD4">
        <w:rPr>
          <w:rFonts w:ascii="Arial" w:hAnsi="Arial" w:cs="Arial"/>
        </w:rPr>
        <w:t>от</w:t>
      </w:r>
      <w:proofErr w:type="spellEnd"/>
      <w:r w:rsidRPr="00263CD4">
        <w:rPr>
          <w:rFonts w:ascii="Arial" w:hAnsi="Arial" w:cs="Arial"/>
        </w:rPr>
        <w:t xml:space="preserve"> </w:t>
      </w:r>
      <w:proofErr w:type="spellStart"/>
      <w:r w:rsidRPr="00263CD4">
        <w:rPr>
          <w:rFonts w:ascii="Arial" w:hAnsi="Arial" w:cs="Arial"/>
        </w:rPr>
        <w:t>Правилата</w:t>
      </w:r>
      <w:proofErr w:type="spellEnd"/>
      <w:r w:rsidRPr="00263CD4">
        <w:rPr>
          <w:rFonts w:ascii="Arial" w:hAnsi="Arial" w:cs="Arial"/>
        </w:rPr>
        <w:t xml:space="preserve"> </w:t>
      </w:r>
      <w:proofErr w:type="spellStart"/>
      <w:r w:rsidRPr="00263CD4">
        <w:rPr>
          <w:rFonts w:ascii="Arial" w:hAnsi="Arial" w:cs="Arial"/>
        </w:rPr>
        <w:t>за</w:t>
      </w:r>
      <w:proofErr w:type="spellEnd"/>
      <w:r w:rsidR="00A55B58">
        <w:rPr>
          <w:rFonts w:ascii="Arial" w:hAnsi="Arial" w:cs="Arial"/>
          <w:lang w:val="bg-BG"/>
        </w:rPr>
        <w:t xml:space="preserve"> управление на цикъла на обществените поръчки</w:t>
      </w:r>
      <w:r w:rsidRPr="00263CD4">
        <w:rPr>
          <w:rFonts w:ascii="Arial" w:hAnsi="Arial" w:cs="Arial"/>
        </w:rPr>
        <w:t xml:space="preserve"> в НЕК ЕАД, </w:t>
      </w:r>
      <w:proofErr w:type="spellStart"/>
      <w:r w:rsidRPr="00263CD4">
        <w:rPr>
          <w:rFonts w:ascii="Arial" w:hAnsi="Arial" w:cs="Arial"/>
        </w:rPr>
        <w:t>наричано</w:t>
      </w:r>
      <w:proofErr w:type="spellEnd"/>
      <w:r w:rsidRPr="00263CD4">
        <w:rPr>
          <w:rFonts w:ascii="Arial" w:hAnsi="Arial" w:cs="Arial"/>
        </w:rPr>
        <w:t xml:space="preserve"> </w:t>
      </w:r>
      <w:proofErr w:type="spellStart"/>
      <w:r w:rsidRPr="00263CD4">
        <w:rPr>
          <w:rFonts w:ascii="Arial" w:hAnsi="Arial" w:cs="Arial"/>
        </w:rPr>
        <w:t>по-нататък</w:t>
      </w:r>
      <w:proofErr w:type="spellEnd"/>
      <w:r w:rsidRPr="00263CD4">
        <w:rPr>
          <w:rFonts w:ascii="Arial" w:hAnsi="Arial" w:cs="Arial"/>
        </w:rPr>
        <w:t xml:space="preserve"> в </w:t>
      </w:r>
      <w:proofErr w:type="spellStart"/>
      <w:r w:rsidRPr="00263CD4">
        <w:rPr>
          <w:rFonts w:ascii="Arial" w:hAnsi="Arial" w:cs="Arial"/>
        </w:rPr>
        <w:t>договора</w:t>
      </w:r>
      <w:proofErr w:type="spellEnd"/>
      <w:r w:rsidRPr="00263CD4">
        <w:rPr>
          <w:rFonts w:ascii="Arial" w:hAnsi="Arial" w:cs="Arial"/>
        </w:rPr>
        <w:t xml:space="preserve"> „</w:t>
      </w:r>
      <w:proofErr w:type="spellStart"/>
      <w:proofErr w:type="gramStart"/>
      <w:r w:rsidRPr="00263CD4">
        <w:rPr>
          <w:rFonts w:ascii="Arial" w:hAnsi="Arial" w:cs="Arial"/>
        </w:rPr>
        <w:t>Възложител</w:t>
      </w:r>
      <w:proofErr w:type="spellEnd"/>
      <w:r w:rsidRPr="00263CD4">
        <w:rPr>
          <w:rFonts w:ascii="Arial" w:hAnsi="Arial" w:cs="Arial"/>
        </w:rPr>
        <w:t>“</w:t>
      </w:r>
      <w:proofErr w:type="gramEnd"/>
      <w:r w:rsidRPr="00263CD4">
        <w:rPr>
          <w:rFonts w:ascii="Arial" w:hAnsi="Arial" w:cs="Arial"/>
        </w:rPr>
        <w:t xml:space="preserve">, </w:t>
      </w:r>
      <w:proofErr w:type="spellStart"/>
      <w:r w:rsidRPr="00263CD4">
        <w:rPr>
          <w:rFonts w:ascii="Arial" w:hAnsi="Arial" w:cs="Arial"/>
        </w:rPr>
        <w:t>от</w:t>
      </w:r>
      <w:proofErr w:type="spellEnd"/>
      <w:r w:rsidRPr="00263CD4">
        <w:rPr>
          <w:rFonts w:ascii="Arial" w:hAnsi="Arial" w:cs="Arial"/>
        </w:rPr>
        <w:t xml:space="preserve"> </w:t>
      </w:r>
      <w:proofErr w:type="spellStart"/>
      <w:r w:rsidRPr="00263CD4">
        <w:rPr>
          <w:rFonts w:ascii="Arial" w:hAnsi="Arial" w:cs="Arial"/>
        </w:rPr>
        <w:t>една</w:t>
      </w:r>
      <w:proofErr w:type="spellEnd"/>
      <w:r w:rsidRPr="00263CD4">
        <w:rPr>
          <w:rFonts w:ascii="Arial" w:hAnsi="Arial" w:cs="Arial"/>
        </w:rPr>
        <w:t xml:space="preserve"> </w:t>
      </w:r>
      <w:proofErr w:type="spellStart"/>
      <w:r w:rsidRPr="00263CD4">
        <w:rPr>
          <w:rFonts w:ascii="Arial" w:hAnsi="Arial" w:cs="Arial"/>
        </w:rPr>
        <w:t>страна</w:t>
      </w:r>
      <w:proofErr w:type="spellEnd"/>
      <w:r w:rsidRPr="00263CD4">
        <w:rPr>
          <w:rFonts w:ascii="Arial" w:hAnsi="Arial" w:cs="Arial"/>
        </w:rPr>
        <w:t>,</w:t>
      </w:r>
    </w:p>
    <w:p w14:paraId="38CC41C4" w14:textId="36DC05CF" w:rsidR="00A83346" w:rsidRDefault="00A83346" w:rsidP="00FD3A8C">
      <w:pPr>
        <w:pStyle w:val="12"/>
        <w:tabs>
          <w:tab w:val="clear" w:pos="9720"/>
        </w:tabs>
        <w:jc w:val="right"/>
        <w:rPr>
          <w:color w:val="000000"/>
          <w:sz w:val="22"/>
          <w:szCs w:val="22"/>
        </w:rPr>
      </w:pPr>
    </w:p>
    <w:p w14:paraId="36AC6DCB" w14:textId="31A92C52" w:rsidR="00E228DD" w:rsidRPr="00E228DD" w:rsidRDefault="00E228DD" w:rsidP="004B15C6">
      <w:pPr>
        <w:jc w:val="both"/>
        <w:rPr>
          <w:rFonts w:ascii="Arial" w:hAnsi="Arial" w:cs="Arial"/>
          <w:sz w:val="22"/>
          <w:szCs w:val="22"/>
        </w:rPr>
      </w:pPr>
      <w:r w:rsidRPr="00E228DD">
        <w:rPr>
          <w:rFonts w:ascii="Arial" w:hAnsi="Arial" w:cs="Arial"/>
          <w:sz w:val="22"/>
          <w:szCs w:val="22"/>
        </w:rPr>
        <w:t xml:space="preserve">и ………………………, вписано в Търговския регистър на Агенция по вписванията към Министерство на правосъдието с ЕИК ………………………, гр. ……….., ул. „…………………..“, № … , представлявано ………………., в качеството му на ………….., наричано по-нататък „Изпълнител“ от друга страна, се сключи настоящото споразумение за задълженията на страните и координиране  на мерките за осигуряване на качество, опазване на околната среда и безопасни и здравословни условия на труд при изпълнение на договор с предмет: </w:t>
      </w:r>
      <w:r w:rsidR="00453257" w:rsidRPr="00453257">
        <w:rPr>
          <w:rFonts w:ascii="Arial" w:hAnsi="Arial" w:cs="Arial"/>
          <w:b/>
          <w:bCs/>
          <w:sz w:val="22"/>
          <w:szCs w:val="22"/>
        </w:rPr>
        <w:t>„ВЕЦ „Бял извор“ - „Ремонт на муфа на напорен тръбопровод“</w:t>
      </w:r>
      <w:r w:rsidRPr="00E228DD">
        <w:rPr>
          <w:rFonts w:ascii="Arial" w:hAnsi="Arial" w:cs="Arial"/>
          <w:sz w:val="22"/>
          <w:szCs w:val="22"/>
        </w:rPr>
        <w:t>, което е неразделна част от Договора за възлагане на работата.</w:t>
      </w:r>
    </w:p>
    <w:p w14:paraId="0FFCDC57" w14:textId="77777777" w:rsidR="00E228DD" w:rsidRPr="00E228DD" w:rsidRDefault="00E228DD" w:rsidP="00E228DD">
      <w:pPr>
        <w:rPr>
          <w:rFonts w:ascii="Arial" w:hAnsi="Arial" w:cs="Arial"/>
          <w:sz w:val="22"/>
          <w:szCs w:val="22"/>
        </w:rPr>
      </w:pPr>
    </w:p>
    <w:p w14:paraId="5BA3B569" w14:textId="77777777" w:rsidR="004B4BE5" w:rsidRPr="004B4BE5" w:rsidRDefault="004B4BE5" w:rsidP="004B4BE5">
      <w:pPr>
        <w:rPr>
          <w:rFonts w:ascii="Arial" w:hAnsi="Arial" w:cs="Arial"/>
          <w:b/>
          <w:bCs/>
          <w:sz w:val="22"/>
          <w:szCs w:val="22"/>
          <w:lang w:eastAsia="ar-SA"/>
        </w:rPr>
      </w:pPr>
      <w:r w:rsidRPr="004B4BE5">
        <w:rPr>
          <w:rFonts w:ascii="Arial" w:hAnsi="Arial" w:cs="Arial"/>
          <w:b/>
          <w:bCs/>
          <w:sz w:val="22"/>
          <w:szCs w:val="22"/>
          <w:lang w:eastAsia="ar-SA"/>
        </w:rPr>
        <w:t>І. ОБЩИ ПОЛОЖЕНИЯ</w:t>
      </w:r>
    </w:p>
    <w:p w14:paraId="32736AD7"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С настоящото споразумение се определят изискванията и задълженията, които страните приемат да изпълняват относно качество и опазване на околната среда, и осигуряването на безопасен и здравословен труд на работещите, наети от Изпълнителя, както и живота и здравето на други лица, които се намират в района на извършваната от тях дейност на площадките на Възложителя.</w:t>
      </w:r>
    </w:p>
    <w:p w14:paraId="10D690F3"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Изпълнителят по сключения договор за възлагане на работата е външна фирма по смисъла на Правилниците за безопасност и здраве при работа, а нейният ръководител е работодател за съответния външен, по отношение на Възложителя, персонал.</w:t>
      </w:r>
    </w:p>
    <w:p w14:paraId="128381C3"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При извършване на всички видове работи и дейности в обекти на Възложителя, вътрешноведомствените правила, инструкции и другите нормативни документи по качество, безопасност на труда и опазване на околна среда, които са приложими към дейността на Възложителя, са еднакво задължителни за двете страни по договора.</w:t>
      </w:r>
    </w:p>
    <w:p w14:paraId="5A15D441"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 xml:space="preserve"> Длъжностните лица от страна на Възложителя и на Изпълнителя, които ръководят и управляват трудовите процеси, отговарят за осигуряване на условията за безопасност на труда и опазване на околната среда, както и за качеството в ръководените от тях работи и дейности, включително осигуряване на необходимата документация /протоколи, инструкции, и др. в съответствие с изискванията на нормативните актове/. Те са длъжни незабавно да се информират взаимно за всички опасности и вредности.</w:t>
      </w:r>
    </w:p>
    <w:p w14:paraId="127CA738"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Възложителят, чрез своите служители, контролира работата, извършвана от Изпълнителя, за осигуряване на необходимото качество на изпълняваните дейности, безопасни и здравословни условия на труд, опазване на околната среда.</w:t>
      </w:r>
    </w:p>
    <w:p w14:paraId="5327CE82"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Възложителят, чрез Ръководителя на обекта има право да спира изцяло извършваните дейности в случай на нарушения на правилата за осигуряване на здравословни и безопасни условия на труд и небезопасно поведение, действия, водещи до замърсяване на околната среда и нарушения на изискванията за качество на изпълнение на работата.</w:t>
      </w:r>
    </w:p>
    <w:p w14:paraId="392A2FC9"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Отговорник за външния персонал, по отношение на осигуряване на качество, здраве и безопасност при работа и опазване на околната среда, е Ръководителят на групата на Изпълнителя, определен със заповед на неговия Работодател за конкретния договор.</w:t>
      </w:r>
    </w:p>
    <w:p w14:paraId="227814B4"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Възложителят се задължава да определи длъжностно лице (или лица), което да приеме персонала на Изпълнителя на обекта, да изиска и извърши проверка за допускане до работа и да контролира и координира действията по време на работа. Изпълнителят се допуска до работа на обект на Възложителя след проверка на готовността му и подписване на двустранен протокол по образец на НЕК ЕАД.</w:t>
      </w:r>
    </w:p>
    <w:p w14:paraId="73BEF955"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Писмените указания и нареждания на длъжностните лица на Възложителя към Изпълнителя при работа на обекта се документират в дневника за разпореждания на обекта. Ръководителят на групата на Изпълнителя се запознава срещу подпис с тях.</w:t>
      </w:r>
    </w:p>
    <w:p w14:paraId="007017B6" w14:textId="77777777" w:rsidR="004B4BE5" w:rsidRPr="004B4BE5" w:rsidRDefault="004B4BE5" w:rsidP="004B4BE5">
      <w:pPr>
        <w:rPr>
          <w:rFonts w:ascii="Arial" w:hAnsi="Arial" w:cs="Arial"/>
          <w:sz w:val="22"/>
          <w:szCs w:val="22"/>
        </w:rPr>
      </w:pPr>
    </w:p>
    <w:p w14:paraId="674A4EE5" w14:textId="77777777" w:rsidR="004B4BE5" w:rsidRPr="004B4BE5" w:rsidRDefault="004B4BE5" w:rsidP="004B4BE5">
      <w:pPr>
        <w:keepNext/>
        <w:spacing w:line="360" w:lineRule="auto"/>
        <w:rPr>
          <w:rFonts w:ascii="Arial" w:hAnsi="Arial" w:cs="Arial"/>
          <w:b/>
          <w:bCs/>
          <w:sz w:val="22"/>
          <w:szCs w:val="22"/>
        </w:rPr>
      </w:pPr>
      <w:r w:rsidRPr="004B4BE5">
        <w:rPr>
          <w:rFonts w:ascii="Arial" w:hAnsi="Arial" w:cs="Arial"/>
          <w:b/>
          <w:bCs/>
          <w:sz w:val="22"/>
          <w:szCs w:val="22"/>
        </w:rPr>
        <w:t>ІІ. УПРАВЛЕНИЕ НА КАЧЕСТВОТО</w:t>
      </w:r>
    </w:p>
    <w:p w14:paraId="28C1A6B9"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Изпълнителят е длъжен да изпълни възложената му дейност в съответствие с изискванията на собствената си система за управление на качество с отчитане изискванията на Възложителя.</w:t>
      </w:r>
    </w:p>
    <w:p w14:paraId="2825CBFE"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Възложителят има право да провежда одити от втора страна на системата за управление на качеството на Изпълнителя с цел да потвърди готовността му да изпълни договорените услуги.</w:t>
      </w:r>
    </w:p>
    <w:p w14:paraId="4D0F9F5F"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Възложителят уведомява Изпълнителя за решението си за провеждане на одит от втора страна най-малко десет дни предварително, като консултира писмено с Изпълнителя програмата и целта на одита.</w:t>
      </w:r>
    </w:p>
    <w:p w14:paraId="6B61E004"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Изпълнителят е длъжен да осигури съдействие при провеждане на одита от втора страна, да анализира откритите несъответствия и да предприеме коригиращи действия за отстраняването им в сроковете, определени от одиторите на Възложителя.</w:t>
      </w:r>
    </w:p>
    <w:p w14:paraId="24DBF7DC"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Изпълнителят е длъжен да извърши правилен подбор при съставяне на списъка на ръководния и изпълнителски персонал, който ще изпълнява работата по сключения договор, по отношение на професионална квалификация и правоспособност, включително по отношение на здраве и безопасност.</w:t>
      </w:r>
    </w:p>
    <w:p w14:paraId="25C076E2" w14:textId="4A47DAAC" w:rsidR="004B4BE5" w:rsidRPr="004B4BE5" w:rsidRDefault="004B4BE5" w:rsidP="004B4BE5">
      <w:pPr>
        <w:numPr>
          <w:ilvl w:val="0"/>
          <w:numId w:val="12"/>
        </w:numPr>
        <w:ind w:left="0" w:firstLine="0"/>
        <w:contextualSpacing/>
        <w:jc w:val="both"/>
        <w:rPr>
          <w:rFonts w:ascii="Arial" w:hAnsi="Arial" w:cs="Arial"/>
          <w:sz w:val="22"/>
          <w:szCs w:val="22"/>
          <w:lang w:eastAsia="ar-SA"/>
        </w:rPr>
      </w:pPr>
      <w:r w:rsidRPr="004B4BE5">
        <w:rPr>
          <w:rFonts w:ascii="Arial" w:hAnsi="Arial" w:cs="Arial"/>
          <w:sz w:val="22"/>
          <w:szCs w:val="22"/>
          <w:lang w:eastAsia="ar-SA"/>
        </w:rPr>
        <w:t xml:space="preserve">Изпълнителят изготвя План по качеството за изпълнение на дейностите по </w:t>
      </w:r>
      <w:r w:rsidR="008B4693" w:rsidRPr="008B4693">
        <w:rPr>
          <w:rFonts w:ascii="Arial" w:hAnsi="Arial" w:cs="Arial"/>
          <w:sz w:val="22"/>
          <w:szCs w:val="22"/>
        </w:rPr>
        <w:t>„ВЕЦ „Бял извор“ - „Ремонт на муфа на напорен тръбопровод“</w:t>
      </w:r>
      <w:r w:rsidR="008B4693">
        <w:rPr>
          <w:rFonts w:ascii="Arial" w:hAnsi="Arial" w:cs="Arial"/>
          <w:b/>
          <w:bCs/>
        </w:rPr>
        <w:t xml:space="preserve"> </w:t>
      </w:r>
      <w:r w:rsidRPr="004B4BE5">
        <w:rPr>
          <w:rFonts w:ascii="Arial" w:hAnsi="Arial" w:cs="Arial"/>
          <w:sz w:val="22"/>
          <w:szCs w:val="22"/>
          <w:lang w:eastAsia="ar-SA"/>
        </w:rPr>
        <w:t>по образец на Възложителя в срок до пет работни дни от подписване на договора. Планът по качество се изготвя в два оригинала, съгласува от упълномощен персонал на НЕК ЕАД и се утвърждава от Изпълнителя преди започване на работата по договора. Оригиналите се предоставят на упълномощените представители на двете страни.</w:t>
      </w:r>
    </w:p>
    <w:p w14:paraId="639D8C46"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Всички документи, собственост на Изпълнителя, които са цитирани в Плана по качество, могат да бъдат изискани при необходимост от Възложителя за преглед и оценка, с оглед идентифициране технологията, по която ще се извършват дейностите.</w:t>
      </w:r>
    </w:p>
    <w:p w14:paraId="2E1B40E8"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Изпълнителят изпълнява работата по договора и извършва планирания вътрешен и технически контрол. Всяко извършено действие по контрол се подписва в екземпляра от Плана за качество, съхраняван при Ръководителя на групата на Изпълнителя. Изпълнителят е длъжен своевременно, най-късно до края на предходния работен ден да уведоми Ръководителя на обекта на Възложителя за предстоящата готовност за независим контрол. Независимият контрол се извършва от представител на Възложителя, който също се подписва в екземпляра на Плана по качество на Ръководителя на група на Изпълнителя.</w:t>
      </w:r>
    </w:p>
    <w:p w14:paraId="6695D833"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Изпълнителят няма право да продължи работата при непроведен или неудовлетворителен резултат от независимия контрол.</w:t>
      </w:r>
    </w:p>
    <w:p w14:paraId="1D940727"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При неудовлетворителен резултат от контрол съгласно Плана по качество, Ръководителят на групата на Изпълнителя е длъжен да анализира проблема и предложи действия за коригирането му, съгласувани с упълномощения представител на Възложителя. В този случай може да се наложи изготвяне на нов План за качество за оставащите работи. Този План се изготвя и съгласува аналогично на първоначалния.</w:t>
      </w:r>
    </w:p>
    <w:p w14:paraId="52E328DA"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Попълненият екземпляр на Плана за качество със записите от контрола се предава от Изпълнителя на Възложителя при окончателното приключване на договора.</w:t>
      </w:r>
    </w:p>
    <w:p w14:paraId="6FA30A2F" w14:textId="77777777" w:rsidR="004B4BE5" w:rsidRPr="004B4BE5" w:rsidRDefault="004B4BE5" w:rsidP="004B4BE5">
      <w:pPr>
        <w:numPr>
          <w:ilvl w:val="0"/>
          <w:numId w:val="12"/>
        </w:numPr>
        <w:ind w:left="0" w:firstLine="0"/>
        <w:jc w:val="both"/>
        <w:rPr>
          <w:rFonts w:ascii="Arial" w:hAnsi="Arial" w:cs="Arial"/>
          <w:sz w:val="22"/>
          <w:szCs w:val="22"/>
          <w:lang w:eastAsia="ar-SA"/>
        </w:rPr>
      </w:pPr>
      <w:r w:rsidRPr="004B4BE5">
        <w:rPr>
          <w:rFonts w:ascii="Arial" w:hAnsi="Arial" w:cs="Arial"/>
          <w:sz w:val="22"/>
          <w:szCs w:val="22"/>
          <w:lang w:eastAsia="ar-SA"/>
        </w:rPr>
        <w:t>Изпълнителят   своевременно   представя   на   Възложителя необходимите документи графици, протоколи, декларации за съответствие за извършване на дейности по договора и изготвя отчетните документи за извършените работи  по образец на Възложителя.</w:t>
      </w:r>
    </w:p>
    <w:p w14:paraId="5CCAA8DB" w14:textId="77777777" w:rsidR="004B4BE5" w:rsidRPr="004B4BE5" w:rsidRDefault="004B4BE5" w:rsidP="004B4BE5">
      <w:pPr>
        <w:numPr>
          <w:ilvl w:val="0"/>
          <w:numId w:val="12"/>
        </w:numPr>
        <w:ind w:left="0" w:firstLine="0"/>
        <w:jc w:val="both"/>
        <w:rPr>
          <w:rFonts w:ascii="Arial" w:hAnsi="Arial" w:cs="Arial"/>
          <w:sz w:val="22"/>
          <w:szCs w:val="22"/>
        </w:rPr>
      </w:pPr>
      <w:r w:rsidRPr="004B4BE5">
        <w:rPr>
          <w:rFonts w:ascii="Arial" w:hAnsi="Arial" w:cs="Arial"/>
          <w:sz w:val="22"/>
          <w:szCs w:val="22"/>
          <w:lang w:eastAsia="ar-SA"/>
        </w:rPr>
        <w:t xml:space="preserve">Възложителят се задължава да изпрати образците на Плана по качество, графици, протоколи и други отчетни документи в </w:t>
      </w:r>
      <w:proofErr w:type="spellStart"/>
      <w:r w:rsidRPr="004B4BE5">
        <w:rPr>
          <w:rFonts w:ascii="Arial" w:hAnsi="Arial" w:cs="Arial"/>
          <w:sz w:val="22"/>
          <w:szCs w:val="22"/>
          <w:lang w:eastAsia="ar-SA"/>
        </w:rPr>
        <w:t>редактируем</w:t>
      </w:r>
      <w:proofErr w:type="spellEnd"/>
      <w:r w:rsidRPr="004B4BE5">
        <w:rPr>
          <w:rFonts w:ascii="Arial" w:hAnsi="Arial" w:cs="Arial"/>
          <w:sz w:val="22"/>
          <w:szCs w:val="22"/>
          <w:lang w:eastAsia="ar-SA"/>
        </w:rPr>
        <w:t xml:space="preserve"> формат по електронната поща на Изпълнителя на следващия ден от подписването на договора.</w:t>
      </w:r>
    </w:p>
    <w:p w14:paraId="65BCB618" w14:textId="77777777" w:rsidR="004B4BE5" w:rsidRPr="004B4BE5" w:rsidRDefault="004B4BE5" w:rsidP="004B4BE5">
      <w:pPr>
        <w:jc w:val="both"/>
        <w:rPr>
          <w:rFonts w:ascii="Arial" w:hAnsi="Arial" w:cs="Arial"/>
          <w:sz w:val="22"/>
          <w:szCs w:val="22"/>
        </w:rPr>
      </w:pPr>
    </w:p>
    <w:p w14:paraId="13A29D13" w14:textId="77777777" w:rsidR="004B4BE5" w:rsidRPr="004B4BE5" w:rsidRDefault="004B4BE5" w:rsidP="004B4BE5">
      <w:pPr>
        <w:spacing w:line="360" w:lineRule="auto"/>
        <w:rPr>
          <w:rFonts w:ascii="Arial" w:hAnsi="Arial" w:cs="Arial"/>
          <w:b/>
          <w:bCs/>
          <w:sz w:val="22"/>
          <w:szCs w:val="22"/>
        </w:rPr>
      </w:pPr>
      <w:r w:rsidRPr="004B4BE5">
        <w:rPr>
          <w:rFonts w:ascii="Arial" w:hAnsi="Arial" w:cs="Arial"/>
          <w:b/>
          <w:bCs/>
          <w:sz w:val="22"/>
          <w:szCs w:val="22"/>
        </w:rPr>
        <w:t>ІІІ. БЕЗОПАСНИ И ЗДРАВОСЛОВНИ УСЛОВИЯ НА ТРУД</w:t>
      </w:r>
    </w:p>
    <w:p w14:paraId="60709A06" w14:textId="77777777" w:rsidR="004B4BE5" w:rsidRPr="004B4BE5" w:rsidRDefault="004B4BE5" w:rsidP="004B4BE5">
      <w:pPr>
        <w:numPr>
          <w:ilvl w:val="0"/>
          <w:numId w:val="27"/>
        </w:numPr>
        <w:ind w:left="284" w:hanging="283"/>
        <w:jc w:val="both"/>
        <w:rPr>
          <w:rFonts w:ascii="Arial" w:hAnsi="Arial" w:cs="Arial"/>
          <w:sz w:val="22"/>
          <w:szCs w:val="22"/>
          <w:lang w:eastAsia="ar-SA"/>
        </w:rPr>
      </w:pPr>
      <w:r w:rsidRPr="004B4BE5">
        <w:rPr>
          <w:rFonts w:ascii="Arial" w:hAnsi="Arial" w:cs="Arial"/>
          <w:sz w:val="22"/>
          <w:szCs w:val="22"/>
          <w:lang w:eastAsia="ar-SA"/>
        </w:rPr>
        <w:t>Възложителят се задължава:</w:t>
      </w:r>
    </w:p>
    <w:p w14:paraId="5AD1B3E4" w14:textId="77777777" w:rsidR="004B4BE5" w:rsidRPr="004B4BE5" w:rsidRDefault="004B4BE5" w:rsidP="004B4BE5">
      <w:pPr>
        <w:numPr>
          <w:ilvl w:val="0"/>
          <w:numId w:val="13"/>
        </w:numPr>
        <w:jc w:val="both"/>
        <w:rPr>
          <w:rFonts w:ascii="Arial" w:hAnsi="Arial" w:cs="Arial"/>
          <w:sz w:val="22"/>
          <w:szCs w:val="22"/>
          <w:lang w:eastAsia="ar-SA"/>
        </w:rPr>
      </w:pPr>
      <w:r w:rsidRPr="004B4BE5">
        <w:rPr>
          <w:rFonts w:ascii="Arial" w:hAnsi="Arial" w:cs="Arial"/>
          <w:sz w:val="22"/>
          <w:szCs w:val="22"/>
          <w:lang w:eastAsia="ar-SA"/>
        </w:rPr>
        <w:t>Да проведе начален инструктаж на целия персонал на Изпълнителя, съгласно изискванията на Наредба № РД-07-2/16.12.2009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в съответствие с мястото и конкретните условия на работата, която външната фирма ще извършва.</w:t>
      </w:r>
    </w:p>
    <w:p w14:paraId="39EF1841"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lastRenderedPageBreak/>
        <w:t>Длъжностното лице по здраве и безопасност при работа от страна на Възложителя има право да провежда контрол по отношение спазването на правилата и изискванията по здравословни и безопасни условия на труд, противопожарните строително – технически норми и опазване на околната среда. Неговите писмени указания са задължителни за изпълнение от персонала на Изпълнителя.</w:t>
      </w:r>
    </w:p>
    <w:p w14:paraId="24825B11"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t>Възложителят чрез Ръководителя на обекта има право да отстрани от обекта служители на Изпълнителя, които са употребили алкохол или други упойващи вещества, или които с действията и/или бездействията си застрашават своята и на останалите работещи безопасност или заплашват по друг начин сигурността и околната среда.</w:t>
      </w:r>
    </w:p>
    <w:p w14:paraId="37EC72C5"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t>Изпълнителят чрез Ръководителя на групата на Изпълнителя се задължава да представи на представителя на Възложителя в лицето на Ръководителя на обекта преди началото на работата по договора:</w:t>
      </w:r>
    </w:p>
    <w:p w14:paraId="04FBB002" w14:textId="77777777" w:rsidR="004B4BE5" w:rsidRPr="004B4BE5" w:rsidRDefault="004B4BE5" w:rsidP="004B4BE5">
      <w:pPr>
        <w:numPr>
          <w:ilvl w:val="0"/>
          <w:numId w:val="15"/>
        </w:numPr>
        <w:jc w:val="both"/>
        <w:rPr>
          <w:rFonts w:ascii="Arial" w:hAnsi="Arial" w:cs="Arial"/>
          <w:sz w:val="22"/>
          <w:szCs w:val="22"/>
          <w:lang w:eastAsia="ar-SA"/>
        </w:rPr>
      </w:pPr>
      <w:r w:rsidRPr="004B4BE5">
        <w:rPr>
          <w:rFonts w:ascii="Arial" w:hAnsi="Arial" w:cs="Arial"/>
          <w:sz w:val="22"/>
          <w:szCs w:val="22"/>
          <w:lang w:eastAsia="ar-SA"/>
        </w:rPr>
        <w:t>Заповед за определяне на Ръководител на групата за конкретния договор, издадена от Изпълнителя;</w:t>
      </w:r>
    </w:p>
    <w:p w14:paraId="469BF84B" w14:textId="77777777" w:rsidR="004B4BE5" w:rsidRPr="004B4BE5" w:rsidRDefault="004B4BE5" w:rsidP="004B4BE5">
      <w:pPr>
        <w:numPr>
          <w:ilvl w:val="0"/>
          <w:numId w:val="15"/>
        </w:numPr>
        <w:jc w:val="both"/>
        <w:rPr>
          <w:rFonts w:ascii="Arial" w:hAnsi="Arial" w:cs="Arial"/>
          <w:sz w:val="22"/>
          <w:szCs w:val="22"/>
          <w:lang w:eastAsia="ar-SA"/>
        </w:rPr>
      </w:pPr>
      <w:r w:rsidRPr="004B4BE5">
        <w:rPr>
          <w:rFonts w:ascii="Arial" w:hAnsi="Arial" w:cs="Arial"/>
          <w:sz w:val="22"/>
          <w:szCs w:val="22"/>
          <w:lang w:eastAsia="ar-SA"/>
        </w:rPr>
        <w:t>Декларация от Изпълнителя, че всички лица, които ще работят на обекта са назначени по трудов договор;</w:t>
      </w:r>
    </w:p>
    <w:p w14:paraId="68913E98" w14:textId="77777777" w:rsidR="004B4BE5" w:rsidRPr="004B4BE5" w:rsidRDefault="004B4BE5" w:rsidP="004B4BE5">
      <w:pPr>
        <w:numPr>
          <w:ilvl w:val="0"/>
          <w:numId w:val="15"/>
        </w:numPr>
        <w:ind w:left="777" w:hanging="357"/>
        <w:jc w:val="both"/>
        <w:rPr>
          <w:rFonts w:ascii="Arial" w:hAnsi="Arial" w:cs="Arial"/>
          <w:sz w:val="22"/>
          <w:szCs w:val="22"/>
          <w:lang w:eastAsia="ar-SA"/>
        </w:rPr>
      </w:pPr>
      <w:r w:rsidRPr="004B4BE5">
        <w:rPr>
          <w:rFonts w:ascii="Arial" w:hAnsi="Arial" w:cs="Arial"/>
          <w:sz w:val="22"/>
          <w:szCs w:val="22"/>
          <w:lang w:eastAsia="ar-SA"/>
        </w:rPr>
        <w:t>Списък на документите за здравословни и безопасни условия на труд, които ще използват при изпълнение на работата;</w:t>
      </w:r>
    </w:p>
    <w:p w14:paraId="271B35E5" w14:textId="77777777" w:rsidR="004B4BE5" w:rsidRPr="004B4BE5" w:rsidRDefault="004B4BE5" w:rsidP="004B4BE5">
      <w:pPr>
        <w:numPr>
          <w:ilvl w:val="0"/>
          <w:numId w:val="15"/>
        </w:numPr>
        <w:jc w:val="both"/>
        <w:rPr>
          <w:rFonts w:ascii="Arial" w:hAnsi="Arial" w:cs="Arial"/>
          <w:sz w:val="22"/>
          <w:szCs w:val="22"/>
          <w:lang w:eastAsia="ar-SA"/>
        </w:rPr>
      </w:pPr>
      <w:r w:rsidRPr="004B4BE5">
        <w:rPr>
          <w:rFonts w:ascii="Arial" w:hAnsi="Arial" w:cs="Arial"/>
          <w:sz w:val="22"/>
          <w:szCs w:val="22"/>
          <w:lang w:eastAsia="ar-SA"/>
        </w:rPr>
        <w:t>Отговорното лице по ЗБР на обекта.</w:t>
      </w:r>
    </w:p>
    <w:p w14:paraId="59EF6283" w14:textId="77777777" w:rsidR="004B4BE5" w:rsidRPr="004B4BE5" w:rsidRDefault="004B4BE5" w:rsidP="004B4BE5">
      <w:pPr>
        <w:ind w:left="777"/>
        <w:jc w:val="both"/>
        <w:rPr>
          <w:rFonts w:ascii="Arial" w:hAnsi="Arial" w:cs="Arial"/>
          <w:i/>
          <w:sz w:val="22"/>
          <w:szCs w:val="22"/>
          <w:lang w:eastAsia="ar-SA"/>
        </w:rPr>
      </w:pPr>
    </w:p>
    <w:p w14:paraId="4FA33100"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t>По време на изпълнение на работата, Ръководителят на групата на Изпълнителя на обекта е длъжен да:</w:t>
      </w:r>
    </w:p>
    <w:p w14:paraId="429BBF0B" w14:textId="77777777" w:rsidR="004B4BE5" w:rsidRPr="004B4BE5" w:rsidRDefault="004B4BE5" w:rsidP="004B4BE5">
      <w:pPr>
        <w:numPr>
          <w:ilvl w:val="0"/>
          <w:numId w:val="14"/>
        </w:numPr>
        <w:ind w:left="851" w:hanging="284"/>
        <w:jc w:val="both"/>
        <w:rPr>
          <w:rFonts w:ascii="Arial" w:hAnsi="Arial" w:cs="Arial"/>
          <w:sz w:val="22"/>
          <w:szCs w:val="22"/>
          <w:lang w:eastAsia="ar-SA"/>
        </w:rPr>
      </w:pPr>
      <w:r w:rsidRPr="004B4BE5">
        <w:rPr>
          <w:rFonts w:ascii="Arial" w:hAnsi="Arial" w:cs="Arial"/>
          <w:sz w:val="22"/>
          <w:szCs w:val="22"/>
          <w:lang w:eastAsia="ar-SA"/>
        </w:rPr>
        <w:t>уведомява писмено Ръководителя на обекта за предприетите мерки относно писмените указания, дадени по чл.14 при допуснати нарушения на изискванията по безопасността на труда.</w:t>
      </w:r>
    </w:p>
    <w:p w14:paraId="6BFCCE01" w14:textId="77777777" w:rsidR="004B4BE5" w:rsidRPr="004B4BE5" w:rsidRDefault="004B4BE5" w:rsidP="004B4BE5">
      <w:pPr>
        <w:numPr>
          <w:ilvl w:val="0"/>
          <w:numId w:val="14"/>
        </w:numPr>
        <w:ind w:left="851" w:hanging="284"/>
        <w:jc w:val="both"/>
        <w:rPr>
          <w:rFonts w:ascii="Arial" w:hAnsi="Arial" w:cs="Arial"/>
          <w:sz w:val="22"/>
          <w:szCs w:val="22"/>
          <w:lang w:eastAsia="ar-SA"/>
        </w:rPr>
      </w:pPr>
      <w:r w:rsidRPr="004B4BE5">
        <w:rPr>
          <w:rFonts w:ascii="Arial" w:hAnsi="Arial" w:cs="Arial"/>
          <w:sz w:val="22"/>
          <w:szCs w:val="22"/>
          <w:lang w:eastAsia="ar-SA"/>
        </w:rPr>
        <w:t>осигурява безпрекословно изпълняване на разпорежданията на упълномощените длъжностни лица на Възложителя при констатирани нарушения на правилата за безопасна работа.</w:t>
      </w:r>
    </w:p>
    <w:p w14:paraId="5C77E15D" w14:textId="77777777" w:rsidR="004B4BE5" w:rsidRPr="004B4BE5" w:rsidRDefault="004B4BE5" w:rsidP="004B4BE5">
      <w:pPr>
        <w:numPr>
          <w:ilvl w:val="0"/>
          <w:numId w:val="14"/>
        </w:numPr>
        <w:ind w:left="851" w:hanging="284"/>
        <w:jc w:val="both"/>
        <w:rPr>
          <w:rFonts w:ascii="Arial" w:hAnsi="Arial" w:cs="Arial"/>
          <w:sz w:val="22"/>
          <w:szCs w:val="22"/>
          <w:lang w:eastAsia="ar-SA"/>
        </w:rPr>
      </w:pPr>
      <w:r w:rsidRPr="004B4BE5">
        <w:rPr>
          <w:rFonts w:ascii="Arial" w:hAnsi="Arial" w:cs="Arial"/>
          <w:sz w:val="22"/>
          <w:szCs w:val="22"/>
          <w:lang w:eastAsia="ar-SA"/>
        </w:rPr>
        <w:t>осигурява спазване на правилата за безопасни и здравословни условия на труд от персонала на Изпълнителя, включително носене на лични предпазни средства и извършва контрол за това;</w:t>
      </w:r>
    </w:p>
    <w:p w14:paraId="7E0DA74A" w14:textId="77777777" w:rsidR="004B4BE5" w:rsidRPr="004B4BE5" w:rsidRDefault="004B4BE5" w:rsidP="004B4BE5">
      <w:pPr>
        <w:numPr>
          <w:ilvl w:val="0"/>
          <w:numId w:val="14"/>
        </w:numPr>
        <w:ind w:left="851" w:hanging="284"/>
        <w:jc w:val="both"/>
        <w:rPr>
          <w:rFonts w:ascii="Arial" w:hAnsi="Arial" w:cs="Arial"/>
          <w:sz w:val="22"/>
          <w:szCs w:val="22"/>
          <w:lang w:eastAsia="ar-SA"/>
        </w:rPr>
      </w:pPr>
      <w:r w:rsidRPr="004B4BE5">
        <w:rPr>
          <w:rFonts w:ascii="Arial" w:hAnsi="Arial" w:cs="Arial"/>
          <w:sz w:val="22"/>
          <w:szCs w:val="22"/>
          <w:lang w:eastAsia="ar-SA"/>
        </w:rPr>
        <w:t>провежда всички видове инструктажи по здраве и безопасност при работа, с изключение на началния, на персонала на външната фирма в зависимост от характера на работата;</w:t>
      </w:r>
    </w:p>
    <w:p w14:paraId="6CD7C169" w14:textId="77777777" w:rsidR="004B4BE5" w:rsidRPr="004B4BE5" w:rsidRDefault="004B4BE5" w:rsidP="004B4BE5">
      <w:pPr>
        <w:numPr>
          <w:ilvl w:val="0"/>
          <w:numId w:val="14"/>
        </w:numPr>
        <w:ind w:left="851" w:hanging="284"/>
        <w:jc w:val="both"/>
        <w:rPr>
          <w:rFonts w:ascii="Arial" w:hAnsi="Arial" w:cs="Arial"/>
          <w:sz w:val="22"/>
          <w:szCs w:val="22"/>
          <w:lang w:eastAsia="ar-SA"/>
        </w:rPr>
      </w:pPr>
      <w:r w:rsidRPr="004B4BE5">
        <w:rPr>
          <w:rFonts w:ascii="Arial" w:hAnsi="Arial" w:cs="Arial"/>
          <w:sz w:val="22"/>
          <w:szCs w:val="22"/>
          <w:lang w:eastAsia="ar-SA"/>
        </w:rPr>
        <w:t>използва собствени съоръжения след писмено разрешение от страна на Ръководителя на обекта на Възложителя, отговарящи на съответните нормативни документи, да спазва определените места за разполагане на тези съоръжения,  допустимите товари и предписано захранване;</w:t>
      </w:r>
    </w:p>
    <w:p w14:paraId="2C23B8FB" w14:textId="77777777" w:rsidR="004B4BE5" w:rsidRPr="004B4BE5" w:rsidRDefault="004B4BE5" w:rsidP="004B4BE5">
      <w:pPr>
        <w:numPr>
          <w:ilvl w:val="0"/>
          <w:numId w:val="14"/>
        </w:numPr>
        <w:ind w:left="851" w:hanging="284"/>
        <w:jc w:val="both"/>
        <w:rPr>
          <w:rFonts w:ascii="Arial" w:hAnsi="Arial" w:cs="Arial"/>
          <w:sz w:val="22"/>
          <w:szCs w:val="22"/>
          <w:lang w:eastAsia="ar-SA"/>
        </w:rPr>
      </w:pPr>
      <w:r w:rsidRPr="004B4BE5">
        <w:rPr>
          <w:rFonts w:ascii="Arial" w:hAnsi="Arial" w:cs="Arial"/>
          <w:sz w:val="22"/>
          <w:szCs w:val="22"/>
          <w:lang w:eastAsia="ar-SA"/>
        </w:rPr>
        <w:t>обслужва</w:t>
      </w:r>
      <w:r w:rsidRPr="004B4BE5">
        <w:rPr>
          <w:rFonts w:ascii="Arial" w:hAnsi="Arial"/>
          <w:sz w:val="20"/>
          <w:szCs w:val="20"/>
        </w:rPr>
        <w:t xml:space="preserve"> </w:t>
      </w:r>
      <w:r w:rsidRPr="004B4BE5">
        <w:rPr>
          <w:rFonts w:ascii="Arial" w:hAnsi="Arial" w:cs="Arial"/>
          <w:sz w:val="22"/>
          <w:szCs w:val="22"/>
          <w:lang w:eastAsia="ar-SA"/>
        </w:rPr>
        <w:t>и поддържа собствените и предоставените му електрически мрежи, уредби и инсталации от квалифициран персонал съгласно нормативните документи;</w:t>
      </w:r>
    </w:p>
    <w:p w14:paraId="717C34F2" w14:textId="77777777" w:rsidR="004B4BE5" w:rsidRPr="004B4BE5" w:rsidRDefault="004B4BE5" w:rsidP="004B4BE5">
      <w:pPr>
        <w:numPr>
          <w:ilvl w:val="0"/>
          <w:numId w:val="14"/>
        </w:numPr>
        <w:ind w:left="851" w:hanging="284"/>
        <w:jc w:val="both"/>
        <w:rPr>
          <w:rFonts w:ascii="Arial" w:hAnsi="Arial" w:cs="Arial"/>
          <w:sz w:val="22"/>
          <w:szCs w:val="22"/>
          <w:lang w:eastAsia="ar-SA"/>
        </w:rPr>
      </w:pPr>
      <w:r w:rsidRPr="004B4BE5">
        <w:rPr>
          <w:rFonts w:ascii="Arial" w:hAnsi="Arial" w:cs="Arial"/>
          <w:sz w:val="22"/>
          <w:szCs w:val="22"/>
          <w:lang w:eastAsia="ar-SA"/>
        </w:rPr>
        <w:t>извършва оценка на професионалния риск и осигурява обезопасяване на работните места съобразно характера на работата при работа без наряд/нареждане в съответствие с инструкциите за безопасна работа и оценката на риска.</w:t>
      </w:r>
    </w:p>
    <w:p w14:paraId="450817DB"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t>В случай на трудова злополука с лице от външния персонал, ръководителят на групата да уведоми веднага ръководствата на Изпълнителя и на Възложителя чрез Ръководителя на обекта и длъжностното лице на Възложителя по чл. 24 от ЗЗБУТ, след което да предприеме мерки и да оказва съдействие на компетентните органи за изясняване на обстоятелствата и причините за злополуката.</w:t>
      </w:r>
    </w:p>
    <w:p w14:paraId="628814C8" w14:textId="77777777" w:rsidR="004B4BE5" w:rsidRPr="004B4BE5" w:rsidRDefault="004B4BE5" w:rsidP="004B4BE5">
      <w:pPr>
        <w:rPr>
          <w:rFonts w:ascii="Arial" w:hAnsi="Arial" w:cs="Arial"/>
          <w:sz w:val="22"/>
          <w:szCs w:val="22"/>
        </w:rPr>
      </w:pPr>
    </w:p>
    <w:p w14:paraId="19922FE6" w14:textId="77777777" w:rsidR="004B4BE5" w:rsidRPr="004B4BE5" w:rsidRDefault="004B4BE5" w:rsidP="004B4BE5">
      <w:pPr>
        <w:spacing w:line="360" w:lineRule="auto"/>
        <w:rPr>
          <w:rFonts w:ascii="Arial" w:hAnsi="Arial" w:cs="Arial"/>
          <w:b/>
          <w:bCs/>
          <w:sz w:val="22"/>
          <w:szCs w:val="22"/>
        </w:rPr>
      </w:pPr>
      <w:r w:rsidRPr="004B4BE5">
        <w:rPr>
          <w:rFonts w:ascii="Arial" w:hAnsi="Arial" w:cs="Arial"/>
          <w:b/>
          <w:bCs/>
          <w:sz w:val="22"/>
          <w:szCs w:val="22"/>
        </w:rPr>
        <w:t>ІV. ОПАЗВАНЕ НА ОКОЛНАТА СРЕДА</w:t>
      </w:r>
    </w:p>
    <w:p w14:paraId="18444BF8"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t xml:space="preserve">При извършване на дейностите по изпълнението на поръчката, Изпълнителят е длъжен да спазва разпоредбите на нормативните актове, действащи в Република България, относно опазването на околната среда и произтичащите от тях задължения за него. </w:t>
      </w:r>
    </w:p>
    <w:p w14:paraId="0F233287"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t>При извършване на дейностите Изпълнителят е длъжен да предприеме мерки за намаляване количеството на генерираните отпадъци и да:</w:t>
      </w:r>
    </w:p>
    <w:p w14:paraId="545618D1" w14:textId="77777777" w:rsidR="004B4BE5" w:rsidRPr="004B4BE5" w:rsidRDefault="004B4BE5" w:rsidP="004B4BE5">
      <w:pPr>
        <w:numPr>
          <w:ilvl w:val="0"/>
          <w:numId w:val="16"/>
        </w:numPr>
        <w:spacing w:before="60"/>
        <w:jc w:val="both"/>
        <w:rPr>
          <w:rFonts w:ascii="Arial" w:hAnsi="Arial"/>
          <w:sz w:val="22"/>
          <w:szCs w:val="22"/>
        </w:rPr>
      </w:pPr>
      <w:r w:rsidRPr="004B4BE5">
        <w:rPr>
          <w:rFonts w:ascii="Arial" w:hAnsi="Arial"/>
          <w:sz w:val="22"/>
          <w:szCs w:val="22"/>
        </w:rPr>
        <w:t>не допуска емисии към канализацията/ воден обект, които биха довели до нарушение на емисионните норми за допустимо съдържание на вредни и опасни вещества в отпадъчните води, управлявани от Възложителя;</w:t>
      </w:r>
    </w:p>
    <w:p w14:paraId="0602F77A" w14:textId="77777777" w:rsidR="004B4BE5" w:rsidRPr="004B4BE5" w:rsidRDefault="004B4BE5" w:rsidP="004B4BE5">
      <w:pPr>
        <w:numPr>
          <w:ilvl w:val="0"/>
          <w:numId w:val="16"/>
        </w:numPr>
        <w:spacing w:before="60"/>
        <w:jc w:val="both"/>
        <w:rPr>
          <w:rFonts w:ascii="Arial" w:hAnsi="Arial"/>
          <w:sz w:val="22"/>
          <w:szCs w:val="22"/>
        </w:rPr>
      </w:pPr>
      <w:r w:rsidRPr="004B4BE5">
        <w:rPr>
          <w:rFonts w:ascii="Arial" w:hAnsi="Arial"/>
          <w:sz w:val="22"/>
          <w:szCs w:val="22"/>
        </w:rPr>
        <w:lastRenderedPageBreak/>
        <w:t>не допуска замърсяване на почви и подземни води;</w:t>
      </w:r>
    </w:p>
    <w:p w14:paraId="3ADCA5DD" w14:textId="77777777" w:rsidR="004B4BE5" w:rsidRPr="004B4BE5" w:rsidRDefault="004B4BE5" w:rsidP="004B4BE5">
      <w:pPr>
        <w:numPr>
          <w:ilvl w:val="0"/>
          <w:numId w:val="16"/>
        </w:numPr>
        <w:spacing w:before="60"/>
        <w:jc w:val="both"/>
        <w:rPr>
          <w:rFonts w:ascii="Arial" w:hAnsi="Arial"/>
          <w:sz w:val="22"/>
          <w:szCs w:val="22"/>
        </w:rPr>
      </w:pPr>
      <w:r w:rsidRPr="004B4BE5">
        <w:rPr>
          <w:rFonts w:ascii="Arial" w:hAnsi="Arial"/>
          <w:sz w:val="22"/>
          <w:szCs w:val="22"/>
        </w:rPr>
        <w:t>съхранява и борави с опасни химични вещества и смеси (ОХВС), така че да не допуска замърсяване на околната среда;</w:t>
      </w:r>
    </w:p>
    <w:p w14:paraId="3DD3DF02" w14:textId="77777777" w:rsidR="004B4BE5" w:rsidRPr="004B4BE5" w:rsidRDefault="004B4BE5" w:rsidP="004B4BE5">
      <w:pPr>
        <w:numPr>
          <w:ilvl w:val="0"/>
          <w:numId w:val="16"/>
        </w:numPr>
        <w:spacing w:before="60"/>
        <w:jc w:val="both"/>
        <w:rPr>
          <w:rFonts w:ascii="Arial" w:hAnsi="Arial"/>
          <w:sz w:val="22"/>
          <w:szCs w:val="22"/>
        </w:rPr>
      </w:pPr>
      <w:r w:rsidRPr="004B4BE5">
        <w:rPr>
          <w:rFonts w:ascii="Arial" w:hAnsi="Arial"/>
          <w:sz w:val="22"/>
          <w:szCs w:val="22"/>
        </w:rPr>
        <w:t>не нарушава нормираното ниво на общата звукова мощност – шум;</w:t>
      </w:r>
    </w:p>
    <w:p w14:paraId="041F33C3" w14:textId="77777777" w:rsidR="004B4BE5" w:rsidRPr="004B4BE5" w:rsidRDefault="004B4BE5" w:rsidP="004B4BE5">
      <w:pPr>
        <w:numPr>
          <w:ilvl w:val="0"/>
          <w:numId w:val="16"/>
        </w:numPr>
        <w:spacing w:before="60"/>
        <w:jc w:val="both"/>
        <w:rPr>
          <w:rFonts w:ascii="Arial" w:hAnsi="Arial"/>
          <w:sz w:val="22"/>
          <w:szCs w:val="22"/>
        </w:rPr>
      </w:pPr>
      <w:r w:rsidRPr="004B4BE5">
        <w:rPr>
          <w:rFonts w:ascii="Arial" w:hAnsi="Arial"/>
          <w:sz w:val="22"/>
          <w:szCs w:val="22"/>
        </w:rPr>
        <w:t>създаде ред за реагиране при извънредни ситуации.</w:t>
      </w:r>
    </w:p>
    <w:p w14:paraId="3C115FC3" w14:textId="77777777" w:rsidR="004B4BE5" w:rsidRPr="004B4BE5" w:rsidRDefault="004B4BE5" w:rsidP="004B4BE5">
      <w:pPr>
        <w:numPr>
          <w:ilvl w:val="0"/>
          <w:numId w:val="27"/>
        </w:numPr>
        <w:ind w:left="0" w:firstLine="0"/>
        <w:jc w:val="both"/>
        <w:rPr>
          <w:rFonts w:ascii="Arial" w:hAnsi="Arial" w:cs="Arial"/>
          <w:color w:val="000000" w:themeColor="text1"/>
          <w:sz w:val="22"/>
          <w:szCs w:val="22"/>
          <w:lang w:eastAsia="ar-SA"/>
        </w:rPr>
      </w:pPr>
      <w:r w:rsidRPr="004B4BE5">
        <w:rPr>
          <w:rFonts w:ascii="Arial" w:hAnsi="Arial" w:cs="Arial"/>
          <w:sz w:val="22"/>
          <w:szCs w:val="22"/>
          <w:lang w:eastAsia="ar-SA"/>
        </w:rPr>
        <w:t xml:space="preserve">Демонтираното оборудване и генерираните отпадъци от демонтажните и </w:t>
      </w:r>
      <w:r w:rsidRPr="004B4BE5">
        <w:rPr>
          <w:rFonts w:ascii="Arial" w:hAnsi="Arial" w:cs="Arial"/>
          <w:color w:val="000000" w:themeColor="text1"/>
          <w:sz w:val="22"/>
          <w:szCs w:val="22"/>
          <w:lang w:eastAsia="ar-SA"/>
        </w:rPr>
        <w:t>монтажните работи да се събират разделно от Изпълнителя на определеното от Възложителя място за тяхното временно съхранение.</w:t>
      </w:r>
    </w:p>
    <w:p w14:paraId="01937DDB" w14:textId="77777777" w:rsidR="004B4BE5" w:rsidRPr="004B4BE5" w:rsidRDefault="004B4BE5" w:rsidP="004B4BE5">
      <w:pPr>
        <w:numPr>
          <w:ilvl w:val="0"/>
          <w:numId w:val="27"/>
        </w:numPr>
        <w:ind w:left="0" w:firstLine="0"/>
        <w:jc w:val="both"/>
        <w:rPr>
          <w:rFonts w:ascii="Arial" w:hAnsi="Arial" w:cs="Arial"/>
          <w:color w:val="000000" w:themeColor="text1"/>
          <w:sz w:val="22"/>
          <w:szCs w:val="22"/>
          <w:lang w:eastAsia="ar-SA"/>
        </w:rPr>
      </w:pPr>
      <w:r w:rsidRPr="004B4BE5">
        <w:rPr>
          <w:rFonts w:ascii="Arial" w:hAnsi="Arial" w:cs="Arial"/>
          <w:color w:val="000000" w:themeColor="text1"/>
          <w:sz w:val="22"/>
          <w:szCs w:val="22"/>
          <w:lang w:eastAsia="ar-SA"/>
        </w:rPr>
        <w:t>Събирането и отстраняването от обекта на опасни отпадъци, като  опаковки и остатъци от използвани продукти, както и на генерираните строителни отпадъци са задължение на Изпълнителя.</w:t>
      </w:r>
    </w:p>
    <w:p w14:paraId="124FEF03" w14:textId="77777777" w:rsidR="004B4BE5" w:rsidRPr="004B4BE5" w:rsidRDefault="004B4BE5" w:rsidP="004B4BE5">
      <w:pPr>
        <w:jc w:val="both"/>
        <w:rPr>
          <w:rFonts w:ascii="Arial" w:hAnsi="Arial" w:cs="Arial"/>
          <w:sz w:val="22"/>
          <w:szCs w:val="22"/>
          <w:lang w:eastAsia="ar-SA"/>
        </w:rPr>
      </w:pPr>
    </w:p>
    <w:p w14:paraId="1F90FF43" w14:textId="77777777" w:rsidR="004B4BE5" w:rsidRPr="004B4BE5" w:rsidRDefault="004B4BE5" w:rsidP="004B4BE5">
      <w:pPr>
        <w:keepNext/>
        <w:rPr>
          <w:rFonts w:ascii="Arial" w:hAnsi="Arial" w:cs="Arial"/>
          <w:b/>
          <w:bCs/>
          <w:sz w:val="22"/>
          <w:szCs w:val="22"/>
          <w:lang w:eastAsia="ar-SA"/>
        </w:rPr>
      </w:pPr>
      <w:r w:rsidRPr="004B4BE5">
        <w:rPr>
          <w:rFonts w:ascii="Arial" w:hAnsi="Arial" w:cs="Arial"/>
          <w:b/>
          <w:bCs/>
          <w:sz w:val="22"/>
          <w:szCs w:val="22"/>
          <w:lang w:eastAsia="ar-SA"/>
        </w:rPr>
        <w:t>V. ПРИНУДИТЕЛНИ МЕРКИ И САНКЦИИ</w:t>
      </w:r>
    </w:p>
    <w:p w14:paraId="189D8306"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t>Длъжностните лица, упълномощени от Възложителя, при констатиране на нарушенията по осигуряване на качество, правилата по безопасността на труда и задълженията по опазване на околната среда от страна на персонала на Изпълнителя са задължени:</w:t>
      </w:r>
    </w:p>
    <w:p w14:paraId="6DB8388F" w14:textId="77777777" w:rsidR="004B4BE5" w:rsidRPr="004B4BE5" w:rsidRDefault="004B4BE5" w:rsidP="004B4BE5">
      <w:pPr>
        <w:ind w:left="567"/>
        <w:rPr>
          <w:rFonts w:ascii="Arial" w:hAnsi="Arial" w:cs="Arial"/>
          <w:sz w:val="22"/>
          <w:szCs w:val="22"/>
          <w:lang w:eastAsia="ar-SA"/>
        </w:rPr>
      </w:pPr>
      <w:r w:rsidRPr="004B4BE5">
        <w:rPr>
          <w:rFonts w:ascii="Arial" w:hAnsi="Arial" w:cs="Arial"/>
          <w:sz w:val="22"/>
          <w:szCs w:val="22"/>
          <w:lang w:eastAsia="ar-SA"/>
        </w:rPr>
        <w:t>- да дават веднага устни разпореждания или писмени указания за отстраняване на нарушенията;</w:t>
      </w:r>
    </w:p>
    <w:p w14:paraId="4F5EB10F" w14:textId="77777777" w:rsidR="004B4BE5" w:rsidRPr="004B4BE5" w:rsidRDefault="004B4BE5" w:rsidP="004B4BE5">
      <w:pPr>
        <w:ind w:left="567"/>
        <w:rPr>
          <w:rFonts w:ascii="Arial" w:hAnsi="Arial" w:cs="Arial"/>
          <w:sz w:val="22"/>
          <w:szCs w:val="22"/>
          <w:lang w:eastAsia="ar-SA"/>
        </w:rPr>
      </w:pPr>
      <w:r w:rsidRPr="004B4BE5">
        <w:rPr>
          <w:rFonts w:ascii="Arial" w:hAnsi="Arial" w:cs="Arial"/>
          <w:sz w:val="22"/>
          <w:szCs w:val="22"/>
          <w:lang w:eastAsia="ar-SA"/>
        </w:rPr>
        <w:t>- да отстраняват отделни служители на Изпълнителя, както и да спират работата, ако извършените нарушения налагат това;</w:t>
      </w:r>
    </w:p>
    <w:p w14:paraId="7EBB6C47" w14:textId="77777777" w:rsidR="004B4BE5" w:rsidRPr="004B4BE5" w:rsidRDefault="004B4BE5" w:rsidP="004B4BE5">
      <w:pPr>
        <w:ind w:left="567"/>
        <w:rPr>
          <w:rFonts w:ascii="Arial" w:hAnsi="Arial" w:cs="Arial"/>
          <w:sz w:val="22"/>
          <w:szCs w:val="22"/>
          <w:lang w:eastAsia="ar-SA"/>
        </w:rPr>
      </w:pPr>
      <w:r w:rsidRPr="004B4BE5">
        <w:rPr>
          <w:rFonts w:ascii="Arial" w:hAnsi="Arial" w:cs="Arial"/>
          <w:sz w:val="22"/>
          <w:szCs w:val="22"/>
          <w:lang w:eastAsia="ar-SA"/>
        </w:rPr>
        <w:t>- да дават на Изпълнителя писмени предложения-изисквания за налагане на санкции на лица извършили нарушения.</w:t>
      </w:r>
    </w:p>
    <w:p w14:paraId="7735EC35"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t>Загубите, причинени от влошаване качеството и удължаване сроковете на извършваните работи, поради отстраняване на отделни лица от персонала на Изпълнителя или спиране работата на Изпълнителя, за допуснати нарушения на изискванията на правилниците и инструкциите по безопасността на труда, са за сметка на Изпълнителя.</w:t>
      </w:r>
    </w:p>
    <w:p w14:paraId="6AB39660" w14:textId="77777777" w:rsidR="004B4BE5" w:rsidRPr="004B4BE5" w:rsidRDefault="004B4BE5" w:rsidP="004B4BE5">
      <w:pPr>
        <w:numPr>
          <w:ilvl w:val="0"/>
          <w:numId w:val="27"/>
        </w:numPr>
        <w:ind w:left="0" w:firstLine="0"/>
        <w:jc w:val="both"/>
        <w:rPr>
          <w:rFonts w:ascii="Arial" w:hAnsi="Arial" w:cs="Arial"/>
          <w:sz w:val="22"/>
          <w:szCs w:val="22"/>
          <w:lang w:eastAsia="ar-SA"/>
        </w:rPr>
      </w:pPr>
      <w:r w:rsidRPr="004B4BE5">
        <w:rPr>
          <w:rFonts w:ascii="Arial" w:hAnsi="Arial" w:cs="Arial"/>
          <w:sz w:val="22"/>
          <w:szCs w:val="22"/>
          <w:lang w:eastAsia="ar-SA"/>
        </w:rPr>
        <w:t>В случаите на нанасяне на щети върху околната среда по вина на Изпълнителя, същият възстановява разходите, направени от Възложителя, във връзка с наложени санкции от контролните органи.</w:t>
      </w:r>
    </w:p>
    <w:p w14:paraId="6E0D3194" w14:textId="77777777" w:rsidR="004B4BE5" w:rsidRDefault="004B4BE5" w:rsidP="00FD3A8C">
      <w:pPr>
        <w:pStyle w:val="12"/>
        <w:tabs>
          <w:tab w:val="clear" w:pos="9720"/>
        </w:tabs>
        <w:jc w:val="right"/>
        <w:rPr>
          <w:color w:val="000000"/>
          <w:sz w:val="22"/>
          <w:szCs w:val="22"/>
        </w:rPr>
      </w:pPr>
    </w:p>
    <w:p w14:paraId="61B48A7F" w14:textId="77777777" w:rsidR="004B4BE5" w:rsidRDefault="004B4BE5" w:rsidP="00FD3A8C">
      <w:pPr>
        <w:pStyle w:val="12"/>
        <w:tabs>
          <w:tab w:val="clear" w:pos="9720"/>
        </w:tabs>
        <w:jc w:val="right"/>
        <w:rPr>
          <w:color w:val="000000"/>
          <w:sz w:val="22"/>
          <w:szCs w:val="22"/>
        </w:rPr>
      </w:pPr>
    </w:p>
    <w:p w14:paraId="76010660" w14:textId="7A698917" w:rsidR="004B4BE5" w:rsidRPr="004B4BE5" w:rsidRDefault="004B4BE5" w:rsidP="004B4BE5">
      <w:pPr>
        <w:spacing w:line="360" w:lineRule="auto"/>
        <w:jc w:val="both"/>
        <w:rPr>
          <w:rFonts w:ascii="Arial" w:hAnsi="Arial" w:cs="Arial"/>
          <w:sz w:val="22"/>
          <w:szCs w:val="22"/>
        </w:rPr>
      </w:pPr>
      <w:r w:rsidRPr="004B4BE5">
        <w:rPr>
          <w:rFonts w:ascii="Arial" w:hAnsi="Arial" w:cs="Arial"/>
          <w:sz w:val="22"/>
          <w:szCs w:val="22"/>
        </w:rPr>
        <w:t>Настоящото споразумение се състави в два еднообразни екземпляра и представлява неразделна част от Договор №……………</w:t>
      </w:r>
      <w:r>
        <w:rPr>
          <w:rFonts w:ascii="Arial" w:hAnsi="Arial" w:cs="Arial"/>
          <w:sz w:val="22"/>
          <w:szCs w:val="22"/>
        </w:rPr>
        <w:t>……………….</w:t>
      </w:r>
      <w:r w:rsidRPr="004B4BE5">
        <w:rPr>
          <w:rFonts w:ascii="Arial" w:hAnsi="Arial" w:cs="Arial"/>
          <w:sz w:val="22"/>
          <w:szCs w:val="22"/>
        </w:rPr>
        <w:t>…../………</w:t>
      </w:r>
      <w:r>
        <w:rPr>
          <w:rFonts w:ascii="Arial" w:hAnsi="Arial" w:cs="Arial"/>
          <w:sz w:val="22"/>
          <w:szCs w:val="22"/>
        </w:rPr>
        <w:t>……</w:t>
      </w:r>
      <w:r w:rsidRPr="004B4BE5">
        <w:rPr>
          <w:rFonts w:ascii="Arial" w:hAnsi="Arial" w:cs="Arial"/>
          <w:sz w:val="22"/>
          <w:szCs w:val="22"/>
        </w:rPr>
        <w:t>…………20</w:t>
      </w:r>
      <w:r>
        <w:rPr>
          <w:rFonts w:ascii="Arial" w:hAnsi="Arial" w:cs="Arial"/>
          <w:sz w:val="22"/>
          <w:szCs w:val="22"/>
        </w:rPr>
        <w:t>22</w:t>
      </w:r>
      <w:r w:rsidRPr="004B4BE5">
        <w:rPr>
          <w:rFonts w:ascii="Arial" w:hAnsi="Arial" w:cs="Arial"/>
          <w:sz w:val="22"/>
          <w:szCs w:val="22"/>
        </w:rPr>
        <w:t>г.</w:t>
      </w:r>
    </w:p>
    <w:p w14:paraId="205E8158" w14:textId="77777777" w:rsidR="004B4BE5" w:rsidRPr="004B4BE5" w:rsidRDefault="004B4BE5" w:rsidP="004B4BE5">
      <w:pPr>
        <w:suppressAutoHyphens/>
        <w:spacing w:line="360" w:lineRule="auto"/>
        <w:rPr>
          <w:rFonts w:ascii="Arial" w:hAnsi="Arial" w:cs="Arial"/>
          <w:b/>
          <w:bCs/>
          <w:sz w:val="22"/>
          <w:szCs w:val="22"/>
          <w:lang w:eastAsia="ar-SA"/>
        </w:rPr>
      </w:pPr>
    </w:p>
    <w:p w14:paraId="0904BFD4" w14:textId="7DFE18D1" w:rsidR="004B4BE5" w:rsidRPr="00A83346" w:rsidRDefault="004B4BE5" w:rsidP="004B4BE5">
      <w:pPr>
        <w:suppressAutoHyphens/>
        <w:spacing w:after="120"/>
        <w:jc w:val="both"/>
        <w:rPr>
          <w:rFonts w:ascii="Arial" w:hAnsi="Arial" w:cs="Arial"/>
          <w:noProof/>
          <w:sz w:val="22"/>
          <w:szCs w:val="22"/>
          <w:lang w:eastAsia="en-GB"/>
        </w:rPr>
      </w:pPr>
      <w:r w:rsidRPr="004B4BE5">
        <w:rPr>
          <w:rFonts w:ascii="Arial" w:hAnsi="Arial" w:cs="Arial"/>
          <w:b/>
          <w:noProof/>
          <w:sz w:val="22"/>
          <w:szCs w:val="22"/>
          <w:lang w:eastAsia="en-GB"/>
        </w:rPr>
        <w:t xml:space="preserve">    </w:t>
      </w:r>
      <w:r w:rsidRPr="00E720E8">
        <w:rPr>
          <w:rFonts w:ascii="Arial" w:hAnsi="Arial" w:cs="Arial"/>
          <w:b/>
          <w:noProof/>
          <w:sz w:val="22"/>
          <w:szCs w:val="22"/>
          <w:u w:val="single"/>
          <w:lang w:eastAsia="en-GB"/>
        </w:rPr>
        <w:t>ВЪЗЛОЖИТЕЛ:</w:t>
      </w:r>
      <w:r w:rsidRPr="00A83346">
        <w:rPr>
          <w:rFonts w:ascii="Arial" w:hAnsi="Arial" w:cs="Arial"/>
          <w:b/>
          <w:noProof/>
          <w:sz w:val="22"/>
          <w:szCs w:val="22"/>
          <w:lang w:eastAsia="en-GB"/>
        </w:rPr>
        <w:t xml:space="preserve">                           </w:t>
      </w:r>
      <w:r>
        <w:rPr>
          <w:rFonts w:ascii="Arial" w:hAnsi="Arial" w:cs="Arial"/>
          <w:b/>
          <w:noProof/>
          <w:sz w:val="22"/>
          <w:szCs w:val="22"/>
          <w:lang w:eastAsia="en-GB"/>
        </w:rPr>
        <w:tab/>
      </w:r>
      <w:r>
        <w:rPr>
          <w:rFonts w:ascii="Arial" w:hAnsi="Arial" w:cs="Arial"/>
          <w:b/>
          <w:noProof/>
          <w:sz w:val="22"/>
          <w:szCs w:val="22"/>
          <w:lang w:eastAsia="en-GB"/>
        </w:rPr>
        <w:tab/>
      </w:r>
      <w:r w:rsidRPr="00A83346">
        <w:rPr>
          <w:rFonts w:ascii="Arial" w:hAnsi="Arial" w:cs="Arial"/>
          <w:b/>
          <w:noProof/>
          <w:sz w:val="22"/>
          <w:szCs w:val="22"/>
          <w:lang w:eastAsia="en-GB"/>
        </w:rPr>
        <w:t xml:space="preserve">                         </w:t>
      </w:r>
      <w:r w:rsidRPr="00E720E8">
        <w:rPr>
          <w:rFonts w:ascii="Arial" w:hAnsi="Arial" w:cs="Arial"/>
          <w:b/>
          <w:noProof/>
          <w:sz w:val="22"/>
          <w:szCs w:val="22"/>
          <w:u w:val="single"/>
          <w:lang w:eastAsia="en-GB"/>
        </w:rPr>
        <w:t>ИЗПЪЛНИТЕЛ:</w:t>
      </w:r>
    </w:p>
    <w:p w14:paraId="163FEB61" w14:textId="376DB06F" w:rsidR="004B4BE5" w:rsidRPr="006C3EA0" w:rsidRDefault="004B4BE5" w:rsidP="004B4BE5">
      <w:pPr>
        <w:jc w:val="both"/>
        <w:rPr>
          <w:rFonts w:ascii="Arial" w:eastAsia="Calibri" w:hAnsi="Arial" w:cs="Arial"/>
          <w:b/>
          <w:bCs/>
          <w:iCs/>
          <w:sz w:val="22"/>
          <w:szCs w:val="22"/>
        </w:rPr>
      </w:pPr>
      <w:r>
        <w:rPr>
          <w:rFonts w:ascii="Arial" w:eastAsia="Calibri" w:hAnsi="Arial" w:cs="Arial"/>
          <w:b/>
          <w:bCs/>
          <w:iCs/>
          <w:sz w:val="22"/>
          <w:szCs w:val="22"/>
        </w:rPr>
        <w:t xml:space="preserve">  СИВЕЛИН СИВОВ</w:t>
      </w:r>
    </w:p>
    <w:p w14:paraId="2D35A708" w14:textId="77777777" w:rsidR="004B4BE5" w:rsidRDefault="004B4BE5" w:rsidP="004B4BE5">
      <w:pPr>
        <w:pStyle w:val="12"/>
        <w:tabs>
          <w:tab w:val="clear" w:pos="9720"/>
        </w:tabs>
        <w:rPr>
          <w:color w:val="000000"/>
          <w:sz w:val="22"/>
          <w:szCs w:val="22"/>
        </w:rPr>
      </w:pPr>
    </w:p>
    <w:p w14:paraId="2D47840E" w14:textId="77777777" w:rsidR="004B4BE5" w:rsidRDefault="004B4BE5" w:rsidP="00FD3A8C">
      <w:pPr>
        <w:pStyle w:val="12"/>
        <w:tabs>
          <w:tab w:val="clear" w:pos="9720"/>
        </w:tabs>
        <w:jc w:val="right"/>
        <w:rPr>
          <w:color w:val="000000"/>
          <w:sz w:val="22"/>
          <w:szCs w:val="22"/>
        </w:rPr>
      </w:pPr>
    </w:p>
    <w:p w14:paraId="7D97DE98" w14:textId="77777777" w:rsidR="004B4BE5" w:rsidRDefault="004B4BE5" w:rsidP="00FD3A8C">
      <w:pPr>
        <w:pStyle w:val="12"/>
        <w:tabs>
          <w:tab w:val="clear" w:pos="9720"/>
        </w:tabs>
        <w:jc w:val="right"/>
        <w:rPr>
          <w:color w:val="000000"/>
          <w:sz w:val="22"/>
          <w:szCs w:val="22"/>
        </w:rPr>
      </w:pPr>
    </w:p>
    <w:p w14:paraId="22036E6B" w14:textId="77777777" w:rsidR="004B4BE5" w:rsidRDefault="004B4BE5" w:rsidP="00FD3A8C">
      <w:pPr>
        <w:pStyle w:val="12"/>
        <w:tabs>
          <w:tab w:val="clear" w:pos="9720"/>
        </w:tabs>
        <w:jc w:val="right"/>
        <w:rPr>
          <w:color w:val="000000"/>
          <w:sz w:val="22"/>
          <w:szCs w:val="22"/>
        </w:rPr>
      </w:pPr>
    </w:p>
    <w:p w14:paraId="082BA891" w14:textId="77777777" w:rsidR="004B4BE5" w:rsidRDefault="004B4BE5" w:rsidP="00FD3A8C">
      <w:pPr>
        <w:pStyle w:val="12"/>
        <w:tabs>
          <w:tab w:val="clear" w:pos="9720"/>
        </w:tabs>
        <w:jc w:val="right"/>
        <w:rPr>
          <w:color w:val="000000"/>
          <w:sz w:val="22"/>
          <w:szCs w:val="22"/>
        </w:rPr>
      </w:pPr>
    </w:p>
    <w:p w14:paraId="1111FE04" w14:textId="77777777" w:rsidR="004B4BE5" w:rsidRDefault="004B4BE5" w:rsidP="00FD3A8C">
      <w:pPr>
        <w:pStyle w:val="12"/>
        <w:tabs>
          <w:tab w:val="clear" w:pos="9720"/>
        </w:tabs>
        <w:jc w:val="right"/>
        <w:rPr>
          <w:color w:val="000000"/>
          <w:sz w:val="22"/>
          <w:szCs w:val="22"/>
        </w:rPr>
      </w:pPr>
    </w:p>
    <w:p w14:paraId="18F0D1C6" w14:textId="77777777" w:rsidR="004B4BE5" w:rsidRDefault="004B4BE5" w:rsidP="00FD3A8C">
      <w:pPr>
        <w:pStyle w:val="12"/>
        <w:tabs>
          <w:tab w:val="clear" w:pos="9720"/>
        </w:tabs>
        <w:jc w:val="right"/>
        <w:rPr>
          <w:color w:val="000000"/>
          <w:sz w:val="22"/>
          <w:szCs w:val="22"/>
        </w:rPr>
      </w:pPr>
    </w:p>
    <w:p w14:paraId="15C1D801" w14:textId="77777777" w:rsidR="004B4BE5" w:rsidRDefault="004B4BE5" w:rsidP="00FD3A8C">
      <w:pPr>
        <w:pStyle w:val="12"/>
        <w:tabs>
          <w:tab w:val="clear" w:pos="9720"/>
        </w:tabs>
        <w:jc w:val="right"/>
        <w:rPr>
          <w:color w:val="000000"/>
          <w:sz w:val="22"/>
          <w:szCs w:val="22"/>
        </w:rPr>
      </w:pPr>
    </w:p>
    <w:p w14:paraId="301D3DC3" w14:textId="77777777" w:rsidR="004B4BE5" w:rsidRDefault="004B4BE5" w:rsidP="00FD3A8C">
      <w:pPr>
        <w:pStyle w:val="12"/>
        <w:tabs>
          <w:tab w:val="clear" w:pos="9720"/>
        </w:tabs>
        <w:jc w:val="right"/>
        <w:rPr>
          <w:color w:val="000000"/>
          <w:sz w:val="22"/>
          <w:szCs w:val="22"/>
        </w:rPr>
      </w:pPr>
    </w:p>
    <w:p w14:paraId="16E2E1DA" w14:textId="77777777" w:rsidR="004B4BE5" w:rsidRDefault="004B4BE5" w:rsidP="00FD3A8C">
      <w:pPr>
        <w:pStyle w:val="12"/>
        <w:tabs>
          <w:tab w:val="clear" w:pos="9720"/>
        </w:tabs>
        <w:jc w:val="right"/>
        <w:rPr>
          <w:color w:val="000000"/>
          <w:sz w:val="22"/>
          <w:szCs w:val="22"/>
        </w:rPr>
      </w:pPr>
    </w:p>
    <w:p w14:paraId="113F3FD8" w14:textId="77777777" w:rsidR="004B4BE5" w:rsidRDefault="004B4BE5" w:rsidP="00FD3A8C">
      <w:pPr>
        <w:pStyle w:val="12"/>
        <w:tabs>
          <w:tab w:val="clear" w:pos="9720"/>
        </w:tabs>
        <w:jc w:val="right"/>
        <w:rPr>
          <w:color w:val="000000"/>
          <w:sz w:val="22"/>
          <w:szCs w:val="22"/>
        </w:rPr>
      </w:pPr>
    </w:p>
    <w:p w14:paraId="6A2A6399" w14:textId="77777777" w:rsidR="004B4BE5" w:rsidRDefault="004B4BE5" w:rsidP="00FD3A8C">
      <w:pPr>
        <w:pStyle w:val="12"/>
        <w:tabs>
          <w:tab w:val="clear" w:pos="9720"/>
        </w:tabs>
        <w:jc w:val="right"/>
        <w:rPr>
          <w:color w:val="000000"/>
          <w:sz w:val="22"/>
          <w:szCs w:val="22"/>
        </w:rPr>
      </w:pPr>
    </w:p>
    <w:p w14:paraId="4E3256CC" w14:textId="77777777" w:rsidR="004B4BE5" w:rsidRDefault="004B4BE5" w:rsidP="00FD3A8C">
      <w:pPr>
        <w:pStyle w:val="12"/>
        <w:tabs>
          <w:tab w:val="clear" w:pos="9720"/>
        </w:tabs>
        <w:jc w:val="right"/>
        <w:rPr>
          <w:color w:val="000000"/>
          <w:sz w:val="22"/>
          <w:szCs w:val="22"/>
        </w:rPr>
      </w:pPr>
    </w:p>
    <w:p w14:paraId="250A9EE2" w14:textId="77777777" w:rsidR="004B4BE5" w:rsidRDefault="004B4BE5" w:rsidP="00FD3A8C">
      <w:pPr>
        <w:pStyle w:val="12"/>
        <w:tabs>
          <w:tab w:val="clear" w:pos="9720"/>
        </w:tabs>
        <w:jc w:val="right"/>
        <w:rPr>
          <w:color w:val="000000"/>
          <w:sz w:val="22"/>
          <w:szCs w:val="22"/>
        </w:rPr>
      </w:pPr>
    </w:p>
    <w:p w14:paraId="34222855" w14:textId="77777777" w:rsidR="004B4BE5" w:rsidRDefault="004B4BE5" w:rsidP="00FD3A8C">
      <w:pPr>
        <w:pStyle w:val="12"/>
        <w:tabs>
          <w:tab w:val="clear" w:pos="9720"/>
        </w:tabs>
        <w:jc w:val="right"/>
        <w:rPr>
          <w:color w:val="000000"/>
          <w:sz w:val="22"/>
          <w:szCs w:val="22"/>
        </w:rPr>
      </w:pPr>
    </w:p>
    <w:p w14:paraId="3DC68DE1" w14:textId="77777777" w:rsidR="004B4BE5" w:rsidRDefault="004B4BE5" w:rsidP="00FD3A8C">
      <w:pPr>
        <w:pStyle w:val="12"/>
        <w:tabs>
          <w:tab w:val="clear" w:pos="9720"/>
        </w:tabs>
        <w:jc w:val="right"/>
        <w:rPr>
          <w:color w:val="000000"/>
          <w:sz w:val="22"/>
          <w:szCs w:val="22"/>
        </w:rPr>
      </w:pPr>
    </w:p>
    <w:p w14:paraId="25C5D061" w14:textId="77777777" w:rsidR="00D96501" w:rsidRDefault="00D96501" w:rsidP="00D96501">
      <w:pPr>
        <w:rPr>
          <w:lang w:eastAsia="ar-SA"/>
        </w:rPr>
      </w:pPr>
    </w:p>
    <w:p w14:paraId="6398A5D9" w14:textId="77777777" w:rsidR="00D96501" w:rsidRDefault="00D96501" w:rsidP="00D96501">
      <w:pPr>
        <w:rPr>
          <w:lang w:eastAsia="ar-SA"/>
        </w:rPr>
      </w:pPr>
    </w:p>
    <w:p w14:paraId="36F56302" w14:textId="77777777" w:rsidR="00D96501" w:rsidRPr="00D96501" w:rsidRDefault="00D96501" w:rsidP="00D96501">
      <w:pPr>
        <w:rPr>
          <w:lang w:eastAsia="ar-SA"/>
        </w:rPr>
      </w:pPr>
    </w:p>
    <w:p w14:paraId="3D8DA976" w14:textId="52680CEE" w:rsidR="00FD3A8C" w:rsidRPr="002D52CB" w:rsidRDefault="00FD3A8C" w:rsidP="00FD3A8C">
      <w:pPr>
        <w:pStyle w:val="12"/>
        <w:tabs>
          <w:tab w:val="clear" w:pos="9720"/>
        </w:tabs>
        <w:jc w:val="right"/>
        <w:rPr>
          <w:color w:val="000000"/>
          <w:sz w:val="22"/>
          <w:szCs w:val="22"/>
        </w:rPr>
      </w:pPr>
      <w:r w:rsidRPr="002D52CB">
        <w:rPr>
          <w:color w:val="000000"/>
          <w:sz w:val="22"/>
          <w:szCs w:val="22"/>
        </w:rPr>
        <w:lastRenderedPageBreak/>
        <w:t xml:space="preserve">ПРИЛОЖЕНИЕ № </w:t>
      </w:r>
      <w:r w:rsidR="00287B5A">
        <w:rPr>
          <w:color w:val="000000"/>
          <w:sz w:val="22"/>
          <w:szCs w:val="22"/>
        </w:rPr>
        <w:t>9</w:t>
      </w:r>
    </w:p>
    <w:p w14:paraId="7EAADC9E" w14:textId="77777777" w:rsidR="00FD3A8C" w:rsidRPr="002D52CB" w:rsidRDefault="00FD3A8C" w:rsidP="00FD3A8C">
      <w:pPr>
        <w:jc w:val="right"/>
        <w:rPr>
          <w:rFonts w:ascii="Arial" w:hAnsi="Arial" w:cs="Arial"/>
          <w:b/>
          <w:color w:val="000000"/>
          <w:sz w:val="22"/>
          <w:szCs w:val="22"/>
        </w:rPr>
      </w:pPr>
      <w:r w:rsidRPr="002D52CB">
        <w:rPr>
          <w:rFonts w:ascii="Arial" w:hAnsi="Arial" w:cs="Arial"/>
          <w:b/>
          <w:color w:val="000000"/>
          <w:sz w:val="22"/>
          <w:szCs w:val="22"/>
        </w:rPr>
        <w:t xml:space="preserve"> (Образец)</w:t>
      </w:r>
    </w:p>
    <w:p w14:paraId="7BDEA7E9" w14:textId="77777777" w:rsidR="00FD3A8C" w:rsidRPr="002D52CB" w:rsidRDefault="00FD3A8C" w:rsidP="00FD3A8C">
      <w:pPr>
        <w:rPr>
          <w:rFonts w:ascii="Arial" w:hAnsi="Arial" w:cs="Arial"/>
          <w:b/>
          <w:color w:val="000000"/>
          <w:sz w:val="22"/>
          <w:szCs w:val="22"/>
        </w:rPr>
      </w:pPr>
      <w:r w:rsidRPr="002D52CB">
        <w:rPr>
          <w:rFonts w:ascii="Arial" w:hAnsi="Arial" w:cs="Arial"/>
          <w:b/>
          <w:color w:val="000000"/>
          <w:sz w:val="22"/>
          <w:szCs w:val="22"/>
        </w:rPr>
        <w:t>ДО</w:t>
      </w:r>
    </w:p>
    <w:p w14:paraId="27DC8211" w14:textId="77777777" w:rsidR="00FD3A8C" w:rsidRPr="002D52CB" w:rsidRDefault="00FD3A8C" w:rsidP="00FD3A8C">
      <w:pPr>
        <w:rPr>
          <w:rFonts w:ascii="Arial" w:hAnsi="Arial" w:cs="Arial"/>
          <w:b/>
          <w:color w:val="000000"/>
          <w:sz w:val="22"/>
          <w:szCs w:val="22"/>
        </w:rPr>
      </w:pPr>
      <w:r w:rsidRPr="002D52CB">
        <w:rPr>
          <w:rFonts w:ascii="Arial" w:hAnsi="Arial" w:cs="Arial"/>
          <w:b/>
          <w:color w:val="000000"/>
          <w:sz w:val="22"/>
          <w:szCs w:val="22"/>
        </w:rPr>
        <w:t>НЕК ЕАД, Предприятие „Водноелектрически централи”</w:t>
      </w:r>
    </w:p>
    <w:p w14:paraId="517699B8" w14:textId="77777777" w:rsidR="00FD3A8C" w:rsidRPr="002D52CB" w:rsidRDefault="00FD3A8C" w:rsidP="00FD3A8C">
      <w:pPr>
        <w:pStyle w:val="21"/>
        <w:ind w:left="0"/>
        <w:rPr>
          <w:rFonts w:ascii="Arial" w:hAnsi="Arial" w:cs="Arial"/>
          <w:b/>
          <w:color w:val="000000"/>
          <w:sz w:val="22"/>
          <w:szCs w:val="22"/>
          <w:lang w:val="bg-BG"/>
        </w:rPr>
      </w:pPr>
      <w:r w:rsidRPr="002D52CB">
        <w:rPr>
          <w:rFonts w:ascii="Arial" w:hAnsi="Arial" w:cs="Arial"/>
          <w:b/>
          <w:color w:val="000000"/>
          <w:sz w:val="22"/>
          <w:szCs w:val="22"/>
          <w:lang w:val="bg-BG"/>
        </w:rPr>
        <w:t>гр. Пловдив, ул. „Васил Левски” 244</w:t>
      </w:r>
    </w:p>
    <w:p w14:paraId="4DF415FD" w14:textId="77777777" w:rsidR="00FD3A8C" w:rsidRPr="002D52CB" w:rsidRDefault="00FD3A8C" w:rsidP="00FD3A8C">
      <w:pPr>
        <w:spacing w:before="120" w:after="120"/>
        <w:ind w:firstLine="567"/>
        <w:jc w:val="center"/>
        <w:rPr>
          <w:rFonts w:ascii="Arial" w:hAnsi="Arial" w:cs="Arial"/>
          <w:b/>
          <w:color w:val="000000"/>
          <w:sz w:val="22"/>
          <w:szCs w:val="22"/>
        </w:rPr>
      </w:pPr>
      <w:r w:rsidRPr="002D52CB">
        <w:rPr>
          <w:rFonts w:ascii="Arial" w:hAnsi="Arial" w:cs="Arial"/>
          <w:b/>
          <w:color w:val="000000"/>
          <w:sz w:val="22"/>
          <w:szCs w:val="22"/>
        </w:rPr>
        <w:t>БАНКОВА ГАРАНЦИЯ ЗА ИЗПЪЛНЕНИЕ</w:t>
      </w:r>
    </w:p>
    <w:p w14:paraId="27FC6533" w14:textId="77777777" w:rsidR="00FD3A8C" w:rsidRPr="002D52CB" w:rsidRDefault="00FD3A8C" w:rsidP="00FD3A8C">
      <w:pPr>
        <w:rPr>
          <w:rFonts w:ascii="Arial" w:hAnsi="Arial" w:cs="Arial"/>
          <w:b/>
          <w:color w:val="000000"/>
          <w:sz w:val="22"/>
          <w:szCs w:val="22"/>
          <w:u w:val="single"/>
        </w:rPr>
      </w:pPr>
    </w:p>
    <w:p w14:paraId="18C32AA6" w14:textId="77777777" w:rsidR="00FD3A8C" w:rsidRPr="002D52CB" w:rsidRDefault="00FD3A8C" w:rsidP="00FD3A8C">
      <w:pPr>
        <w:jc w:val="both"/>
        <w:rPr>
          <w:rFonts w:ascii="Arial" w:hAnsi="Arial" w:cs="Arial"/>
          <w:color w:val="000000"/>
          <w:sz w:val="22"/>
          <w:szCs w:val="22"/>
        </w:rPr>
      </w:pPr>
      <w:r w:rsidRPr="002D52CB">
        <w:rPr>
          <w:rFonts w:ascii="Arial" w:hAnsi="Arial" w:cs="Arial"/>
          <w:caps/>
          <w:color w:val="000000"/>
          <w:sz w:val="22"/>
          <w:szCs w:val="22"/>
        </w:rPr>
        <w:t>Доколкото</w:t>
      </w:r>
      <w:r w:rsidRPr="002D52CB">
        <w:rPr>
          <w:rFonts w:ascii="Arial" w:hAnsi="Arial" w:cs="Arial"/>
          <w:color w:val="000000"/>
          <w:sz w:val="22"/>
          <w:szCs w:val="22"/>
        </w:rPr>
        <w:t xml:space="preserve"> ......................................[име на Изпълнителя, адрес, ЕИК] (наричан оттук нататък “Изпълнител”) е приел в изпълнение на Договор  ....................[наименованието на договора], който предстои да бъде сключен с НЕК ЕАД, Предприятие „Водноелектрически централи”, да изпълни обществената поръчка с предмет:</w:t>
      </w:r>
    </w:p>
    <w:p w14:paraId="1247E2F9" w14:textId="77777777" w:rsidR="00FD3A8C" w:rsidRPr="002D52CB" w:rsidRDefault="00FD3A8C" w:rsidP="00FD3A8C">
      <w:pPr>
        <w:jc w:val="both"/>
        <w:rPr>
          <w:rFonts w:ascii="Arial" w:hAnsi="Arial" w:cs="Arial"/>
          <w:color w:val="000000"/>
          <w:sz w:val="22"/>
          <w:szCs w:val="22"/>
        </w:rPr>
      </w:pPr>
      <w:r w:rsidRPr="002D52CB">
        <w:rPr>
          <w:rFonts w:ascii="Arial" w:hAnsi="Arial" w:cs="Arial"/>
          <w:color w:val="000000"/>
          <w:sz w:val="22"/>
          <w:szCs w:val="22"/>
        </w:rPr>
        <w:t>...........................................................................................(наричан оттук нататък “Договора”)</w:t>
      </w:r>
    </w:p>
    <w:p w14:paraId="6ADB1490" w14:textId="77777777" w:rsidR="00FD3A8C" w:rsidRPr="002D52CB" w:rsidRDefault="00FD3A8C" w:rsidP="00FD3A8C">
      <w:pPr>
        <w:jc w:val="both"/>
        <w:rPr>
          <w:rFonts w:ascii="Arial" w:hAnsi="Arial" w:cs="Arial"/>
          <w:color w:val="000000"/>
          <w:sz w:val="22"/>
          <w:szCs w:val="22"/>
        </w:rPr>
      </w:pPr>
    </w:p>
    <w:p w14:paraId="71B0DBA9" w14:textId="77777777" w:rsidR="00FD3A8C" w:rsidRPr="002D52CB" w:rsidRDefault="00FD3A8C" w:rsidP="00FD3A8C">
      <w:pPr>
        <w:jc w:val="both"/>
        <w:rPr>
          <w:rFonts w:ascii="Arial" w:hAnsi="Arial" w:cs="Arial"/>
          <w:color w:val="000000"/>
          <w:sz w:val="22"/>
          <w:szCs w:val="22"/>
        </w:rPr>
      </w:pPr>
      <w:r w:rsidRPr="002D52CB">
        <w:rPr>
          <w:rFonts w:ascii="Arial" w:hAnsi="Arial" w:cs="Arial"/>
          <w:color w:val="000000"/>
          <w:sz w:val="22"/>
          <w:szCs w:val="22"/>
        </w:rPr>
        <w:t>И КАКТО е указано в споменатия Договор, че Изпълнителят трябва да издаде във Ваша полза банкова гаранция на стойност 5% (пет на сто) от стойността на договора, с която да гарантира изпълнението на задълженията си в съответствие с Договора;</w:t>
      </w:r>
    </w:p>
    <w:p w14:paraId="28E7CC45" w14:textId="77777777" w:rsidR="00FD3A8C" w:rsidRPr="002D52CB" w:rsidRDefault="00FD3A8C" w:rsidP="00FD3A8C">
      <w:pPr>
        <w:jc w:val="both"/>
        <w:rPr>
          <w:rFonts w:ascii="Arial" w:hAnsi="Arial" w:cs="Arial"/>
          <w:color w:val="000000"/>
          <w:sz w:val="22"/>
          <w:szCs w:val="22"/>
        </w:rPr>
      </w:pPr>
    </w:p>
    <w:p w14:paraId="5F943FDE" w14:textId="77777777" w:rsidR="00FD3A8C" w:rsidRPr="002D52CB" w:rsidRDefault="00FD3A8C" w:rsidP="00FD3A8C">
      <w:pPr>
        <w:jc w:val="both"/>
        <w:rPr>
          <w:rFonts w:ascii="Arial" w:hAnsi="Arial" w:cs="Arial"/>
          <w:color w:val="000000"/>
          <w:sz w:val="22"/>
          <w:szCs w:val="22"/>
        </w:rPr>
      </w:pPr>
      <w:r w:rsidRPr="002D52CB">
        <w:rPr>
          <w:rFonts w:ascii="Arial" w:hAnsi="Arial" w:cs="Arial"/>
          <w:color w:val="000000"/>
          <w:sz w:val="22"/>
          <w:szCs w:val="22"/>
        </w:rPr>
        <w:t>И ДОКОЛКОТО ние сме се съгласили да дадем на Изпълнителя гаранция:</w:t>
      </w:r>
    </w:p>
    <w:p w14:paraId="55630874" w14:textId="77777777" w:rsidR="00FD3A8C" w:rsidRPr="002D52CB" w:rsidRDefault="00FD3A8C" w:rsidP="00FD3A8C">
      <w:pPr>
        <w:jc w:val="both"/>
        <w:rPr>
          <w:rFonts w:ascii="Arial" w:hAnsi="Arial" w:cs="Arial"/>
          <w:color w:val="000000"/>
          <w:sz w:val="22"/>
          <w:szCs w:val="22"/>
        </w:rPr>
      </w:pPr>
    </w:p>
    <w:p w14:paraId="53483E0E" w14:textId="77777777" w:rsidR="00FD3A8C" w:rsidRPr="002D52CB" w:rsidRDefault="00FD3A8C" w:rsidP="00FD3A8C">
      <w:pPr>
        <w:spacing w:after="120"/>
        <w:jc w:val="both"/>
        <w:rPr>
          <w:rFonts w:ascii="Arial" w:hAnsi="Arial" w:cs="Arial"/>
          <w:color w:val="000000"/>
          <w:sz w:val="22"/>
          <w:szCs w:val="22"/>
        </w:rPr>
      </w:pPr>
      <w:r w:rsidRPr="002D52CB">
        <w:rPr>
          <w:rFonts w:ascii="Arial" w:hAnsi="Arial" w:cs="Arial"/>
          <w:color w:val="000000"/>
          <w:sz w:val="22"/>
          <w:szCs w:val="22"/>
        </w:rPr>
        <w:t>СЛЕДОВАТЕЛНО НИЕ....................................... [наименование и седалище на банката] с настоящото потвърждаваме, че сме Гарант и отговаряме пред Вас от името на Изпълнителя, общо до ..............................[размер на гаранцията цифром и словом], и се задължаваме безусловно и неотменяемо да Ви платим, при получаване на Ваше първо подписано и подпечатано  искане за плащане, деклариращо, че Изпълнителят не е изпълнил задълженията си по Договора и без възражение или основание каквато и да е сума или суми общо в рамките на .............................................[размер на гаранцията], както е указано по-горе, без да е нужно да доказвате или да показвате основания или причини за Вашето искане или за сумата, предявена в искането за плащане.</w:t>
      </w:r>
    </w:p>
    <w:p w14:paraId="158178DA" w14:textId="77777777" w:rsidR="00FD3A8C" w:rsidRPr="002D52CB" w:rsidRDefault="00FD3A8C" w:rsidP="00FD3A8C">
      <w:pPr>
        <w:ind w:firstLine="720"/>
        <w:jc w:val="both"/>
        <w:rPr>
          <w:rFonts w:ascii="Arial" w:hAnsi="Arial" w:cs="Arial"/>
          <w:color w:val="000000"/>
          <w:sz w:val="22"/>
          <w:szCs w:val="22"/>
        </w:rPr>
      </w:pPr>
      <w:r w:rsidRPr="002D52CB">
        <w:rPr>
          <w:rFonts w:ascii="Arial" w:hAnsi="Arial" w:cs="Arial"/>
          <w:color w:val="000000"/>
          <w:sz w:val="22"/>
          <w:szCs w:val="22"/>
        </w:rPr>
        <w:t>С оглед установяване автентичността на писменото искане за плащане на НЕК ЕАД, същото следва да ни бъде представено чрез посредничеството на централата на обслужващата дружеството банка, потвърждаваща верността на положените подписи.</w:t>
      </w:r>
    </w:p>
    <w:p w14:paraId="23060DE7" w14:textId="77777777" w:rsidR="00FD3A8C" w:rsidRPr="002D52CB" w:rsidRDefault="00FD3A8C" w:rsidP="00FD3A8C">
      <w:pPr>
        <w:spacing w:before="120"/>
        <w:ind w:firstLine="709"/>
        <w:jc w:val="both"/>
        <w:rPr>
          <w:rFonts w:ascii="Arial" w:hAnsi="Arial" w:cs="Arial"/>
          <w:color w:val="000000"/>
          <w:sz w:val="22"/>
          <w:szCs w:val="22"/>
        </w:rPr>
      </w:pPr>
      <w:r w:rsidRPr="002D52CB">
        <w:rPr>
          <w:rFonts w:ascii="Arial" w:hAnsi="Arial" w:cs="Arial"/>
          <w:color w:val="000000"/>
          <w:sz w:val="22"/>
          <w:szCs w:val="22"/>
        </w:rPr>
        <w:t xml:space="preserve">Тази гаранция е валидна до </w:t>
      </w:r>
      <w:r w:rsidRPr="002D52CB">
        <w:rPr>
          <w:rFonts w:ascii="Arial" w:hAnsi="Arial" w:cs="Arial"/>
          <w:i/>
          <w:color w:val="000000"/>
          <w:sz w:val="22"/>
          <w:szCs w:val="22"/>
        </w:rPr>
        <w:t>........................../</w:t>
      </w:r>
      <w:r w:rsidRPr="002D52CB">
        <w:rPr>
          <w:rFonts w:ascii="Arial" w:hAnsi="Arial" w:cs="Arial"/>
          <w:color w:val="000000"/>
          <w:sz w:val="22"/>
          <w:szCs w:val="22"/>
        </w:rPr>
        <w:t>дата</w:t>
      </w:r>
      <w:r w:rsidRPr="002D52CB">
        <w:rPr>
          <w:rFonts w:ascii="Arial" w:hAnsi="Arial" w:cs="Arial"/>
          <w:i/>
          <w:color w:val="000000"/>
          <w:sz w:val="22"/>
          <w:szCs w:val="22"/>
        </w:rPr>
        <w:t xml:space="preserve">/ /30 дни след изтичане на договорните задължения на Изпълнителя, включително и гаранционните му задължения / </w:t>
      </w:r>
      <w:r w:rsidRPr="002D52CB">
        <w:rPr>
          <w:rFonts w:ascii="Arial" w:hAnsi="Arial" w:cs="Arial"/>
          <w:color w:val="000000"/>
          <w:sz w:val="22"/>
          <w:szCs w:val="22"/>
        </w:rPr>
        <w:t xml:space="preserve">и изтича изцяло и автоматично, ако Ваше искане, предявено съгласно горепосочените изисквания не е постъпило в ................................. [банка] </w:t>
      </w:r>
      <w:r w:rsidRPr="002D52CB">
        <w:rPr>
          <w:rFonts w:ascii="Arial" w:hAnsi="Arial" w:cs="Arial"/>
          <w:i/>
          <w:color w:val="000000"/>
          <w:sz w:val="22"/>
          <w:szCs w:val="22"/>
        </w:rPr>
        <w:t xml:space="preserve"> до ….. часа на ........................../</w:t>
      </w:r>
      <w:r w:rsidRPr="002D52CB">
        <w:rPr>
          <w:rFonts w:ascii="Arial" w:hAnsi="Arial" w:cs="Arial"/>
          <w:color w:val="000000"/>
          <w:sz w:val="22"/>
          <w:szCs w:val="22"/>
        </w:rPr>
        <w:t>дата</w:t>
      </w:r>
      <w:r w:rsidRPr="002D52CB">
        <w:rPr>
          <w:rFonts w:ascii="Arial" w:hAnsi="Arial" w:cs="Arial"/>
          <w:i/>
          <w:color w:val="000000"/>
          <w:sz w:val="22"/>
          <w:szCs w:val="22"/>
        </w:rPr>
        <w:t xml:space="preserve">/ на адрес ............................... </w:t>
      </w:r>
      <w:r w:rsidRPr="002D52CB">
        <w:rPr>
          <w:rFonts w:ascii="Arial" w:hAnsi="Arial" w:cs="Arial"/>
          <w:color w:val="000000"/>
          <w:sz w:val="22"/>
          <w:szCs w:val="22"/>
        </w:rPr>
        <w:t>След тази дата и час ангажиментът ни се обезсилва, независимо дали оригиналът на банковата гаранция ни е върнат или не.</w:t>
      </w:r>
    </w:p>
    <w:p w14:paraId="3A500E11" w14:textId="77777777" w:rsidR="00FD3A8C" w:rsidRPr="002D52CB" w:rsidRDefault="00FD3A8C" w:rsidP="00FD3A8C">
      <w:pPr>
        <w:spacing w:before="120"/>
        <w:ind w:firstLine="709"/>
        <w:rPr>
          <w:rFonts w:ascii="Arial" w:hAnsi="Arial" w:cs="Arial"/>
          <w:color w:val="000000"/>
          <w:sz w:val="22"/>
          <w:szCs w:val="22"/>
        </w:rPr>
      </w:pPr>
      <w:r w:rsidRPr="002D52CB">
        <w:rPr>
          <w:rFonts w:ascii="Arial" w:hAnsi="Arial" w:cs="Arial"/>
          <w:color w:val="000000"/>
          <w:sz w:val="22"/>
          <w:szCs w:val="22"/>
        </w:rPr>
        <w:t>Банковата гаранция може да бъде освободена преди изтичане на валидността й само след връщане на оригинала на същата в ................................. [банка].</w:t>
      </w:r>
    </w:p>
    <w:p w14:paraId="2C387007" w14:textId="77777777" w:rsidR="00FD3A8C" w:rsidRPr="002D52CB" w:rsidRDefault="00FD3A8C" w:rsidP="00FD3A8C">
      <w:pPr>
        <w:rPr>
          <w:rFonts w:ascii="Arial" w:hAnsi="Arial" w:cs="Arial"/>
          <w:i/>
          <w:color w:val="000000"/>
          <w:sz w:val="22"/>
          <w:szCs w:val="22"/>
        </w:rPr>
      </w:pPr>
    </w:p>
    <w:p w14:paraId="0C2E8BD2" w14:textId="77777777" w:rsidR="00FD3A8C" w:rsidRPr="002D52CB" w:rsidRDefault="00FD3A8C" w:rsidP="00FD3A8C">
      <w:pPr>
        <w:jc w:val="both"/>
        <w:rPr>
          <w:rFonts w:ascii="Arial" w:hAnsi="Arial" w:cs="Arial"/>
          <w:color w:val="000000"/>
          <w:sz w:val="22"/>
          <w:szCs w:val="22"/>
        </w:rPr>
      </w:pPr>
    </w:p>
    <w:p w14:paraId="70B6B181" w14:textId="77777777" w:rsidR="00FD3A8C" w:rsidRPr="002D52CB" w:rsidRDefault="00FD3A8C" w:rsidP="00FD3A8C">
      <w:pPr>
        <w:jc w:val="both"/>
        <w:rPr>
          <w:rFonts w:ascii="Arial" w:hAnsi="Arial" w:cs="Arial"/>
          <w:color w:val="000000"/>
          <w:sz w:val="22"/>
          <w:szCs w:val="22"/>
        </w:rPr>
      </w:pPr>
    </w:p>
    <w:p w14:paraId="2BC4A73D" w14:textId="77777777" w:rsidR="00FD3A8C" w:rsidRPr="002D52CB" w:rsidRDefault="00FD3A8C" w:rsidP="00FD3A8C">
      <w:pPr>
        <w:jc w:val="both"/>
        <w:rPr>
          <w:rFonts w:ascii="Arial" w:hAnsi="Arial" w:cs="Arial"/>
          <w:color w:val="000000"/>
          <w:sz w:val="22"/>
          <w:szCs w:val="22"/>
        </w:rPr>
      </w:pPr>
    </w:p>
    <w:p w14:paraId="32508EED" w14:textId="77777777" w:rsidR="00FD3A8C" w:rsidRPr="002D52CB" w:rsidRDefault="00FD3A8C" w:rsidP="00FD3A8C">
      <w:pPr>
        <w:jc w:val="both"/>
        <w:rPr>
          <w:rFonts w:ascii="Arial" w:hAnsi="Arial" w:cs="Arial"/>
          <w:color w:val="000000"/>
          <w:sz w:val="22"/>
          <w:szCs w:val="22"/>
        </w:rPr>
      </w:pPr>
      <w:r w:rsidRPr="002D52CB">
        <w:rPr>
          <w:rFonts w:ascii="Arial" w:hAnsi="Arial" w:cs="Arial"/>
          <w:color w:val="000000"/>
          <w:sz w:val="22"/>
          <w:szCs w:val="22"/>
        </w:rPr>
        <w:t>ПОДПИСИ И ПЕЧАТ НА ГАРАНТИТЕ:</w:t>
      </w:r>
    </w:p>
    <w:p w14:paraId="5787E3AD" w14:textId="77777777" w:rsidR="00FD3A8C" w:rsidRPr="002D52CB" w:rsidRDefault="00FD3A8C" w:rsidP="00FD3A8C">
      <w:pPr>
        <w:rPr>
          <w:rFonts w:ascii="Arial" w:hAnsi="Arial" w:cs="Arial"/>
          <w:color w:val="000000"/>
          <w:sz w:val="22"/>
          <w:szCs w:val="22"/>
        </w:rPr>
      </w:pPr>
      <w:r w:rsidRPr="002D52CB">
        <w:rPr>
          <w:rFonts w:ascii="Arial" w:hAnsi="Arial" w:cs="Arial"/>
          <w:color w:val="000000"/>
          <w:sz w:val="22"/>
          <w:szCs w:val="22"/>
        </w:rPr>
        <w:t>(име на банка или финансова институция, адрес, дата)</w:t>
      </w:r>
    </w:p>
    <w:p w14:paraId="13364BED" w14:textId="77777777" w:rsidR="00FD3A8C" w:rsidRPr="002D52CB" w:rsidRDefault="00FD3A8C" w:rsidP="00FD3A8C">
      <w:pPr>
        <w:jc w:val="right"/>
        <w:rPr>
          <w:rFonts w:ascii="Arial" w:hAnsi="Arial" w:cs="Arial"/>
          <w:b/>
          <w:color w:val="000000"/>
          <w:sz w:val="22"/>
          <w:szCs w:val="22"/>
          <w:u w:val="single"/>
        </w:rPr>
      </w:pPr>
    </w:p>
    <w:p w14:paraId="250B820A" w14:textId="77777777" w:rsidR="00FD3A8C" w:rsidRPr="002D52CB" w:rsidRDefault="00FD3A8C" w:rsidP="00FD3A8C">
      <w:pPr>
        <w:jc w:val="right"/>
        <w:rPr>
          <w:rFonts w:ascii="Arial" w:hAnsi="Arial" w:cs="Arial"/>
          <w:b/>
          <w:color w:val="000000"/>
          <w:sz w:val="22"/>
          <w:szCs w:val="22"/>
          <w:u w:val="single"/>
        </w:rPr>
      </w:pPr>
    </w:p>
    <w:p w14:paraId="4588834A" w14:textId="77777777" w:rsidR="00FD3A8C" w:rsidRPr="002D52CB" w:rsidRDefault="00FD3A8C" w:rsidP="00FD3A8C">
      <w:pPr>
        <w:jc w:val="right"/>
        <w:rPr>
          <w:rFonts w:ascii="Arial" w:hAnsi="Arial" w:cs="Arial"/>
          <w:b/>
          <w:color w:val="000000"/>
          <w:sz w:val="22"/>
          <w:szCs w:val="22"/>
          <w:u w:val="single"/>
        </w:rPr>
      </w:pPr>
    </w:p>
    <w:p w14:paraId="21217691" w14:textId="77777777" w:rsidR="00FD3A8C" w:rsidRPr="002D52CB" w:rsidRDefault="00FD3A8C" w:rsidP="00FD3A8C">
      <w:pPr>
        <w:ind w:left="4604" w:firstLine="436"/>
        <w:jc w:val="right"/>
        <w:rPr>
          <w:rFonts w:ascii="Arial" w:hAnsi="Arial" w:cs="Arial"/>
          <w:b/>
          <w:caps/>
          <w:color w:val="000000"/>
          <w:sz w:val="22"/>
          <w:szCs w:val="22"/>
        </w:rPr>
      </w:pPr>
    </w:p>
    <w:p w14:paraId="67C2F714" w14:textId="77777777" w:rsidR="00FD3A8C" w:rsidRPr="002D52CB" w:rsidRDefault="00FD3A8C" w:rsidP="00533679">
      <w:pPr>
        <w:rPr>
          <w:rFonts w:ascii="Arial" w:hAnsi="Arial" w:cs="Arial"/>
          <w:b/>
          <w:color w:val="000000"/>
          <w:sz w:val="22"/>
          <w:szCs w:val="22"/>
        </w:rPr>
      </w:pPr>
    </w:p>
    <w:sectPr w:rsidR="00FD3A8C" w:rsidRPr="002D52CB" w:rsidSect="00E12A6A">
      <w:pgSz w:w="11907" w:h="16840" w:code="9"/>
      <w:pgMar w:top="851" w:right="851" w:bottom="851" w:left="1418"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9D42" w14:textId="77777777" w:rsidR="004F64E9" w:rsidRDefault="004F64E9" w:rsidP="00B376EF">
      <w:r>
        <w:separator/>
      </w:r>
    </w:p>
  </w:endnote>
  <w:endnote w:type="continuationSeparator" w:id="0">
    <w:p w14:paraId="634C4A9D" w14:textId="77777777" w:rsidR="004F64E9" w:rsidRDefault="004F64E9" w:rsidP="00B3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utura Bk">
    <w:altName w:val="Times New Roman"/>
    <w:charset w:val="00"/>
    <w:family w:val="auto"/>
    <w:pitch w:val="default"/>
  </w:font>
  <w:font w:name="HebarB">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ok">
    <w:altName w:val="Arial Narrow"/>
    <w:charset w:val="00"/>
    <w:family w:val="swiss"/>
    <w:pitch w:val="variable"/>
    <w:sig w:usb0="00000003" w:usb1="00000000" w:usb2="00000000" w:usb3="00000000" w:csb0="00000001" w:csb1="00000000"/>
  </w:font>
  <w:font w:name="Hebar">
    <w:altName w:val="Arial Narrow"/>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169F" w14:textId="0F094F8A" w:rsidR="00866233" w:rsidRPr="00024FC1" w:rsidRDefault="00866233" w:rsidP="00866233">
    <w:pPr>
      <w:pStyle w:val="a6"/>
      <w:pBdr>
        <w:top w:val="single" w:sz="4" w:space="1" w:color="auto"/>
      </w:pBdr>
      <w:tabs>
        <w:tab w:val="left" w:pos="4143"/>
        <w:tab w:val="center" w:pos="5032"/>
        <w:tab w:val="right" w:pos="9746"/>
      </w:tabs>
      <w:rPr>
        <w:rFonts w:ascii="Arial" w:hAnsi="Arial" w:cs="Arial"/>
        <w:sz w:val="16"/>
        <w:szCs w:val="16"/>
      </w:rPr>
    </w:pPr>
    <w:r>
      <w:rPr>
        <w:rFonts w:ascii="Arial" w:hAnsi="Arial" w:cs="Arial"/>
        <w:sz w:val="16"/>
        <w:szCs w:val="16"/>
      </w:rPr>
      <w:t>Процедура</w:t>
    </w:r>
    <w:r w:rsidRPr="00745672">
      <w:rPr>
        <w:rFonts w:ascii="Calibri" w:hAnsi="Calibri"/>
        <w:sz w:val="16"/>
        <w:szCs w:val="16"/>
      </w:rPr>
      <w:tab/>
    </w:r>
    <w:r w:rsidRPr="00745672">
      <w:rPr>
        <w:rFonts w:ascii="Calibri" w:hAnsi="Calibri"/>
        <w:sz w:val="16"/>
        <w:szCs w:val="16"/>
      </w:rPr>
      <w:tab/>
    </w:r>
    <w:r w:rsidRPr="00745672">
      <w:rPr>
        <w:rFonts w:ascii="Calibri" w:hAnsi="Calibri"/>
        <w:sz w:val="16"/>
        <w:szCs w:val="16"/>
      </w:rPr>
      <w:tab/>
      <w:t xml:space="preserve">                                                                                                                 </w:t>
    </w:r>
    <w:r w:rsidRPr="00024FC1">
      <w:rPr>
        <w:rFonts w:ascii="Arial" w:hAnsi="Arial" w:cs="Arial"/>
        <w:sz w:val="16"/>
        <w:szCs w:val="16"/>
      </w:rPr>
      <w:t xml:space="preserve">стр. </w:t>
    </w:r>
    <w:r w:rsidRPr="00024FC1">
      <w:rPr>
        <w:rFonts w:ascii="Arial" w:hAnsi="Arial" w:cs="Arial"/>
        <w:b/>
        <w:sz w:val="16"/>
        <w:szCs w:val="16"/>
      </w:rPr>
      <w:fldChar w:fldCharType="begin"/>
    </w:r>
    <w:r w:rsidRPr="00024FC1">
      <w:rPr>
        <w:rFonts w:ascii="Arial" w:hAnsi="Arial" w:cs="Arial"/>
        <w:b/>
        <w:sz w:val="16"/>
        <w:szCs w:val="16"/>
      </w:rPr>
      <w:instrText>PAGE</w:instrText>
    </w:r>
    <w:r w:rsidRPr="00024FC1">
      <w:rPr>
        <w:rFonts w:ascii="Arial" w:hAnsi="Arial" w:cs="Arial"/>
        <w:b/>
        <w:sz w:val="16"/>
        <w:szCs w:val="16"/>
      </w:rPr>
      <w:fldChar w:fldCharType="separate"/>
    </w:r>
    <w:r w:rsidRPr="00024FC1">
      <w:rPr>
        <w:rFonts w:ascii="Arial" w:hAnsi="Arial" w:cs="Arial"/>
        <w:b/>
        <w:noProof/>
        <w:sz w:val="16"/>
        <w:szCs w:val="16"/>
      </w:rPr>
      <w:t>10</w:t>
    </w:r>
    <w:r w:rsidRPr="00024FC1">
      <w:rPr>
        <w:rFonts w:ascii="Arial" w:hAnsi="Arial" w:cs="Arial"/>
        <w:b/>
        <w:sz w:val="16"/>
        <w:szCs w:val="16"/>
      </w:rPr>
      <w:fldChar w:fldCharType="end"/>
    </w:r>
    <w:r w:rsidRPr="00024FC1">
      <w:rPr>
        <w:rFonts w:ascii="Arial" w:hAnsi="Arial" w:cs="Arial"/>
        <w:sz w:val="16"/>
        <w:szCs w:val="16"/>
      </w:rPr>
      <w:t xml:space="preserve"> от </w:t>
    </w:r>
    <w:r w:rsidRPr="00024FC1">
      <w:rPr>
        <w:rFonts w:ascii="Arial" w:hAnsi="Arial" w:cs="Arial"/>
        <w:b/>
        <w:sz w:val="16"/>
        <w:szCs w:val="16"/>
      </w:rPr>
      <w:fldChar w:fldCharType="begin"/>
    </w:r>
    <w:r w:rsidRPr="00024FC1">
      <w:rPr>
        <w:rFonts w:ascii="Arial" w:hAnsi="Arial" w:cs="Arial"/>
        <w:b/>
        <w:sz w:val="16"/>
        <w:szCs w:val="16"/>
      </w:rPr>
      <w:instrText>NUMPAGES</w:instrText>
    </w:r>
    <w:r w:rsidRPr="00024FC1">
      <w:rPr>
        <w:rFonts w:ascii="Arial" w:hAnsi="Arial" w:cs="Arial"/>
        <w:b/>
        <w:sz w:val="16"/>
        <w:szCs w:val="16"/>
      </w:rPr>
      <w:fldChar w:fldCharType="separate"/>
    </w:r>
    <w:r w:rsidRPr="00024FC1">
      <w:rPr>
        <w:rFonts w:ascii="Arial" w:hAnsi="Arial" w:cs="Arial"/>
        <w:b/>
        <w:noProof/>
        <w:sz w:val="16"/>
        <w:szCs w:val="16"/>
      </w:rPr>
      <w:t>10</w:t>
    </w:r>
    <w:r w:rsidRPr="00024FC1">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C750" w14:textId="77777777" w:rsidR="004F64E9" w:rsidRDefault="004F64E9" w:rsidP="00B376EF">
      <w:r>
        <w:separator/>
      </w:r>
    </w:p>
  </w:footnote>
  <w:footnote w:type="continuationSeparator" w:id="0">
    <w:p w14:paraId="3EF893D9" w14:textId="77777777" w:rsidR="004F64E9" w:rsidRDefault="004F64E9" w:rsidP="00B3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FE"/>
    <w:multiLevelType w:val="hybridMultilevel"/>
    <w:tmpl w:val="6786217A"/>
    <w:lvl w:ilvl="0" w:tplc="0ABE9488">
      <w:start w:val="1"/>
      <w:numFmt w:val="decimal"/>
      <w:lvlText w:val="Чл. %1."/>
      <w:lvlJc w:val="left"/>
      <w:pPr>
        <w:ind w:left="1353" w:hanging="360"/>
      </w:pPr>
      <w:rPr>
        <w:rFonts w:hint="default"/>
        <w:b/>
        <w:i w:val="0"/>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 w15:restartNumberingAfterBreak="0">
    <w:nsid w:val="00D94204"/>
    <w:multiLevelType w:val="hybridMultilevel"/>
    <w:tmpl w:val="8DA4344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F500A8"/>
    <w:multiLevelType w:val="hybridMultilevel"/>
    <w:tmpl w:val="8B363E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1E22EF"/>
    <w:multiLevelType w:val="hybridMultilevel"/>
    <w:tmpl w:val="2A24F1EE"/>
    <w:lvl w:ilvl="0" w:tplc="3C281702">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135AB1"/>
    <w:multiLevelType w:val="hybridMultilevel"/>
    <w:tmpl w:val="23D63294"/>
    <w:lvl w:ilvl="0" w:tplc="CBF87224">
      <w:start w:val="1"/>
      <w:numFmt w:val="decimal"/>
      <w:lvlText w:val="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E60CA0"/>
    <w:multiLevelType w:val="hybridMultilevel"/>
    <w:tmpl w:val="F11A3C7E"/>
    <w:lvl w:ilvl="0" w:tplc="9244BB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DA3390A"/>
    <w:multiLevelType w:val="hybridMultilevel"/>
    <w:tmpl w:val="40A42682"/>
    <w:lvl w:ilvl="0" w:tplc="C43E1BA8">
      <w:start w:val="1"/>
      <w:numFmt w:val="lowerLetter"/>
      <w:lvlText w:val="%1."/>
      <w:lvlJc w:val="left"/>
      <w:pPr>
        <w:ind w:left="720" w:hanging="360"/>
      </w:pPr>
      <w:rPr>
        <w:rFonts w:hint="default"/>
        <w:b/>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F9A19F8"/>
    <w:multiLevelType w:val="hybridMultilevel"/>
    <w:tmpl w:val="D87CBB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1894F5D"/>
    <w:multiLevelType w:val="hybridMultilevel"/>
    <w:tmpl w:val="B4D01B14"/>
    <w:lvl w:ilvl="0" w:tplc="38207574">
      <w:start w:val="23"/>
      <w:numFmt w:val="decimal"/>
      <w:lvlText w:val="Чл. %1."/>
      <w:lvlJc w:val="left"/>
      <w:pPr>
        <w:ind w:left="1353"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42D11"/>
    <w:multiLevelType w:val="hybridMultilevel"/>
    <w:tmpl w:val="27EAB2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F4349F7"/>
    <w:multiLevelType w:val="hybridMultilevel"/>
    <w:tmpl w:val="47EA4CEA"/>
    <w:lvl w:ilvl="0" w:tplc="BD4CA12C">
      <w:start w:val="14"/>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DE1B2D"/>
    <w:multiLevelType w:val="hybridMultilevel"/>
    <w:tmpl w:val="958CB5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30B5E4D"/>
    <w:multiLevelType w:val="hybridMultilevel"/>
    <w:tmpl w:val="E654DBFE"/>
    <w:lvl w:ilvl="0" w:tplc="C43E1BA8">
      <w:start w:val="1"/>
      <w:numFmt w:val="lowerLetter"/>
      <w:lvlText w:val="%1."/>
      <w:lvlJc w:val="left"/>
      <w:pPr>
        <w:ind w:left="780" w:hanging="360"/>
      </w:pPr>
      <w:rPr>
        <w:rFonts w:hint="default"/>
        <w:b/>
        <w:i w:val="0"/>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3" w15:restartNumberingAfterBreak="0">
    <w:nsid w:val="331C63F2"/>
    <w:multiLevelType w:val="singleLevel"/>
    <w:tmpl w:val="04020001"/>
    <w:lvl w:ilvl="0">
      <w:start w:val="1"/>
      <w:numFmt w:val="bullet"/>
      <w:lvlText w:val=""/>
      <w:lvlJc w:val="left"/>
      <w:pPr>
        <w:ind w:left="720" w:hanging="360"/>
      </w:pPr>
      <w:rPr>
        <w:rFonts w:ascii="Symbol" w:hAnsi="Symbol" w:hint="default"/>
      </w:rPr>
    </w:lvl>
  </w:abstractNum>
  <w:abstractNum w:abstractNumId="14" w15:restartNumberingAfterBreak="0">
    <w:nsid w:val="37A57C1F"/>
    <w:multiLevelType w:val="multilevel"/>
    <w:tmpl w:val="820EEC6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B56EB9"/>
    <w:multiLevelType w:val="hybridMultilevel"/>
    <w:tmpl w:val="E7DC992E"/>
    <w:lvl w:ilvl="0" w:tplc="FE3A8398">
      <w:start w:val="6"/>
      <w:numFmt w:val="bullet"/>
      <w:lvlText w:val="-"/>
      <w:lvlJc w:val="left"/>
      <w:pPr>
        <w:ind w:left="1004" w:hanging="360"/>
      </w:pPr>
      <w:rPr>
        <w:rFonts w:ascii="Arial" w:eastAsia="Calibri" w:hAnsi="Arial" w:cs="Aria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6" w15:restartNumberingAfterBreak="0">
    <w:nsid w:val="3CE900A1"/>
    <w:multiLevelType w:val="hybridMultilevel"/>
    <w:tmpl w:val="36AA735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3E00520D"/>
    <w:multiLevelType w:val="hybridMultilevel"/>
    <w:tmpl w:val="EFC2A45E"/>
    <w:lvl w:ilvl="0" w:tplc="C43E1BA8">
      <w:start w:val="1"/>
      <w:numFmt w:val="lowerLetter"/>
      <w:lvlText w:val="%1."/>
      <w:lvlJc w:val="left"/>
      <w:pPr>
        <w:ind w:left="1040" w:hanging="360"/>
      </w:pPr>
      <w:rPr>
        <w:rFonts w:hint="default"/>
        <w:b/>
        <w:i w:val="0"/>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18" w15:restartNumberingAfterBreak="0">
    <w:nsid w:val="3FCE726D"/>
    <w:multiLevelType w:val="multilevel"/>
    <w:tmpl w:val="058E671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8F7636"/>
    <w:multiLevelType w:val="singleLevel"/>
    <w:tmpl w:val="408F7636"/>
    <w:lvl w:ilvl="0">
      <w:start w:val="1"/>
      <w:numFmt w:val="decimal"/>
      <w:pStyle w:val="a"/>
      <w:lvlText w:val="%1)"/>
      <w:lvlJc w:val="left"/>
      <w:pPr>
        <w:tabs>
          <w:tab w:val="num" w:pos="360"/>
        </w:tabs>
        <w:ind w:left="360" w:hanging="360"/>
      </w:pPr>
    </w:lvl>
  </w:abstractNum>
  <w:abstractNum w:abstractNumId="20" w15:restartNumberingAfterBreak="0">
    <w:nsid w:val="42370CF7"/>
    <w:multiLevelType w:val="hybridMultilevel"/>
    <w:tmpl w:val="52560A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6975435"/>
    <w:multiLevelType w:val="hybridMultilevel"/>
    <w:tmpl w:val="6BB0B7D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49806E50"/>
    <w:multiLevelType w:val="hybridMultilevel"/>
    <w:tmpl w:val="75C808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0DC5355"/>
    <w:multiLevelType w:val="multilevel"/>
    <w:tmpl w:val="50DC5355"/>
    <w:lvl w:ilvl="0">
      <w:start w:val="1"/>
      <w:numFmt w:val="decimal"/>
      <w:lvlText w:val="%1."/>
      <w:lvlJc w:val="left"/>
      <w:pPr>
        <w:tabs>
          <w:tab w:val="num" w:pos="530"/>
        </w:tabs>
        <w:ind w:left="0" w:firstLine="170"/>
      </w:pPr>
      <w:rPr>
        <w:rFonts w:hint="default"/>
      </w:rPr>
    </w:lvl>
    <w:lvl w:ilvl="1">
      <w:start w:val="1"/>
      <w:numFmt w:val="bullet"/>
      <w:pStyle w:val="15mm0mm"/>
      <w:lvlText w:val=""/>
      <w:lvlJc w:val="left"/>
      <w:pPr>
        <w:tabs>
          <w:tab w:val="num" w:pos="1660"/>
        </w:tabs>
        <w:ind w:left="1080" w:firstLine="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88C1B4F"/>
    <w:multiLevelType w:val="hybridMultilevel"/>
    <w:tmpl w:val="BAFE1FD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A8F41A1"/>
    <w:multiLevelType w:val="hybridMultilevel"/>
    <w:tmpl w:val="0CD48766"/>
    <w:lvl w:ilvl="0" w:tplc="AECA248A">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1620EEB"/>
    <w:multiLevelType w:val="hybridMultilevel"/>
    <w:tmpl w:val="E67CA1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F643A"/>
    <w:multiLevelType w:val="hybridMultilevel"/>
    <w:tmpl w:val="8F96F0EA"/>
    <w:lvl w:ilvl="0" w:tplc="AF46A964">
      <w:start w:val="1"/>
      <w:numFmt w:val="decimal"/>
      <w:lvlText w:val="4.%1"/>
      <w:lvlJc w:val="left"/>
      <w:pPr>
        <w:ind w:left="36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6667F17"/>
    <w:multiLevelType w:val="multilevel"/>
    <w:tmpl w:val="76667F17"/>
    <w:lvl w:ilvl="0">
      <w:start w:val="1"/>
      <w:numFmt w:val="decimal"/>
      <w:pStyle w:val="h1"/>
      <w:lvlText w:val="%1."/>
      <w:lvlJc w:val="left"/>
      <w:pPr>
        <w:tabs>
          <w:tab w:val="num" w:pos="360"/>
        </w:tabs>
        <w:ind w:left="360" w:hanging="360"/>
      </w:pPr>
    </w:lvl>
    <w:lvl w:ilvl="1">
      <w:start w:val="1"/>
      <w:numFmt w:val="decimal"/>
      <w:pStyle w:val="h2"/>
      <w:lvlText w:val="%1.%2."/>
      <w:lvlJc w:val="left"/>
      <w:pPr>
        <w:tabs>
          <w:tab w:val="num" w:pos="792"/>
        </w:tabs>
        <w:ind w:left="792" w:hanging="432"/>
      </w:pPr>
    </w:lvl>
    <w:lvl w:ilvl="2">
      <w:start w:val="1"/>
      <w:numFmt w:val="decimal"/>
      <w:pStyle w:val="h3"/>
      <w:lvlText w:val="%1.%2.%3."/>
      <w:lvlJc w:val="left"/>
      <w:pPr>
        <w:tabs>
          <w:tab w:val="num" w:pos="1440"/>
        </w:tabs>
        <w:ind w:left="1224" w:hanging="504"/>
      </w:pPr>
    </w:lvl>
    <w:lvl w:ilvl="3">
      <w:start w:val="1"/>
      <w:numFmt w:val="decimal"/>
      <w:pStyle w:val="h4"/>
      <w:lvlText w:val="%1.%2.%3.%4."/>
      <w:lvlJc w:val="left"/>
      <w:pPr>
        <w:tabs>
          <w:tab w:val="num" w:pos="216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16cid:durableId="1449540786">
    <w:abstractNumId w:val="13"/>
  </w:num>
  <w:num w:numId="2" w16cid:durableId="585268100">
    <w:abstractNumId w:val="29"/>
  </w:num>
  <w:num w:numId="3" w16cid:durableId="402338969">
    <w:abstractNumId w:val="24"/>
  </w:num>
  <w:num w:numId="4" w16cid:durableId="1503231468">
    <w:abstractNumId w:val="19"/>
  </w:num>
  <w:num w:numId="5" w16cid:durableId="1847016844">
    <w:abstractNumId w:val="23"/>
  </w:num>
  <w:num w:numId="6" w16cid:durableId="1556502845">
    <w:abstractNumId w:val="7"/>
  </w:num>
  <w:num w:numId="7" w16cid:durableId="721632261">
    <w:abstractNumId w:val="14"/>
  </w:num>
  <w:num w:numId="8" w16cid:durableId="1302274914">
    <w:abstractNumId w:val="26"/>
  </w:num>
  <w:num w:numId="9" w16cid:durableId="644286873">
    <w:abstractNumId w:val="4"/>
  </w:num>
  <w:num w:numId="10" w16cid:durableId="1697269186">
    <w:abstractNumId w:val="15"/>
  </w:num>
  <w:num w:numId="11" w16cid:durableId="10768880">
    <w:abstractNumId w:val="16"/>
  </w:num>
  <w:num w:numId="12" w16cid:durableId="995954411">
    <w:abstractNumId w:val="0"/>
  </w:num>
  <w:num w:numId="13" w16cid:durableId="141777572">
    <w:abstractNumId w:val="3"/>
  </w:num>
  <w:num w:numId="14" w16cid:durableId="310869518">
    <w:abstractNumId w:val="6"/>
  </w:num>
  <w:num w:numId="15" w16cid:durableId="883444871">
    <w:abstractNumId w:val="12"/>
  </w:num>
  <w:num w:numId="16" w16cid:durableId="340862757">
    <w:abstractNumId w:val="17"/>
  </w:num>
  <w:num w:numId="17" w16cid:durableId="107086332">
    <w:abstractNumId w:val="2"/>
  </w:num>
  <w:num w:numId="18" w16cid:durableId="1339576311">
    <w:abstractNumId w:val="25"/>
  </w:num>
  <w:num w:numId="19" w16cid:durableId="1973292512">
    <w:abstractNumId w:val="10"/>
  </w:num>
  <w:num w:numId="20" w16cid:durableId="1945065300">
    <w:abstractNumId w:val="18"/>
  </w:num>
  <w:num w:numId="21" w16cid:durableId="22678709">
    <w:abstractNumId w:val="20"/>
  </w:num>
  <w:num w:numId="22" w16cid:durableId="807363544">
    <w:abstractNumId w:val="22"/>
  </w:num>
  <w:num w:numId="23" w16cid:durableId="761298721">
    <w:abstractNumId w:val="11"/>
  </w:num>
  <w:num w:numId="24" w16cid:durableId="1221869187">
    <w:abstractNumId w:val="27"/>
  </w:num>
  <w:num w:numId="25" w16cid:durableId="1777868963">
    <w:abstractNumId w:val="21"/>
  </w:num>
  <w:num w:numId="26" w16cid:durableId="1931545760">
    <w:abstractNumId w:val="1"/>
  </w:num>
  <w:num w:numId="27" w16cid:durableId="1429230801">
    <w:abstractNumId w:val="8"/>
  </w:num>
  <w:num w:numId="28" w16cid:durableId="633214728">
    <w:abstractNumId w:val="5"/>
  </w:num>
  <w:num w:numId="29" w16cid:durableId="1234117821">
    <w:abstractNumId w:val="28"/>
  </w:num>
  <w:num w:numId="30" w16cid:durableId="31656910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39"/>
    <w:rsid w:val="00000C6D"/>
    <w:rsid w:val="00017E6B"/>
    <w:rsid w:val="0002336C"/>
    <w:rsid w:val="000406CE"/>
    <w:rsid w:val="00046598"/>
    <w:rsid w:val="00060E71"/>
    <w:rsid w:val="00076B3A"/>
    <w:rsid w:val="0008206F"/>
    <w:rsid w:val="00090E92"/>
    <w:rsid w:val="000B7E87"/>
    <w:rsid w:val="000C59DB"/>
    <w:rsid w:val="000D10AF"/>
    <w:rsid w:val="000D7220"/>
    <w:rsid w:val="000F629B"/>
    <w:rsid w:val="000F6911"/>
    <w:rsid w:val="000F6CF8"/>
    <w:rsid w:val="000F78EA"/>
    <w:rsid w:val="00100C9D"/>
    <w:rsid w:val="0011510C"/>
    <w:rsid w:val="0012513E"/>
    <w:rsid w:val="0014403E"/>
    <w:rsid w:val="00164E7D"/>
    <w:rsid w:val="001738A7"/>
    <w:rsid w:val="001947BF"/>
    <w:rsid w:val="001A1352"/>
    <w:rsid w:val="001A17C5"/>
    <w:rsid w:val="001B5695"/>
    <w:rsid w:val="001C6BF1"/>
    <w:rsid w:val="001D24CD"/>
    <w:rsid w:val="001D73B1"/>
    <w:rsid w:val="001F412F"/>
    <w:rsid w:val="001F4378"/>
    <w:rsid w:val="001F445F"/>
    <w:rsid w:val="001F5E8D"/>
    <w:rsid w:val="002076EE"/>
    <w:rsid w:val="00207E64"/>
    <w:rsid w:val="002132E6"/>
    <w:rsid w:val="0022300E"/>
    <w:rsid w:val="002241B4"/>
    <w:rsid w:val="0023314B"/>
    <w:rsid w:val="00236A5A"/>
    <w:rsid w:val="002434BA"/>
    <w:rsid w:val="00243E68"/>
    <w:rsid w:val="00246F0B"/>
    <w:rsid w:val="002501F2"/>
    <w:rsid w:val="0025441F"/>
    <w:rsid w:val="00265015"/>
    <w:rsid w:val="0026686D"/>
    <w:rsid w:val="0027543E"/>
    <w:rsid w:val="00287B5A"/>
    <w:rsid w:val="002A20D0"/>
    <w:rsid w:val="002A2EF6"/>
    <w:rsid w:val="002A48DC"/>
    <w:rsid w:val="002C48E7"/>
    <w:rsid w:val="002C549A"/>
    <w:rsid w:val="002D48DA"/>
    <w:rsid w:val="002D52CB"/>
    <w:rsid w:val="002E2858"/>
    <w:rsid w:val="002E6D6F"/>
    <w:rsid w:val="002F605D"/>
    <w:rsid w:val="0030560F"/>
    <w:rsid w:val="00306E30"/>
    <w:rsid w:val="0032070A"/>
    <w:rsid w:val="0032284D"/>
    <w:rsid w:val="00322CF5"/>
    <w:rsid w:val="00323BFA"/>
    <w:rsid w:val="00323EE2"/>
    <w:rsid w:val="0032644B"/>
    <w:rsid w:val="003264DA"/>
    <w:rsid w:val="003265DA"/>
    <w:rsid w:val="0032759F"/>
    <w:rsid w:val="00332286"/>
    <w:rsid w:val="00340D1E"/>
    <w:rsid w:val="00340F04"/>
    <w:rsid w:val="00366063"/>
    <w:rsid w:val="00376D06"/>
    <w:rsid w:val="003834F8"/>
    <w:rsid w:val="00385360"/>
    <w:rsid w:val="00393F59"/>
    <w:rsid w:val="003A79FB"/>
    <w:rsid w:val="003C0368"/>
    <w:rsid w:val="003C4488"/>
    <w:rsid w:val="003D7405"/>
    <w:rsid w:val="003D789A"/>
    <w:rsid w:val="003E0860"/>
    <w:rsid w:val="003F03E0"/>
    <w:rsid w:val="003F06DF"/>
    <w:rsid w:val="003F78A6"/>
    <w:rsid w:val="00402A16"/>
    <w:rsid w:val="0040421F"/>
    <w:rsid w:val="00416229"/>
    <w:rsid w:val="004278B7"/>
    <w:rsid w:val="00427D6F"/>
    <w:rsid w:val="00435A06"/>
    <w:rsid w:val="00442931"/>
    <w:rsid w:val="00450A84"/>
    <w:rsid w:val="00453257"/>
    <w:rsid w:val="004620AD"/>
    <w:rsid w:val="00470B3A"/>
    <w:rsid w:val="00477439"/>
    <w:rsid w:val="0049140B"/>
    <w:rsid w:val="004A1C77"/>
    <w:rsid w:val="004B15C6"/>
    <w:rsid w:val="004B2F1C"/>
    <w:rsid w:val="004B4BE5"/>
    <w:rsid w:val="004C6865"/>
    <w:rsid w:val="004D1F72"/>
    <w:rsid w:val="004D52CA"/>
    <w:rsid w:val="004D6484"/>
    <w:rsid w:val="004F64E9"/>
    <w:rsid w:val="004F6FAC"/>
    <w:rsid w:val="005021EE"/>
    <w:rsid w:val="005130C7"/>
    <w:rsid w:val="00515CEB"/>
    <w:rsid w:val="00533679"/>
    <w:rsid w:val="005515B0"/>
    <w:rsid w:val="00551B88"/>
    <w:rsid w:val="0055631B"/>
    <w:rsid w:val="00583F1B"/>
    <w:rsid w:val="00593F8D"/>
    <w:rsid w:val="00596137"/>
    <w:rsid w:val="005A0766"/>
    <w:rsid w:val="005A5D09"/>
    <w:rsid w:val="005E0844"/>
    <w:rsid w:val="005E7C2B"/>
    <w:rsid w:val="005F135A"/>
    <w:rsid w:val="00603429"/>
    <w:rsid w:val="006166D0"/>
    <w:rsid w:val="00622158"/>
    <w:rsid w:val="00622978"/>
    <w:rsid w:val="00632AF5"/>
    <w:rsid w:val="006345C4"/>
    <w:rsid w:val="00650DAA"/>
    <w:rsid w:val="0065359B"/>
    <w:rsid w:val="00664A36"/>
    <w:rsid w:val="00673633"/>
    <w:rsid w:val="00680CB3"/>
    <w:rsid w:val="00695686"/>
    <w:rsid w:val="00695AD7"/>
    <w:rsid w:val="00695CBC"/>
    <w:rsid w:val="006B7F69"/>
    <w:rsid w:val="006C20D6"/>
    <w:rsid w:val="006C3EA0"/>
    <w:rsid w:val="006E14DE"/>
    <w:rsid w:val="0070108D"/>
    <w:rsid w:val="007162A4"/>
    <w:rsid w:val="00716817"/>
    <w:rsid w:val="00732B3A"/>
    <w:rsid w:val="00737E90"/>
    <w:rsid w:val="00740B77"/>
    <w:rsid w:val="0074214B"/>
    <w:rsid w:val="007554F3"/>
    <w:rsid w:val="00757F3D"/>
    <w:rsid w:val="00771429"/>
    <w:rsid w:val="00773C5E"/>
    <w:rsid w:val="00774B90"/>
    <w:rsid w:val="00777C50"/>
    <w:rsid w:val="00796083"/>
    <w:rsid w:val="00797836"/>
    <w:rsid w:val="007A1507"/>
    <w:rsid w:val="007B160C"/>
    <w:rsid w:val="007B7DA1"/>
    <w:rsid w:val="007C4759"/>
    <w:rsid w:val="007D0417"/>
    <w:rsid w:val="007D1BF2"/>
    <w:rsid w:val="007F069B"/>
    <w:rsid w:val="007F0A93"/>
    <w:rsid w:val="00802CEA"/>
    <w:rsid w:val="00817CF6"/>
    <w:rsid w:val="00831FC7"/>
    <w:rsid w:val="00832126"/>
    <w:rsid w:val="00833BEA"/>
    <w:rsid w:val="008413E1"/>
    <w:rsid w:val="00853788"/>
    <w:rsid w:val="00866233"/>
    <w:rsid w:val="00870438"/>
    <w:rsid w:val="008706ED"/>
    <w:rsid w:val="0088197F"/>
    <w:rsid w:val="00881C79"/>
    <w:rsid w:val="00892111"/>
    <w:rsid w:val="008A2F0B"/>
    <w:rsid w:val="008B4693"/>
    <w:rsid w:val="008D0D1B"/>
    <w:rsid w:val="008D4D47"/>
    <w:rsid w:val="008D6528"/>
    <w:rsid w:val="008F6CBD"/>
    <w:rsid w:val="00904FAC"/>
    <w:rsid w:val="00913766"/>
    <w:rsid w:val="00916F06"/>
    <w:rsid w:val="00922F15"/>
    <w:rsid w:val="009379FD"/>
    <w:rsid w:val="00942B9E"/>
    <w:rsid w:val="00960B97"/>
    <w:rsid w:val="0098036C"/>
    <w:rsid w:val="0098159A"/>
    <w:rsid w:val="009865C1"/>
    <w:rsid w:val="00991284"/>
    <w:rsid w:val="00992E00"/>
    <w:rsid w:val="00995718"/>
    <w:rsid w:val="009A3F0F"/>
    <w:rsid w:val="009B6E15"/>
    <w:rsid w:val="009D7F42"/>
    <w:rsid w:val="009E1391"/>
    <w:rsid w:val="009F1B1D"/>
    <w:rsid w:val="00A02841"/>
    <w:rsid w:val="00A12E28"/>
    <w:rsid w:val="00A175D7"/>
    <w:rsid w:val="00A17902"/>
    <w:rsid w:val="00A41ABC"/>
    <w:rsid w:val="00A514CD"/>
    <w:rsid w:val="00A55B58"/>
    <w:rsid w:val="00A67ABD"/>
    <w:rsid w:val="00A71B3D"/>
    <w:rsid w:val="00A80116"/>
    <w:rsid w:val="00A83346"/>
    <w:rsid w:val="00A858A0"/>
    <w:rsid w:val="00A87606"/>
    <w:rsid w:val="00AA3993"/>
    <w:rsid w:val="00AC5349"/>
    <w:rsid w:val="00AD0080"/>
    <w:rsid w:val="00AD7EC5"/>
    <w:rsid w:val="00AE3931"/>
    <w:rsid w:val="00AE46F9"/>
    <w:rsid w:val="00AE6230"/>
    <w:rsid w:val="00AF09F5"/>
    <w:rsid w:val="00AF211F"/>
    <w:rsid w:val="00AF6E17"/>
    <w:rsid w:val="00B376EF"/>
    <w:rsid w:val="00B46DDF"/>
    <w:rsid w:val="00B55DC3"/>
    <w:rsid w:val="00B565B3"/>
    <w:rsid w:val="00B6265E"/>
    <w:rsid w:val="00B62D51"/>
    <w:rsid w:val="00B7428A"/>
    <w:rsid w:val="00B9472F"/>
    <w:rsid w:val="00BA1AA8"/>
    <w:rsid w:val="00BA4FCC"/>
    <w:rsid w:val="00BA5561"/>
    <w:rsid w:val="00BB79EE"/>
    <w:rsid w:val="00BC50BE"/>
    <w:rsid w:val="00BC7CA1"/>
    <w:rsid w:val="00BE1F16"/>
    <w:rsid w:val="00BF0105"/>
    <w:rsid w:val="00C144F5"/>
    <w:rsid w:val="00C146DE"/>
    <w:rsid w:val="00C26911"/>
    <w:rsid w:val="00C34315"/>
    <w:rsid w:val="00C3714B"/>
    <w:rsid w:val="00C43FAF"/>
    <w:rsid w:val="00C547BD"/>
    <w:rsid w:val="00C56445"/>
    <w:rsid w:val="00C62A2C"/>
    <w:rsid w:val="00C659F0"/>
    <w:rsid w:val="00C668EF"/>
    <w:rsid w:val="00C678B6"/>
    <w:rsid w:val="00C85E29"/>
    <w:rsid w:val="00C96E79"/>
    <w:rsid w:val="00CA4649"/>
    <w:rsid w:val="00CB15CC"/>
    <w:rsid w:val="00CB503C"/>
    <w:rsid w:val="00CC36B2"/>
    <w:rsid w:val="00CC7D9B"/>
    <w:rsid w:val="00CE1162"/>
    <w:rsid w:val="00CE2B79"/>
    <w:rsid w:val="00CF67F3"/>
    <w:rsid w:val="00CF76B6"/>
    <w:rsid w:val="00D03A9D"/>
    <w:rsid w:val="00D04D30"/>
    <w:rsid w:val="00D13BF0"/>
    <w:rsid w:val="00D34862"/>
    <w:rsid w:val="00D67A58"/>
    <w:rsid w:val="00D70B96"/>
    <w:rsid w:val="00D745E2"/>
    <w:rsid w:val="00D82F65"/>
    <w:rsid w:val="00D9311F"/>
    <w:rsid w:val="00D9516A"/>
    <w:rsid w:val="00D96501"/>
    <w:rsid w:val="00DA3438"/>
    <w:rsid w:val="00DA3F0A"/>
    <w:rsid w:val="00DA7EB3"/>
    <w:rsid w:val="00DB35DC"/>
    <w:rsid w:val="00DC3D08"/>
    <w:rsid w:val="00DD001B"/>
    <w:rsid w:val="00DE0E1E"/>
    <w:rsid w:val="00DE1A7A"/>
    <w:rsid w:val="00E02039"/>
    <w:rsid w:val="00E0602C"/>
    <w:rsid w:val="00E12A6A"/>
    <w:rsid w:val="00E228DD"/>
    <w:rsid w:val="00E42047"/>
    <w:rsid w:val="00E6220F"/>
    <w:rsid w:val="00E65327"/>
    <w:rsid w:val="00E720E8"/>
    <w:rsid w:val="00E77896"/>
    <w:rsid w:val="00E8173B"/>
    <w:rsid w:val="00E94330"/>
    <w:rsid w:val="00EA6BB3"/>
    <w:rsid w:val="00EC0060"/>
    <w:rsid w:val="00ED00ED"/>
    <w:rsid w:val="00ED7779"/>
    <w:rsid w:val="00ED786E"/>
    <w:rsid w:val="00EE4A6D"/>
    <w:rsid w:val="00EE5327"/>
    <w:rsid w:val="00F1406C"/>
    <w:rsid w:val="00F24E60"/>
    <w:rsid w:val="00F2728A"/>
    <w:rsid w:val="00F359FD"/>
    <w:rsid w:val="00F41FB0"/>
    <w:rsid w:val="00F51895"/>
    <w:rsid w:val="00F52F38"/>
    <w:rsid w:val="00F55461"/>
    <w:rsid w:val="00F70235"/>
    <w:rsid w:val="00F719EB"/>
    <w:rsid w:val="00F758DE"/>
    <w:rsid w:val="00F75E5F"/>
    <w:rsid w:val="00F85775"/>
    <w:rsid w:val="00F9140C"/>
    <w:rsid w:val="00FA022F"/>
    <w:rsid w:val="00FA58DC"/>
    <w:rsid w:val="00FC4504"/>
    <w:rsid w:val="00FC7128"/>
    <w:rsid w:val="00FD3A8C"/>
    <w:rsid w:val="00FE4CDF"/>
    <w:rsid w:val="00FF01CF"/>
    <w:rsid w:val="00FF02CA"/>
    <w:rsid w:val="00FF08D1"/>
    <w:rsid w:val="00FF18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13E9"/>
  <w15:docId w15:val="{2163D1EC-EAD3-4867-9ED3-7DBAE34C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76E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1,3 Heading 1,Section Heading,11,12,13,14,15,111,121,131,16,112,122,132,17,113,123,133,18,114,124,134,141,151,1111,1211,1311,161,1121,1221,1321,171,1131,1231,1331,19,115,125,135,142,152,1112,1212,1312,162,1122,1222,1322,172,1132,1232"/>
    <w:basedOn w:val="a0"/>
    <w:next w:val="a0"/>
    <w:link w:val="10"/>
    <w:uiPriority w:val="9"/>
    <w:qFormat/>
    <w:rsid w:val="00B376EF"/>
    <w:pPr>
      <w:keepNext/>
      <w:spacing w:before="240" w:after="60"/>
      <w:outlineLvl w:val="0"/>
    </w:pPr>
    <w:rPr>
      <w:rFonts w:ascii="Arial" w:eastAsia="SimSun" w:hAnsi="Arial" w:cs="Arial"/>
      <w:b/>
      <w:bCs/>
      <w:kern w:val="32"/>
      <w:sz w:val="32"/>
      <w:szCs w:val="32"/>
      <w:lang w:eastAsia="en-US"/>
    </w:rPr>
  </w:style>
  <w:style w:type="paragraph" w:styleId="2">
    <w:name w:val="heading 2"/>
    <w:basedOn w:val="a0"/>
    <w:next w:val="a0"/>
    <w:link w:val="20"/>
    <w:uiPriority w:val="9"/>
    <w:qFormat/>
    <w:rsid w:val="00B376EF"/>
    <w:pPr>
      <w:keepNext/>
      <w:spacing w:before="240" w:after="60"/>
      <w:jc w:val="both"/>
      <w:outlineLvl w:val="1"/>
    </w:pPr>
    <w:rPr>
      <w:rFonts w:ascii="Arial" w:hAnsi="Arial"/>
      <w:b/>
      <w:bCs/>
      <w:i/>
      <w:iCs/>
      <w:sz w:val="28"/>
      <w:szCs w:val="28"/>
      <w:lang w:val="en-GB" w:eastAsia="en-US"/>
    </w:rPr>
  </w:style>
  <w:style w:type="paragraph" w:styleId="3">
    <w:name w:val="heading 3"/>
    <w:basedOn w:val="a0"/>
    <w:next w:val="a0"/>
    <w:link w:val="30"/>
    <w:qFormat/>
    <w:rsid w:val="00B376EF"/>
    <w:pPr>
      <w:keepNext/>
      <w:spacing w:before="240" w:after="60"/>
      <w:outlineLvl w:val="2"/>
    </w:pPr>
    <w:rPr>
      <w:rFonts w:ascii="Arial" w:hAnsi="Arial"/>
      <w:b/>
      <w:bCs/>
      <w:sz w:val="26"/>
      <w:szCs w:val="26"/>
      <w:lang w:val="x-none" w:eastAsia="en-US"/>
    </w:rPr>
  </w:style>
  <w:style w:type="paragraph" w:styleId="4">
    <w:name w:val="heading 4"/>
    <w:basedOn w:val="a0"/>
    <w:next w:val="a0"/>
    <w:link w:val="40"/>
    <w:qFormat/>
    <w:rsid w:val="00B376EF"/>
    <w:pPr>
      <w:keepNext/>
      <w:spacing w:before="240" w:after="60"/>
      <w:outlineLvl w:val="3"/>
    </w:pPr>
    <w:rPr>
      <w:b/>
      <w:bCs/>
      <w:sz w:val="28"/>
      <w:szCs w:val="28"/>
      <w:lang w:val="x-none" w:eastAsia="en-US"/>
    </w:rPr>
  </w:style>
  <w:style w:type="paragraph" w:styleId="5">
    <w:name w:val="heading 5"/>
    <w:basedOn w:val="a0"/>
    <w:next w:val="a0"/>
    <w:link w:val="50"/>
    <w:unhideWhenUsed/>
    <w:qFormat/>
    <w:rsid w:val="00B376EF"/>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B376EF"/>
    <w:pPr>
      <w:spacing w:before="240" w:after="60"/>
      <w:outlineLvl w:val="5"/>
    </w:pPr>
    <w:rPr>
      <w:b/>
      <w:bCs/>
      <w:sz w:val="22"/>
      <w:szCs w:val="22"/>
      <w:lang w:val="x-none" w:eastAsia="en-US"/>
    </w:rPr>
  </w:style>
  <w:style w:type="paragraph" w:styleId="7">
    <w:name w:val="heading 7"/>
    <w:basedOn w:val="a0"/>
    <w:next w:val="a0"/>
    <w:link w:val="70"/>
    <w:unhideWhenUsed/>
    <w:qFormat/>
    <w:rsid w:val="00B376EF"/>
    <w:pPr>
      <w:widowControl w:val="0"/>
      <w:autoSpaceDE w:val="0"/>
      <w:autoSpaceDN w:val="0"/>
      <w:adjustRightInd w:val="0"/>
      <w:spacing w:before="240" w:after="60"/>
      <w:ind w:left="1296" w:hanging="1296"/>
      <w:outlineLvl w:val="6"/>
    </w:pPr>
    <w:rPr>
      <w:rFonts w:ascii="Calibri" w:hAnsi="Calibri"/>
      <w:lang w:val="x-none" w:eastAsia="x-none"/>
    </w:rPr>
  </w:style>
  <w:style w:type="paragraph" w:styleId="8">
    <w:name w:val="heading 8"/>
    <w:basedOn w:val="a0"/>
    <w:next w:val="a0"/>
    <w:link w:val="80"/>
    <w:qFormat/>
    <w:rsid w:val="00B376EF"/>
    <w:pPr>
      <w:keepNext/>
      <w:ind w:left="1440" w:right="-1" w:hanging="1440"/>
      <w:jc w:val="center"/>
      <w:outlineLvl w:val="7"/>
    </w:pPr>
    <w:rPr>
      <w:rFonts w:ascii="Arial" w:hAnsi="Arial"/>
      <w:b/>
      <w:szCs w:val="20"/>
      <w:lang w:val="x-none" w:eastAsia="en-US"/>
    </w:rPr>
  </w:style>
  <w:style w:type="paragraph" w:styleId="9">
    <w:name w:val="heading 9"/>
    <w:basedOn w:val="a0"/>
    <w:next w:val="a0"/>
    <w:link w:val="90"/>
    <w:unhideWhenUsed/>
    <w:qFormat/>
    <w:rsid w:val="00B376EF"/>
    <w:pPr>
      <w:widowControl w:val="0"/>
      <w:autoSpaceDE w:val="0"/>
      <w:autoSpaceDN w:val="0"/>
      <w:adjustRightInd w:val="0"/>
      <w:spacing w:before="240" w:after="60"/>
      <w:ind w:left="1584" w:hanging="1584"/>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1,Знак Знак,Header1 Знак"/>
    <w:basedOn w:val="a0"/>
    <w:link w:val="a5"/>
    <w:uiPriority w:val="99"/>
    <w:unhideWhenUsed/>
    <w:rsid w:val="00B376EF"/>
    <w:pPr>
      <w:tabs>
        <w:tab w:val="center" w:pos="4536"/>
        <w:tab w:val="right" w:pos="9072"/>
      </w:tabs>
    </w:pPr>
  </w:style>
  <w:style w:type="character" w:customStyle="1" w:styleId="a5">
    <w:name w:val="Горен колонтитул Знак"/>
    <w:aliases w:val="Header1 Знак1,Знак Знак Знак,Header1 Знак Знак"/>
    <w:basedOn w:val="a1"/>
    <w:link w:val="a4"/>
    <w:uiPriority w:val="99"/>
    <w:rsid w:val="00B376EF"/>
  </w:style>
  <w:style w:type="paragraph" w:styleId="a6">
    <w:name w:val="footer"/>
    <w:basedOn w:val="a0"/>
    <w:link w:val="a7"/>
    <w:uiPriority w:val="99"/>
    <w:unhideWhenUsed/>
    <w:rsid w:val="00B376EF"/>
    <w:pPr>
      <w:tabs>
        <w:tab w:val="center" w:pos="4536"/>
        <w:tab w:val="right" w:pos="9072"/>
      </w:tabs>
    </w:pPr>
  </w:style>
  <w:style w:type="character" w:customStyle="1" w:styleId="a7">
    <w:name w:val="Долен колонтитул Знак"/>
    <w:basedOn w:val="a1"/>
    <w:link w:val="a6"/>
    <w:uiPriority w:val="99"/>
    <w:rsid w:val="00B376EF"/>
  </w:style>
  <w:style w:type="character" w:customStyle="1" w:styleId="10">
    <w:name w:val="Заглавие 1 Знак"/>
    <w:aliases w:val="Heading 11 Знак,3 Heading 1 Знак,Section Heading Знак,11 Знак,12 Знак,13 Знак,14 Знак,15 Знак,111 Знак,121 Знак,131 Знак,16 Знак,112 Знак,122 Знак,132 Знак,17 Знак,113 Знак,123 Знак,133 Знак,18 Знак,114 Знак,124 Знак,134 Знак,141 Знак"/>
    <w:basedOn w:val="a1"/>
    <w:link w:val="1"/>
    <w:uiPriority w:val="9"/>
    <w:rsid w:val="00B376EF"/>
    <w:rPr>
      <w:rFonts w:ascii="Arial" w:eastAsia="SimSun" w:hAnsi="Arial" w:cs="Arial"/>
      <w:b/>
      <w:bCs/>
      <w:kern w:val="32"/>
      <w:sz w:val="32"/>
      <w:szCs w:val="32"/>
    </w:rPr>
  </w:style>
  <w:style w:type="character" w:customStyle="1" w:styleId="20">
    <w:name w:val="Заглавие 2 Знак"/>
    <w:basedOn w:val="a1"/>
    <w:link w:val="2"/>
    <w:uiPriority w:val="9"/>
    <w:rsid w:val="00B376EF"/>
    <w:rPr>
      <w:rFonts w:ascii="Arial" w:eastAsia="Times New Roman" w:hAnsi="Arial" w:cs="Times New Roman"/>
      <w:b/>
      <w:bCs/>
      <w:i/>
      <w:iCs/>
      <w:sz w:val="28"/>
      <w:szCs w:val="28"/>
      <w:lang w:val="en-GB"/>
    </w:rPr>
  </w:style>
  <w:style w:type="character" w:customStyle="1" w:styleId="30">
    <w:name w:val="Заглавие 3 Знак"/>
    <w:basedOn w:val="a1"/>
    <w:link w:val="3"/>
    <w:rsid w:val="00B376EF"/>
    <w:rPr>
      <w:rFonts w:ascii="Arial" w:eastAsia="Times New Roman" w:hAnsi="Arial" w:cs="Times New Roman"/>
      <w:b/>
      <w:bCs/>
      <w:sz w:val="26"/>
      <w:szCs w:val="26"/>
      <w:lang w:val="x-none"/>
    </w:rPr>
  </w:style>
  <w:style w:type="character" w:customStyle="1" w:styleId="40">
    <w:name w:val="Заглавие 4 Знак"/>
    <w:basedOn w:val="a1"/>
    <w:link w:val="4"/>
    <w:rsid w:val="00B376EF"/>
    <w:rPr>
      <w:rFonts w:ascii="Times New Roman" w:eastAsia="Times New Roman" w:hAnsi="Times New Roman" w:cs="Times New Roman"/>
      <w:b/>
      <w:bCs/>
      <w:sz w:val="28"/>
      <w:szCs w:val="28"/>
      <w:lang w:val="x-none"/>
    </w:rPr>
  </w:style>
  <w:style w:type="character" w:customStyle="1" w:styleId="50">
    <w:name w:val="Заглавие 5 Знак"/>
    <w:basedOn w:val="a1"/>
    <w:link w:val="5"/>
    <w:rsid w:val="00B376EF"/>
    <w:rPr>
      <w:rFonts w:ascii="Calibri" w:eastAsia="Times New Roman" w:hAnsi="Calibri" w:cs="Times New Roman"/>
      <w:b/>
      <w:bCs/>
      <w:i/>
      <w:iCs/>
      <w:sz w:val="26"/>
      <w:szCs w:val="26"/>
      <w:lang w:val="x-none" w:eastAsia="x-none"/>
    </w:rPr>
  </w:style>
  <w:style w:type="character" w:customStyle="1" w:styleId="60">
    <w:name w:val="Заглавие 6 Знак"/>
    <w:basedOn w:val="a1"/>
    <w:link w:val="6"/>
    <w:rsid w:val="00B376EF"/>
    <w:rPr>
      <w:rFonts w:ascii="Times New Roman" w:eastAsia="Times New Roman" w:hAnsi="Times New Roman" w:cs="Times New Roman"/>
      <w:b/>
      <w:bCs/>
      <w:lang w:val="x-none"/>
    </w:rPr>
  </w:style>
  <w:style w:type="character" w:customStyle="1" w:styleId="70">
    <w:name w:val="Заглавие 7 Знак"/>
    <w:basedOn w:val="a1"/>
    <w:link w:val="7"/>
    <w:rsid w:val="00B376EF"/>
    <w:rPr>
      <w:rFonts w:ascii="Calibri" w:eastAsia="Times New Roman" w:hAnsi="Calibri" w:cs="Times New Roman"/>
      <w:sz w:val="24"/>
      <w:szCs w:val="24"/>
      <w:lang w:val="x-none" w:eastAsia="x-none"/>
    </w:rPr>
  </w:style>
  <w:style w:type="character" w:customStyle="1" w:styleId="80">
    <w:name w:val="Заглавие 8 Знак"/>
    <w:basedOn w:val="a1"/>
    <w:link w:val="8"/>
    <w:rsid w:val="00B376EF"/>
    <w:rPr>
      <w:rFonts w:ascii="Arial" w:eastAsia="Times New Roman" w:hAnsi="Arial" w:cs="Times New Roman"/>
      <w:b/>
      <w:sz w:val="24"/>
      <w:szCs w:val="20"/>
      <w:lang w:val="x-none"/>
    </w:rPr>
  </w:style>
  <w:style w:type="character" w:customStyle="1" w:styleId="90">
    <w:name w:val="Заглавие 9 Знак"/>
    <w:basedOn w:val="a1"/>
    <w:link w:val="9"/>
    <w:rsid w:val="00B376EF"/>
    <w:rPr>
      <w:rFonts w:ascii="Cambria" w:eastAsia="Times New Roman" w:hAnsi="Cambria" w:cs="Times New Roman"/>
      <w:lang w:val="x-none" w:eastAsia="x-none"/>
    </w:rPr>
  </w:style>
  <w:style w:type="paragraph" w:customStyle="1" w:styleId="Char">
    <w:name w:val="Char"/>
    <w:basedOn w:val="a0"/>
    <w:autoRedefine/>
    <w:rsid w:val="00B376EF"/>
    <w:pPr>
      <w:spacing w:after="120"/>
    </w:pPr>
    <w:rPr>
      <w:rFonts w:ascii="Futura Bk" w:hAnsi="Futura Bk"/>
      <w:sz w:val="20"/>
      <w:lang w:val="en-US" w:eastAsia="pl-PL"/>
    </w:rPr>
  </w:style>
  <w:style w:type="paragraph" w:styleId="a8">
    <w:name w:val="caption"/>
    <w:basedOn w:val="a0"/>
    <w:next w:val="a0"/>
    <w:qFormat/>
    <w:rsid w:val="00B376EF"/>
    <w:pPr>
      <w:pBdr>
        <w:bottom w:val="single" w:sz="24" w:space="1" w:color="auto"/>
      </w:pBdr>
      <w:ind w:left="709" w:right="522"/>
      <w:jc w:val="center"/>
    </w:pPr>
    <w:rPr>
      <w:rFonts w:ascii="HebarB" w:hAnsi="HebarB"/>
      <w:sz w:val="32"/>
      <w:szCs w:val="20"/>
      <w:lang w:eastAsia="en-US"/>
    </w:rPr>
  </w:style>
  <w:style w:type="paragraph" w:styleId="a9">
    <w:name w:val="Body Text"/>
    <w:basedOn w:val="a0"/>
    <w:link w:val="aa"/>
    <w:rsid w:val="00B376EF"/>
    <w:pPr>
      <w:spacing w:after="120"/>
    </w:pPr>
    <w:rPr>
      <w:sz w:val="20"/>
      <w:szCs w:val="20"/>
      <w:lang w:val="en-US"/>
    </w:rPr>
  </w:style>
  <w:style w:type="character" w:customStyle="1" w:styleId="aa">
    <w:name w:val="Основен текст Знак"/>
    <w:basedOn w:val="a1"/>
    <w:link w:val="a9"/>
    <w:rsid w:val="00B376EF"/>
    <w:rPr>
      <w:rFonts w:ascii="Times New Roman" w:eastAsia="Times New Roman" w:hAnsi="Times New Roman" w:cs="Times New Roman"/>
      <w:sz w:val="20"/>
      <w:szCs w:val="20"/>
      <w:lang w:val="en-US" w:eastAsia="bg-BG"/>
    </w:rPr>
  </w:style>
  <w:style w:type="character" w:styleId="ab">
    <w:name w:val="Hyperlink"/>
    <w:uiPriority w:val="99"/>
    <w:rsid w:val="00B376EF"/>
    <w:rPr>
      <w:color w:val="0000FF"/>
      <w:u w:val="single"/>
    </w:rPr>
  </w:style>
  <w:style w:type="paragraph" w:styleId="ac">
    <w:name w:val="Body Text Indent"/>
    <w:basedOn w:val="a0"/>
    <w:link w:val="ad"/>
    <w:rsid w:val="00B376EF"/>
    <w:pPr>
      <w:spacing w:after="120"/>
      <w:ind w:left="283"/>
    </w:pPr>
    <w:rPr>
      <w:sz w:val="20"/>
      <w:szCs w:val="20"/>
      <w:lang w:val="x-none" w:eastAsia="en-US"/>
    </w:rPr>
  </w:style>
  <w:style w:type="character" w:customStyle="1" w:styleId="ad">
    <w:name w:val="Основен текст с отстъп Знак"/>
    <w:basedOn w:val="a1"/>
    <w:link w:val="ac"/>
    <w:rsid w:val="00B376EF"/>
    <w:rPr>
      <w:rFonts w:ascii="Times New Roman" w:eastAsia="Times New Roman" w:hAnsi="Times New Roman" w:cs="Times New Roman"/>
      <w:sz w:val="20"/>
      <w:szCs w:val="20"/>
      <w:lang w:val="x-none"/>
    </w:rPr>
  </w:style>
  <w:style w:type="character" w:customStyle="1" w:styleId="FontStyle11">
    <w:name w:val="Font Style11"/>
    <w:rsid w:val="00B376EF"/>
    <w:rPr>
      <w:rFonts w:ascii="Arial" w:hAnsi="Arial" w:cs="Arial"/>
      <w:sz w:val="18"/>
      <w:szCs w:val="18"/>
    </w:rPr>
  </w:style>
  <w:style w:type="paragraph" w:customStyle="1" w:styleId="Style3">
    <w:name w:val="Style3"/>
    <w:basedOn w:val="a0"/>
    <w:rsid w:val="00B376EF"/>
    <w:pPr>
      <w:widowControl w:val="0"/>
      <w:autoSpaceDE w:val="0"/>
      <w:autoSpaceDN w:val="0"/>
      <w:adjustRightInd w:val="0"/>
      <w:spacing w:line="245" w:lineRule="exact"/>
      <w:jc w:val="both"/>
    </w:pPr>
    <w:rPr>
      <w:rFonts w:ascii="Arial" w:hAnsi="Arial" w:cs="Arial"/>
    </w:rPr>
  </w:style>
  <w:style w:type="character" w:customStyle="1" w:styleId="Bodytext">
    <w:name w:val="Body text_"/>
    <w:link w:val="BodyText5"/>
    <w:rsid w:val="00B376EF"/>
    <w:rPr>
      <w:rFonts w:ascii="Arial" w:eastAsia="Arial" w:hAnsi="Arial"/>
      <w:shd w:val="clear" w:color="auto" w:fill="FFFFFF"/>
    </w:rPr>
  </w:style>
  <w:style w:type="paragraph" w:customStyle="1" w:styleId="BodyText5">
    <w:name w:val="Body Text5"/>
    <w:basedOn w:val="a0"/>
    <w:link w:val="Bodytext"/>
    <w:rsid w:val="00B376EF"/>
    <w:pPr>
      <w:widowControl w:val="0"/>
      <w:shd w:val="clear" w:color="auto" w:fill="FFFFFF"/>
      <w:spacing w:line="252" w:lineRule="exact"/>
      <w:ind w:hanging="700"/>
      <w:jc w:val="center"/>
    </w:pPr>
    <w:rPr>
      <w:rFonts w:ascii="Arial" w:eastAsia="Arial" w:hAnsi="Arial" w:cstheme="minorBidi"/>
      <w:sz w:val="22"/>
      <w:szCs w:val="22"/>
      <w:shd w:val="clear" w:color="auto" w:fill="FFFFFF"/>
      <w:lang w:eastAsia="en-US"/>
    </w:rPr>
  </w:style>
  <w:style w:type="paragraph" w:styleId="31">
    <w:name w:val="Body Text Indent 3"/>
    <w:aliases w:val="Body Text Indent 3 Char Char Char Char Char,Body Text Indent 3 Char,Body Text Indent 3 Char Char Char Char,Body Text Indent 3 Char Char Char,Body Text Indent 3 Char Char"/>
    <w:basedOn w:val="a0"/>
    <w:link w:val="32"/>
    <w:rsid w:val="00B376EF"/>
    <w:pPr>
      <w:spacing w:after="120"/>
      <w:ind w:left="283"/>
    </w:pPr>
    <w:rPr>
      <w:sz w:val="16"/>
      <w:szCs w:val="16"/>
    </w:rPr>
  </w:style>
  <w:style w:type="character" w:customStyle="1" w:styleId="32">
    <w:name w:val="Основен текст с отстъп 3 Знак"/>
    <w:aliases w:val="Body Text Indent 3 Char Char Char Char Char Знак,Body Text Indent 3 Char Знак,Body Text Indent 3 Char Char Char Char Знак,Body Text Indent 3 Char Char Char Знак,Body Text Indent 3 Char Char Знак"/>
    <w:basedOn w:val="a1"/>
    <w:link w:val="31"/>
    <w:rsid w:val="00B376EF"/>
    <w:rPr>
      <w:rFonts w:ascii="Times New Roman" w:eastAsia="Times New Roman" w:hAnsi="Times New Roman" w:cs="Times New Roman"/>
      <w:sz w:val="16"/>
      <w:szCs w:val="16"/>
      <w:lang w:eastAsia="bg-BG"/>
    </w:rPr>
  </w:style>
  <w:style w:type="paragraph" w:styleId="21">
    <w:name w:val="Body Text Indent 2"/>
    <w:basedOn w:val="a0"/>
    <w:link w:val="22"/>
    <w:rsid w:val="00B376EF"/>
    <w:pPr>
      <w:spacing w:after="120" w:line="480" w:lineRule="auto"/>
      <w:ind w:left="283"/>
    </w:pPr>
    <w:rPr>
      <w:lang w:val="x-none" w:eastAsia="x-none"/>
    </w:rPr>
  </w:style>
  <w:style w:type="character" w:customStyle="1" w:styleId="22">
    <w:name w:val="Основен текст с отстъп 2 Знак"/>
    <w:basedOn w:val="a1"/>
    <w:link w:val="21"/>
    <w:rsid w:val="00B376EF"/>
    <w:rPr>
      <w:rFonts w:ascii="Times New Roman" w:eastAsia="Times New Roman" w:hAnsi="Times New Roman" w:cs="Times New Roman"/>
      <w:sz w:val="24"/>
      <w:szCs w:val="24"/>
      <w:lang w:val="x-none" w:eastAsia="x-none"/>
    </w:rPr>
  </w:style>
  <w:style w:type="paragraph" w:styleId="23">
    <w:name w:val="Body Text 2"/>
    <w:basedOn w:val="a0"/>
    <w:link w:val="24"/>
    <w:rsid w:val="00B376EF"/>
    <w:pPr>
      <w:jc w:val="both"/>
    </w:pPr>
    <w:rPr>
      <w:sz w:val="28"/>
      <w:szCs w:val="20"/>
      <w:lang w:val="x-none" w:eastAsia="x-none"/>
    </w:rPr>
  </w:style>
  <w:style w:type="character" w:customStyle="1" w:styleId="24">
    <w:name w:val="Основен текст 2 Знак"/>
    <w:basedOn w:val="a1"/>
    <w:link w:val="23"/>
    <w:rsid w:val="00B376EF"/>
    <w:rPr>
      <w:rFonts w:ascii="Times New Roman" w:eastAsia="Times New Roman" w:hAnsi="Times New Roman" w:cs="Times New Roman"/>
      <w:sz w:val="28"/>
      <w:szCs w:val="20"/>
      <w:lang w:val="x-none" w:eastAsia="x-none"/>
    </w:rPr>
  </w:style>
  <w:style w:type="paragraph" w:styleId="ae">
    <w:name w:val="Block Text"/>
    <w:basedOn w:val="a0"/>
    <w:rsid w:val="00B376EF"/>
    <w:pPr>
      <w:ind w:left="-288" w:right="-288" w:firstLine="720"/>
      <w:jc w:val="both"/>
    </w:pPr>
    <w:rPr>
      <w:rFonts w:ascii="Arial" w:hAnsi="Arial"/>
      <w:szCs w:val="20"/>
    </w:rPr>
  </w:style>
  <w:style w:type="character" w:styleId="af">
    <w:name w:val="page number"/>
    <w:basedOn w:val="a1"/>
    <w:rsid w:val="00B376EF"/>
  </w:style>
  <w:style w:type="paragraph" w:styleId="33">
    <w:name w:val="Body Text 3"/>
    <w:basedOn w:val="a0"/>
    <w:link w:val="34"/>
    <w:rsid w:val="00B376EF"/>
    <w:pPr>
      <w:spacing w:after="120"/>
    </w:pPr>
    <w:rPr>
      <w:rFonts w:eastAsia="SimSun"/>
      <w:sz w:val="16"/>
      <w:szCs w:val="16"/>
      <w:lang w:eastAsia="en-US"/>
    </w:rPr>
  </w:style>
  <w:style w:type="character" w:customStyle="1" w:styleId="34">
    <w:name w:val="Основен текст 3 Знак"/>
    <w:basedOn w:val="a1"/>
    <w:link w:val="33"/>
    <w:rsid w:val="00B376EF"/>
    <w:rPr>
      <w:rFonts w:ascii="Times New Roman" w:eastAsia="SimSun" w:hAnsi="Times New Roman" w:cs="Times New Roman"/>
      <w:sz w:val="16"/>
      <w:szCs w:val="16"/>
    </w:rPr>
  </w:style>
  <w:style w:type="character" w:customStyle="1" w:styleId="FontStyle14">
    <w:name w:val="Font Style14"/>
    <w:rsid w:val="00B376EF"/>
    <w:rPr>
      <w:rFonts w:ascii="Times New Roman" w:hAnsi="Times New Roman" w:cs="Times New Roman"/>
      <w:sz w:val="24"/>
      <w:szCs w:val="24"/>
    </w:rPr>
  </w:style>
  <w:style w:type="paragraph" w:customStyle="1" w:styleId="Char0">
    <w:name w:val="Знак Char"/>
    <w:basedOn w:val="a0"/>
    <w:rsid w:val="00B376EF"/>
    <w:pPr>
      <w:tabs>
        <w:tab w:val="left" w:pos="709"/>
      </w:tabs>
    </w:pPr>
    <w:rPr>
      <w:rFonts w:ascii="Tahoma" w:hAnsi="Tahoma"/>
      <w:lang w:val="pl-PL" w:eastAsia="pl-PL"/>
    </w:rPr>
  </w:style>
  <w:style w:type="paragraph" w:customStyle="1" w:styleId="Char1">
    <w:name w:val="Char1 Знак"/>
    <w:basedOn w:val="a0"/>
    <w:rsid w:val="00B376EF"/>
    <w:pPr>
      <w:spacing w:after="160" w:line="240" w:lineRule="exact"/>
    </w:pPr>
    <w:rPr>
      <w:rFonts w:ascii="Tahoma" w:hAnsi="Tahoma"/>
      <w:sz w:val="20"/>
      <w:szCs w:val="20"/>
      <w:lang w:val="en-US" w:eastAsia="en-US"/>
    </w:rPr>
  </w:style>
  <w:style w:type="paragraph" w:customStyle="1" w:styleId="CharCharCharChar">
    <w:name w:val="Char Знак Char Знак Char Знак Char Знак"/>
    <w:basedOn w:val="a0"/>
    <w:autoRedefine/>
    <w:rsid w:val="00B376EF"/>
    <w:pPr>
      <w:spacing w:after="120"/>
    </w:pPr>
    <w:rPr>
      <w:rFonts w:ascii="Futura Bk" w:hAnsi="Futura Bk"/>
      <w:sz w:val="20"/>
      <w:lang w:val="en-US" w:eastAsia="pl-PL"/>
    </w:rPr>
  </w:style>
  <w:style w:type="paragraph" w:styleId="af0">
    <w:name w:val="Title"/>
    <w:basedOn w:val="a0"/>
    <w:link w:val="af1"/>
    <w:uiPriority w:val="10"/>
    <w:qFormat/>
    <w:rsid w:val="00B376EF"/>
    <w:pPr>
      <w:jc w:val="center"/>
    </w:pPr>
    <w:rPr>
      <w:b/>
      <w:bCs/>
      <w:lang w:val="x-none" w:eastAsia="x-none"/>
    </w:rPr>
  </w:style>
  <w:style w:type="character" w:customStyle="1" w:styleId="af1">
    <w:name w:val="Заглавие Знак"/>
    <w:basedOn w:val="a1"/>
    <w:link w:val="af0"/>
    <w:uiPriority w:val="10"/>
    <w:rsid w:val="00B376EF"/>
    <w:rPr>
      <w:rFonts w:ascii="Times New Roman" w:eastAsia="Times New Roman" w:hAnsi="Times New Roman" w:cs="Times New Roman"/>
      <w:b/>
      <w:bCs/>
      <w:sz w:val="24"/>
      <w:szCs w:val="24"/>
      <w:lang w:val="x-none" w:eastAsia="x-none"/>
    </w:rPr>
  </w:style>
  <w:style w:type="paragraph" w:customStyle="1" w:styleId="CharChar">
    <w:name w:val="Знак Char Char"/>
    <w:basedOn w:val="a0"/>
    <w:rsid w:val="00B376EF"/>
    <w:pPr>
      <w:spacing w:after="160" w:line="240" w:lineRule="exact"/>
    </w:pPr>
    <w:rPr>
      <w:rFonts w:ascii="Tahoma" w:hAnsi="Tahoma"/>
      <w:sz w:val="20"/>
      <w:szCs w:val="20"/>
      <w:lang w:val="en-US" w:eastAsia="en-US"/>
    </w:rPr>
  </w:style>
  <w:style w:type="paragraph" w:customStyle="1" w:styleId="CharCharChar">
    <w:name w:val="Знак Char Char Знак Char"/>
    <w:basedOn w:val="a0"/>
    <w:rsid w:val="00B376EF"/>
    <w:pPr>
      <w:spacing w:after="160" w:line="240" w:lineRule="exact"/>
    </w:pPr>
    <w:rPr>
      <w:rFonts w:ascii="Tahoma" w:hAnsi="Tahoma"/>
      <w:sz w:val="20"/>
      <w:szCs w:val="20"/>
      <w:lang w:val="en-US" w:eastAsia="en-US"/>
    </w:rPr>
  </w:style>
  <w:style w:type="character" w:customStyle="1" w:styleId="Bodytext2">
    <w:name w:val="Body text (2)"/>
    <w:rsid w:val="00B376EF"/>
    <w:rPr>
      <w:rFonts w:ascii="Arial" w:hAnsi="Arial" w:cs="Arial"/>
      <w:b/>
      <w:bCs/>
      <w:spacing w:val="0"/>
      <w:sz w:val="22"/>
      <w:szCs w:val="22"/>
    </w:rPr>
  </w:style>
  <w:style w:type="character" w:customStyle="1" w:styleId="Bodytext2NotBold">
    <w:name w:val="Body text (2) + Not Bold"/>
    <w:aliases w:val="Small Caps"/>
    <w:rsid w:val="00B376EF"/>
    <w:rPr>
      <w:rFonts w:ascii="Arial" w:hAnsi="Arial" w:cs="Arial"/>
      <w:smallCaps/>
      <w:spacing w:val="0"/>
      <w:sz w:val="22"/>
      <w:szCs w:val="22"/>
    </w:rPr>
  </w:style>
  <w:style w:type="character" w:customStyle="1" w:styleId="Bodytext2NotBold4">
    <w:name w:val="Body text (2) + Not Bold4"/>
    <w:rsid w:val="00B376EF"/>
    <w:rPr>
      <w:rFonts w:ascii="Arial" w:hAnsi="Arial" w:cs="Arial"/>
      <w:spacing w:val="0"/>
      <w:sz w:val="22"/>
      <w:szCs w:val="22"/>
      <w:lang w:val="en-US" w:eastAsia="en-US"/>
    </w:rPr>
  </w:style>
  <w:style w:type="character" w:customStyle="1" w:styleId="Bodytext2SmallCaps">
    <w:name w:val="Body text (2) + Small Caps"/>
    <w:rsid w:val="00B376EF"/>
    <w:rPr>
      <w:rFonts w:ascii="Arial" w:hAnsi="Arial" w:cs="Arial"/>
      <w:b/>
      <w:bCs/>
      <w:smallCaps/>
      <w:noProof/>
      <w:spacing w:val="0"/>
      <w:sz w:val="22"/>
      <w:szCs w:val="22"/>
    </w:rPr>
  </w:style>
  <w:style w:type="character" w:customStyle="1" w:styleId="CharChar3">
    <w:name w:val="Char Char3"/>
    <w:rsid w:val="00B376EF"/>
    <w:rPr>
      <w:lang w:val="bg-BG" w:eastAsia="en-US" w:bidi="ar-SA"/>
    </w:rPr>
  </w:style>
  <w:style w:type="paragraph" w:customStyle="1" w:styleId="11">
    <w:name w:val="1"/>
    <w:basedOn w:val="a0"/>
    <w:next w:val="a0"/>
    <w:autoRedefine/>
    <w:rsid w:val="00B376EF"/>
    <w:pPr>
      <w:tabs>
        <w:tab w:val="left" w:pos="708"/>
      </w:tabs>
      <w:jc w:val="center"/>
    </w:pPr>
    <w:rPr>
      <w:rFonts w:ascii="Arial" w:hAnsi="Arial" w:cs="Arial"/>
      <w:b/>
      <w:bCs/>
      <w:color w:val="000000"/>
      <w:sz w:val="22"/>
      <w:szCs w:val="22"/>
      <w:lang w:eastAsia="en-US"/>
    </w:rPr>
  </w:style>
  <w:style w:type="paragraph" w:styleId="12">
    <w:name w:val="toc 1"/>
    <w:basedOn w:val="a0"/>
    <w:next w:val="a0"/>
    <w:uiPriority w:val="39"/>
    <w:rsid w:val="00B376EF"/>
    <w:pPr>
      <w:tabs>
        <w:tab w:val="right" w:leader="dot" w:pos="9720"/>
      </w:tabs>
      <w:suppressAutoHyphens/>
    </w:pPr>
    <w:rPr>
      <w:rFonts w:ascii="Arial" w:hAnsi="Arial" w:cs="Arial"/>
      <w:b/>
      <w:lang w:eastAsia="ar-SA"/>
    </w:rPr>
  </w:style>
  <w:style w:type="character" w:styleId="af2">
    <w:name w:val="annotation reference"/>
    <w:uiPriority w:val="99"/>
    <w:rsid w:val="00B376EF"/>
    <w:rPr>
      <w:sz w:val="16"/>
      <w:szCs w:val="16"/>
    </w:rPr>
  </w:style>
  <w:style w:type="paragraph" w:styleId="af3">
    <w:name w:val="annotation text"/>
    <w:basedOn w:val="a0"/>
    <w:link w:val="af4"/>
    <w:uiPriority w:val="99"/>
    <w:rsid w:val="00B376EF"/>
    <w:rPr>
      <w:sz w:val="20"/>
      <w:szCs w:val="20"/>
      <w:lang w:val="x-none" w:eastAsia="en-US"/>
    </w:rPr>
  </w:style>
  <w:style w:type="character" w:customStyle="1" w:styleId="af4">
    <w:name w:val="Текст на коментар Знак"/>
    <w:basedOn w:val="a1"/>
    <w:link w:val="af3"/>
    <w:rsid w:val="00B376EF"/>
    <w:rPr>
      <w:rFonts w:ascii="Times New Roman" w:eastAsia="Times New Roman" w:hAnsi="Times New Roman" w:cs="Times New Roman"/>
      <w:sz w:val="20"/>
      <w:szCs w:val="20"/>
      <w:lang w:val="x-none"/>
    </w:rPr>
  </w:style>
  <w:style w:type="paragraph" w:styleId="af5">
    <w:name w:val="annotation subject"/>
    <w:basedOn w:val="af3"/>
    <w:next w:val="af3"/>
    <w:link w:val="af6"/>
    <w:uiPriority w:val="99"/>
    <w:rsid w:val="00B376EF"/>
    <w:rPr>
      <w:b/>
      <w:bCs/>
    </w:rPr>
  </w:style>
  <w:style w:type="character" w:customStyle="1" w:styleId="af6">
    <w:name w:val="Предмет на коментар Знак"/>
    <w:basedOn w:val="af4"/>
    <w:link w:val="af5"/>
    <w:uiPriority w:val="99"/>
    <w:rsid w:val="00B376EF"/>
    <w:rPr>
      <w:rFonts w:ascii="Times New Roman" w:eastAsia="Times New Roman" w:hAnsi="Times New Roman" w:cs="Times New Roman"/>
      <w:b/>
      <w:bCs/>
      <w:sz w:val="20"/>
      <w:szCs w:val="20"/>
      <w:lang w:val="x-none"/>
    </w:rPr>
  </w:style>
  <w:style w:type="paragraph" w:customStyle="1" w:styleId="Char2">
    <w:name w:val="Char2"/>
    <w:basedOn w:val="a0"/>
    <w:autoRedefine/>
    <w:rsid w:val="00B376EF"/>
    <w:pPr>
      <w:jc w:val="both"/>
    </w:pPr>
    <w:rPr>
      <w:b/>
      <w:bCs/>
      <w:lang w:eastAsia="pl-PL"/>
    </w:rPr>
  </w:style>
  <w:style w:type="paragraph" w:customStyle="1" w:styleId="yiv7870032240msonormal">
    <w:name w:val="yiv7870032240msonormal"/>
    <w:basedOn w:val="a0"/>
    <w:rsid w:val="00B376EF"/>
    <w:pPr>
      <w:spacing w:before="100" w:beforeAutospacing="1" w:after="100" w:afterAutospacing="1"/>
    </w:pPr>
  </w:style>
  <w:style w:type="table" w:styleId="af7">
    <w:name w:val="Table Grid"/>
    <w:basedOn w:val="a2"/>
    <w:uiPriority w:val="59"/>
    <w:rsid w:val="00B376EF"/>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B376EF"/>
    <w:rPr>
      <w:lang w:val="en-US" w:eastAsia="bg-BG" w:bidi="ar-SA"/>
    </w:rPr>
  </w:style>
  <w:style w:type="paragraph" w:customStyle="1" w:styleId="CharCharCharChar0">
    <w:name w:val="Char Char Char Char"/>
    <w:basedOn w:val="a0"/>
    <w:autoRedefine/>
    <w:rsid w:val="00B376EF"/>
    <w:pPr>
      <w:spacing w:after="120"/>
    </w:pPr>
    <w:rPr>
      <w:rFonts w:ascii="Futura Bk" w:hAnsi="Futura Bk"/>
      <w:sz w:val="20"/>
      <w:lang w:val="en-US" w:eastAsia="pl-PL"/>
    </w:rPr>
  </w:style>
  <w:style w:type="paragraph" w:customStyle="1" w:styleId="CharChar8CharChar">
    <w:name w:val="Char Char8 Char Char"/>
    <w:basedOn w:val="a0"/>
    <w:autoRedefine/>
    <w:rsid w:val="00B376EF"/>
    <w:pPr>
      <w:spacing w:after="120"/>
    </w:pPr>
    <w:rPr>
      <w:rFonts w:ascii="Futura Bk" w:hAnsi="Futura Bk"/>
      <w:sz w:val="20"/>
      <w:lang w:val="en-US" w:eastAsia="pl-PL"/>
    </w:rPr>
  </w:style>
  <w:style w:type="paragraph" w:customStyle="1" w:styleId="4CharChar">
    <w:name w:val="Знак Знак4 Char Char"/>
    <w:basedOn w:val="a0"/>
    <w:autoRedefine/>
    <w:rsid w:val="00B376EF"/>
    <w:pPr>
      <w:spacing w:after="120"/>
    </w:pPr>
    <w:rPr>
      <w:rFonts w:ascii="Futura Bk" w:hAnsi="Futura Bk"/>
      <w:sz w:val="20"/>
      <w:lang w:val="en-US" w:eastAsia="pl-PL"/>
    </w:rPr>
  </w:style>
  <w:style w:type="character" w:customStyle="1" w:styleId="blue">
    <w:name w:val="blue"/>
    <w:basedOn w:val="a1"/>
    <w:rsid w:val="00B376EF"/>
  </w:style>
  <w:style w:type="paragraph" w:styleId="af8">
    <w:name w:val="Balloon Text"/>
    <w:basedOn w:val="a0"/>
    <w:link w:val="af9"/>
    <w:uiPriority w:val="99"/>
    <w:rsid w:val="00B376EF"/>
    <w:rPr>
      <w:rFonts w:ascii="Tahoma" w:hAnsi="Tahoma"/>
      <w:sz w:val="16"/>
      <w:szCs w:val="16"/>
      <w:lang w:val="x-none" w:eastAsia="x-none"/>
    </w:rPr>
  </w:style>
  <w:style w:type="character" w:customStyle="1" w:styleId="af9">
    <w:name w:val="Изнесен текст Знак"/>
    <w:basedOn w:val="a1"/>
    <w:link w:val="af8"/>
    <w:uiPriority w:val="99"/>
    <w:rsid w:val="00B376EF"/>
    <w:rPr>
      <w:rFonts w:ascii="Tahoma" w:eastAsia="Times New Roman" w:hAnsi="Tahoma" w:cs="Times New Roman"/>
      <w:sz w:val="16"/>
      <w:szCs w:val="16"/>
      <w:lang w:val="x-none" w:eastAsia="x-none"/>
    </w:rPr>
  </w:style>
  <w:style w:type="paragraph" w:customStyle="1" w:styleId="CharCharCharCharChar">
    <w:name w:val="Char Char Char Char Char"/>
    <w:basedOn w:val="a0"/>
    <w:autoRedefine/>
    <w:rsid w:val="00B376EF"/>
    <w:pPr>
      <w:spacing w:after="120"/>
    </w:pPr>
    <w:rPr>
      <w:rFonts w:ascii="Futura Bk" w:hAnsi="Futura Bk"/>
      <w:sz w:val="20"/>
      <w:lang w:val="en-US" w:eastAsia="pl-PL"/>
    </w:rPr>
  </w:style>
  <w:style w:type="character" w:customStyle="1" w:styleId="FontStyle32">
    <w:name w:val="Font Style32"/>
    <w:rsid w:val="00B376EF"/>
    <w:rPr>
      <w:rFonts w:ascii="Arial Narrow" w:hAnsi="Arial Narrow" w:cs="Arial Narrow"/>
      <w:b/>
      <w:bCs/>
      <w:sz w:val="22"/>
      <w:szCs w:val="22"/>
    </w:rPr>
  </w:style>
  <w:style w:type="character" w:customStyle="1" w:styleId="CharChar7">
    <w:name w:val="Char Char7"/>
    <w:locked/>
    <w:rsid w:val="00B376EF"/>
    <w:rPr>
      <w:lang w:val="en-US" w:eastAsia="bg-BG" w:bidi="ar-SA"/>
    </w:rPr>
  </w:style>
  <w:style w:type="paragraph" w:customStyle="1" w:styleId="CharChar5">
    <w:name w:val="Char Char5"/>
    <w:basedOn w:val="a0"/>
    <w:rsid w:val="00B376EF"/>
    <w:pPr>
      <w:tabs>
        <w:tab w:val="left" w:pos="709"/>
      </w:tabs>
    </w:pPr>
    <w:rPr>
      <w:rFonts w:ascii="Tahoma" w:hAnsi="Tahoma"/>
      <w:lang w:val="pl-PL" w:eastAsia="pl-PL"/>
    </w:rPr>
  </w:style>
  <w:style w:type="paragraph" w:customStyle="1" w:styleId="13">
    <w:name w:val="Списък на абзаци1"/>
    <w:basedOn w:val="a0"/>
    <w:qFormat/>
    <w:rsid w:val="00B376EF"/>
    <w:pPr>
      <w:ind w:left="708"/>
    </w:pPr>
  </w:style>
  <w:style w:type="character" w:customStyle="1" w:styleId="FontStyle24">
    <w:name w:val="Font Style24"/>
    <w:uiPriority w:val="99"/>
    <w:rsid w:val="00B376EF"/>
    <w:rPr>
      <w:rFonts w:ascii="Arial" w:hAnsi="Arial" w:cs="Arial"/>
      <w:spacing w:val="-10"/>
      <w:sz w:val="22"/>
      <w:szCs w:val="22"/>
    </w:rPr>
  </w:style>
  <w:style w:type="paragraph" w:customStyle="1" w:styleId="Style16">
    <w:name w:val="Style16"/>
    <w:basedOn w:val="a0"/>
    <w:uiPriority w:val="99"/>
    <w:rsid w:val="00B376EF"/>
    <w:pPr>
      <w:widowControl w:val="0"/>
      <w:autoSpaceDE w:val="0"/>
      <w:autoSpaceDN w:val="0"/>
      <w:adjustRightInd w:val="0"/>
      <w:spacing w:line="252" w:lineRule="exact"/>
      <w:ind w:firstLine="331"/>
      <w:jc w:val="both"/>
    </w:pPr>
    <w:rPr>
      <w:rFonts w:ascii="Arial" w:hAnsi="Arial" w:cs="Arial"/>
    </w:rPr>
  </w:style>
  <w:style w:type="character" w:customStyle="1" w:styleId="14">
    <w:name w:val="Основен текст1"/>
    <w:rsid w:val="00B376EF"/>
    <w:rPr>
      <w:rFonts w:ascii="Times New Roman" w:hAnsi="Times New Roman"/>
      <w:b/>
      <w:color w:val="000000"/>
      <w:spacing w:val="0"/>
      <w:w w:val="100"/>
      <w:position w:val="0"/>
      <w:sz w:val="26"/>
      <w:u w:val="none"/>
      <w:lang w:val="bg-BG" w:eastAsia="x-none"/>
    </w:rPr>
  </w:style>
  <w:style w:type="paragraph" w:styleId="afa">
    <w:name w:val="List Paragraph"/>
    <w:basedOn w:val="a0"/>
    <w:link w:val="afb"/>
    <w:uiPriority w:val="34"/>
    <w:qFormat/>
    <w:rsid w:val="00B376EF"/>
    <w:pPr>
      <w:spacing w:before="20" w:after="20" w:line="276" w:lineRule="auto"/>
      <w:jc w:val="both"/>
    </w:pPr>
    <w:rPr>
      <w:rFonts w:ascii="Arial" w:hAnsi="Arial"/>
      <w:sz w:val="22"/>
      <w:szCs w:val="22"/>
      <w:lang w:val="x-none" w:eastAsia="en-US"/>
    </w:rPr>
  </w:style>
  <w:style w:type="character" w:customStyle="1" w:styleId="afb">
    <w:name w:val="Списък на абзаци Знак"/>
    <w:link w:val="afa"/>
    <w:uiPriority w:val="34"/>
    <w:locked/>
    <w:rsid w:val="00B376EF"/>
    <w:rPr>
      <w:rFonts w:ascii="Arial" w:eastAsia="Times New Roman" w:hAnsi="Arial" w:cs="Times New Roman"/>
      <w:lang w:val="x-none"/>
    </w:rPr>
  </w:style>
  <w:style w:type="paragraph" w:styleId="afc">
    <w:name w:val="Normal (Web)"/>
    <w:basedOn w:val="a0"/>
    <w:uiPriority w:val="99"/>
    <w:rsid w:val="00B376EF"/>
    <w:pPr>
      <w:spacing w:before="100" w:beforeAutospacing="1" w:after="100" w:afterAutospacing="1"/>
    </w:pPr>
    <w:rPr>
      <w:color w:val="000000"/>
    </w:rPr>
  </w:style>
  <w:style w:type="paragraph" w:customStyle="1" w:styleId="BodyTextIndent31">
    <w:name w:val="Body Text Indent 31"/>
    <w:basedOn w:val="a0"/>
    <w:rsid w:val="00B376EF"/>
    <w:pPr>
      <w:tabs>
        <w:tab w:val="left" w:pos="284"/>
      </w:tabs>
      <w:overflowPunct w:val="0"/>
      <w:autoSpaceDE w:val="0"/>
      <w:autoSpaceDN w:val="0"/>
      <w:adjustRightInd w:val="0"/>
      <w:ind w:left="426" w:firstLine="708"/>
      <w:jc w:val="both"/>
      <w:textAlignment w:val="baseline"/>
    </w:pPr>
    <w:rPr>
      <w:i/>
      <w:sz w:val="28"/>
      <w:szCs w:val="20"/>
    </w:rPr>
  </w:style>
  <w:style w:type="paragraph" w:customStyle="1" w:styleId="Bullet">
    <w:name w:val="Bullet"/>
    <w:basedOn w:val="Body"/>
    <w:rsid w:val="00B376EF"/>
    <w:pPr>
      <w:tabs>
        <w:tab w:val="num" w:pos="360"/>
        <w:tab w:val="left" w:pos="1134"/>
      </w:tabs>
      <w:ind w:left="1134" w:hanging="567"/>
    </w:pPr>
  </w:style>
  <w:style w:type="paragraph" w:customStyle="1" w:styleId="Body">
    <w:name w:val="Body"/>
    <w:rsid w:val="00B376EF"/>
    <w:pPr>
      <w:spacing w:after="120" w:line="280" w:lineRule="atLeast"/>
      <w:jc w:val="both"/>
    </w:pPr>
    <w:rPr>
      <w:rFonts w:ascii="Arial" w:eastAsia="Times New Roman" w:hAnsi="Arial" w:cs="Times New Roman"/>
      <w:szCs w:val="20"/>
      <w:lang w:val="en-US"/>
    </w:rPr>
  </w:style>
  <w:style w:type="paragraph" w:customStyle="1" w:styleId="Bull1">
    <w:name w:val="Bull1"/>
    <w:basedOn w:val="Bullet"/>
    <w:rsid w:val="00B376EF"/>
    <w:pPr>
      <w:tabs>
        <w:tab w:val="clear" w:pos="1134"/>
        <w:tab w:val="left" w:pos="851"/>
        <w:tab w:val="num" w:pos="1287"/>
      </w:tabs>
      <w:ind w:left="1287" w:hanging="360"/>
    </w:pPr>
  </w:style>
  <w:style w:type="table" w:customStyle="1" w:styleId="15">
    <w:name w:val="Мрежа в таблица1"/>
    <w:basedOn w:val="a2"/>
    <w:next w:val="af7"/>
    <w:rsid w:val="00B376E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rsid w:val="00B376EF"/>
    <w:pPr>
      <w:spacing w:after="200" w:line="276" w:lineRule="auto"/>
      <w:ind w:left="720"/>
    </w:pPr>
    <w:rPr>
      <w:rFonts w:ascii="Calibri" w:hAnsi="Calibri"/>
      <w:sz w:val="22"/>
      <w:szCs w:val="22"/>
      <w:lang w:eastAsia="en-US"/>
    </w:rPr>
  </w:style>
  <w:style w:type="paragraph" w:customStyle="1" w:styleId="Char1CharCharCharCharCharCharCharCharCharCharCharCharChar">
    <w:name w:val="Char1 Char Char Char Char Char Char Char Char Char Char Char Char Char"/>
    <w:basedOn w:val="a0"/>
    <w:rsid w:val="00B376EF"/>
    <w:pPr>
      <w:spacing w:after="160" w:line="240" w:lineRule="exact"/>
    </w:pPr>
    <w:rPr>
      <w:rFonts w:ascii="Tahoma" w:hAnsi="Tahoma"/>
      <w:sz w:val="20"/>
      <w:szCs w:val="20"/>
      <w:lang w:val="en-US" w:eastAsia="en-US"/>
    </w:rPr>
  </w:style>
  <w:style w:type="paragraph" w:customStyle="1" w:styleId="StyleCenteredLeft12cmRight2cmBefore6ptAfter">
    <w:name w:val="Style Centered Left:  12 cm Right:  2 cm Before:  6 pt After: ..."/>
    <w:basedOn w:val="a0"/>
    <w:rsid w:val="00B376EF"/>
    <w:pPr>
      <w:suppressAutoHyphens/>
      <w:spacing w:before="120" w:after="120" w:line="320" w:lineRule="atLeast"/>
      <w:ind w:left="680" w:right="1134" w:firstLine="709"/>
      <w:jc w:val="center"/>
    </w:pPr>
    <w:rPr>
      <w:rFonts w:ascii="Arial" w:hAnsi="Arial"/>
      <w:b/>
      <w:sz w:val="28"/>
      <w:szCs w:val="20"/>
      <w:lang w:val="en-AU" w:eastAsia="ar-SA"/>
    </w:rPr>
  </w:style>
  <w:style w:type="paragraph" w:customStyle="1" w:styleId="Char1CharCharCharCharCharCharCharCharCharCharCharCharCharChar">
    <w:name w:val="Char1 Char Char Char Char Char Char Char Char Char Char Char Char Char Char"/>
    <w:basedOn w:val="a0"/>
    <w:rsid w:val="00B376EF"/>
    <w:pPr>
      <w:spacing w:after="160" w:line="240" w:lineRule="exact"/>
    </w:pPr>
    <w:rPr>
      <w:rFonts w:ascii="Tahoma" w:hAnsi="Tahoma"/>
      <w:sz w:val="20"/>
      <w:szCs w:val="20"/>
      <w:lang w:val="en-US" w:eastAsia="en-US"/>
    </w:rPr>
  </w:style>
  <w:style w:type="paragraph" w:customStyle="1" w:styleId="CharCharChar0">
    <w:name w:val="Char Char Char"/>
    <w:basedOn w:val="a0"/>
    <w:autoRedefine/>
    <w:rsid w:val="00B376EF"/>
    <w:pPr>
      <w:spacing w:after="120"/>
    </w:pPr>
    <w:rPr>
      <w:rFonts w:ascii="Futura Bk" w:hAnsi="Futura Bk"/>
      <w:sz w:val="20"/>
      <w:lang w:val="en-US" w:eastAsia="pl-PL"/>
    </w:rPr>
  </w:style>
  <w:style w:type="paragraph" w:customStyle="1" w:styleId="Style1">
    <w:name w:val="Style1"/>
    <w:basedOn w:val="a0"/>
    <w:link w:val="Style10"/>
    <w:rsid w:val="00B376EF"/>
    <w:pPr>
      <w:spacing w:line="360" w:lineRule="auto"/>
      <w:ind w:firstLine="851"/>
      <w:jc w:val="both"/>
    </w:pPr>
    <w:rPr>
      <w:szCs w:val="20"/>
      <w:lang w:val="en-GB" w:eastAsia="en-US"/>
    </w:rPr>
  </w:style>
  <w:style w:type="paragraph" w:customStyle="1" w:styleId="CharChar1CharChar">
    <w:name w:val="Char Char1 Char Char"/>
    <w:basedOn w:val="a0"/>
    <w:rsid w:val="00B376EF"/>
    <w:pPr>
      <w:spacing w:after="160" w:line="240" w:lineRule="exact"/>
    </w:pPr>
    <w:rPr>
      <w:rFonts w:ascii="Tahoma" w:hAnsi="Tahoma"/>
      <w:sz w:val="20"/>
      <w:szCs w:val="20"/>
      <w:lang w:val="en-US" w:eastAsia="en-US"/>
    </w:rPr>
  </w:style>
  <w:style w:type="paragraph" w:customStyle="1" w:styleId="CharChar1Char">
    <w:name w:val="Char Char1 Char"/>
    <w:basedOn w:val="a0"/>
    <w:rsid w:val="00B376EF"/>
    <w:pPr>
      <w:spacing w:after="160" w:line="240" w:lineRule="exact"/>
    </w:pPr>
    <w:rPr>
      <w:rFonts w:ascii="Tahoma" w:hAnsi="Tahoma"/>
      <w:sz w:val="20"/>
      <w:szCs w:val="20"/>
      <w:lang w:val="en-US" w:eastAsia="en-US"/>
    </w:rPr>
  </w:style>
  <w:style w:type="character" w:customStyle="1" w:styleId="longtext1">
    <w:name w:val="long_text1"/>
    <w:rsid w:val="00B376EF"/>
    <w:rPr>
      <w:sz w:val="18"/>
      <w:szCs w:val="18"/>
    </w:rPr>
  </w:style>
  <w:style w:type="character" w:customStyle="1" w:styleId="Style2Char">
    <w:name w:val="Style2 Char"/>
    <w:link w:val="Style2"/>
    <w:locked/>
    <w:rsid w:val="00B376EF"/>
    <w:rPr>
      <w:rFonts w:ascii="Arial" w:hAnsi="Arial" w:cs="Arial"/>
      <w:color w:val="000000"/>
      <w:spacing w:val="-3"/>
      <w:sz w:val="24"/>
      <w:szCs w:val="24"/>
      <w:lang w:val="x-none" w:eastAsia="x-none"/>
    </w:rPr>
  </w:style>
  <w:style w:type="paragraph" w:customStyle="1" w:styleId="Style2">
    <w:name w:val="Style2"/>
    <w:basedOn w:val="a0"/>
    <w:link w:val="Style2Char"/>
    <w:qFormat/>
    <w:rsid w:val="00B376EF"/>
    <w:pPr>
      <w:tabs>
        <w:tab w:val="left" w:pos="420"/>
      </w:tabs>
      <w:spacing w:line="274" w:lineRule="exact"/>
      <w:ind w:left="380" w:right="23"/>
      <w:jc w:val="both"/>
    </w:pPr>
    <w:rPr>
      <w:rFonts w:ascii="Arial" w:eastAsiaTheme="minorHAnsi" w:hAnsi="Arial" w:cs="Arial"/>
      <w:color w:val="000000"/>
      <w:spacing w:val="-3"/>
      <w:lang w:val="x-none" w:eastAsia="x-none"/>
    </w:rPr>
  </w:style>
  <w:style w:type="character" w:customStyle="1" w:styleId="25">
    <w:name w:val="Основен текст (2)_"/>
    <w:link w:val="210"/>
    <w:rsid w:val="00B376EF"/>
    <w:rPr>
      <w:rFonts w:ascii="Arial" w:hAnsi="Arial"/>
      <w:shd w:val="clear" w:color="auto" w:fill="FFFFFF"/>
    </w:rPr>
  </w:style>
  <w:style w:type="character" w:customStyle="1" w:styleId="26">
    <w:name w:val="Основен текст (2)"/>
    <w:rsid w:val="00B376EF"/>
  </w:style>
  <w:style w:type="paragraph" w:customStyle="1" w:styleId="210">
    <w:name w:val="Основен текст (2)1"/>
    <w:basedOn w:val="a0"/>
    <w:link w:val="25"/>
    <w:rsid w:val="00B376EF"/>
    <w:pPr>
      <w:widowControl w:val="0"/>
      <w:shd w:val="clear" w:color="auto" w:fill="FFFFFF"/>
      <w:spacing w:before="60" w:after="180" w:line="250" w:lineRule="exact"/>
      <w:ind w:hanging="360"/>
      <w:jc w:val="both"/>
    </w:pPr>
    <w:rPr>
      <w:rFonts w:ascii="Arial" w:eastAsiaTheme="minorHAnsi" w:hAnsi="Arial" w:cstheme="minorBidi"/>
      <w:sz w:val="22"/>
      <w:szCs w:val="22"/>
      <w:lang w:eastAsia="en-US"/>
    </w:rPr>
  </w:style>
  <w:style w:type="paragraph" w:styleId="afd">
    <w:name w:val="No Spacing"/>
    <w:link w:val="afe"/>
    <w:uiPriority w:val="1"/>
    <w:qFormat/>
    <w:rsid w:val="00B376EF"/>
    <w:pPr>
      <w:spacing w:after="0" w:line="240" w:lineRule="auto"/>
    </w:pPr>
    <w:rPr>
      <w:rFonts w:ascii="Calibri" w:eastAsia="Calibri" w:hAnsi="Calibri" w:cs="Times New Roman"/>
      <w:lang w:val="en-US"/>
    </w:rPr>
  </w:style>
  <w:style w:type="character" w:customStyle="1" w:styleId="itemfamilyheader">
    <w:name w:val="itemfamilyheader"/>
    <w:rsid w:val="00B376EF"/>
  </w:style>
  <w:style w:type="character" w:customStyle="1" w:styleId="hps">
    <w:name w:val="hps"/>
    <w:basedOn w:val="a1"/>
    <w:rsid w:val="00B376EF"/>
  </w:style>
  <w:style w:type="character" w:customStyle="1" w:styleId="a-list-item">
    <w:name w:val="a-list-item"/>
    <w:basedOn w:val="a1"/>
    <w:rsid w:val="00B376EF"/>
  </w:style>
  <w:style w:type="table" w:customStyle="1" w:styleId="27">
    <w:name w:val="Мрежа в таблица2"/>
    <w:basedOn w:val="a2"/>
    <w:next w:val="af7"/>
    <w:uiPriority w:val="59"/>
    <w:rsid w:val="00B376EF"/>
    <w:pPr>
      <w:spacing w:after="0" w:line="240" w:lineRule="auto"/>
    </w:pPr>
    <w:rPr>
      <w:rFonts w:ascii="Calibri" w:eastAsia="Calibri" w:hAnsi="Calibri"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Emphasis"/>
    <w:qFormat/>
    <w:rsid w:val="00B376EF"/>
    <w:rPr>
      <w:i/>
      <w:iCs/>
    </w:rPr>
  </w:style>
  <w:style w:type="paragraph" w:styleId="aff0">
    <w:name w:val="Plain Text"/>
    <w:basedOn w:val="a0"/>
    <w:link w:val="aff1"/>
    <w:unhideWhenUsed/>
    <w:rsid w:val="00B376EF"/>
    <w:pPr>
      <w:autoSpaceDE w:val="0"/>
      <w:autoSpaceDN w:val="0"/>
    </w:pPr>
    <w:rPr>
      <w:rFonts w:ascii="Courier New" w:eastAsia="SimSun" w:hAnsi="Courier New"/>
      <w:sz w:val="20"/>
      <w:szCs w:val="20"/>
      <w:lang w:val="x-none" w:eastAsia="x-none"/>
    </w:rPr>
  </w:style>
  <w:style w:type="character" w:customStyle="1" w:styleId="aff1">
    <w:name w:val="Обикновен текст Знак"/>
    <w:basedOn w:val="a1"/>
    <w:link w:val="aff0"/>
    <w:rsid w:val="00B376EF"/>
    <w:rPr>
      <w:rFonts w:ascii="Courier New" w:eastAsia="SimSun" w:hAnsi="Courier New" w:cs="Times New Roman"/>
      <w:sz w:val="20"/>
      <w:szCs w:val="20"/>
      <w:lang w:val="x-none" w:eastAsia="x-none"/>
    </w:rPr>
  </w:style>
  <w:style w:type="character" w:styleId="aff2">
    <w:name w:val="Unresolved Mention"/>
    <w:uiPriority w:val="99"/>
    <w:semiHidden/>
    <w:unhideWhenUsed/>
    <w:rsid w:val="00B376EF"/>
    <w:rPr>
      <w:color w:val="605E5C"/>
      <w:shd w:val="clear" w:color="auto" w:fill="E1DFDD"/>
    </w:rPr>
  </w:style>
  <w:style w:type="paragraph" w:customStyle="1" w:styleId="16">
    <w:name w:val="Подраздел 1"/>
    <w:basedOn w:val="a0"/>
    <w:link w:val="1Char"/>
    <w:uiPriority w:val="99"/>
    <w:rsid w:val="00B376EF"/>
    <w:pPr>
      <w:spacing w:after="200" w:line="276" w:lineRule="auto"/>
    </w:pPr>
    <w:rPr>
      <w:rFonts w:ascii="Calibri" w:eastAsia="Calibri" w:hAnsi="Calibri"/>
      <w:sz w:val="22"/>
      <w:szCs w:val="22"/>
      <w:lang w:eastAsia="en-US"/>
    </w:rPr>
  </w:style>
  <w:style w:type="character" w:customStyle="1" w:styleId="1Char">
    <w:name w:val="Подраздел 1 Char"/>
    <w:link w:val="16"/>
    <w:uiPriority w:val="99"/>
    <w:locked/>
    <w:rsid w:val="00B376EF"/>
    <w:rPr>
      <w:rFonts w:ascii="Calibri" w:eastAsia="Calibri" w:hAnsi="Calibri" w:cs="Times New Roman"/>
    </w:rPr>
  </w:style>
  <w:style w:type="paragraph" w:styleId="aff3">
    <w:name w:val="List"/>
    <w:basedOn w:val="a0"/>
    <w:rsid w:val="00B376EF"/>
    <w:pPr>
      <w:widowControl w:val="0"/>
      <w:autoSpaceDE w:val="0"/>
      <w:autoSpaceDN w:val="0"/>
      <w:adjustRightInd w:val="0"/>
      <w:ind w:left="283" w:hanging="283"/>
    </w:pPr>
    <w:rPr>
      <w:sz w:val="20"/>
      <w:szCs w:val="20"/>
    </w:rPr>
  </w:style>
  <w:style w:type="character" w:styleId="aff4">
    <w:name w:val="Strong"/>
    <w:qFormat/>
    <w:rsid w:val="00B376EF"/>
    <w:rPr>
      <w:b/>
      <w:bCs/>
    </w:rPr>
  </w:style>
  <w:style w:type="table" w:customStyle="1" w:styleId="35">
    <w:name w:val="Мрежа в таблица3"/>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B376EF"/>
    <w:rPr>
      <w:rFonts w:ascii="Arial Narrow" w:hAnsi="Arial Narrow" w:cs="Arial Narrow"/>
      <w:sz w:val="22"/>
      <w:szCs w:val="22"/>
    </w:rPr>
  </w:style>
  <w:style w:type="table" w:customStyle="1" w:styleId="51">
    <w:name w:val="Мрежа в таблица5"/>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Мрежа в таблица6"/>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Без разредка Знак"/>
    <w:link w:val="afd"/>
    <w:uiPriority w:val="1"/>
    <w:rsid w:val="00B376EF"/>
    <w:rPr>
      <w:rFonts w:ascii="Calibri" w:eastAsia="Calibri" w:hAnsi="Calibri" w:cs="Times New Roman"/>
      <w:lang w:val="en-US"/>
    </w:rPr>
  </w:style>
  <w:style w:type="table" w:customStyle="1" w:styleId="71">
    <w:name w:val="Мрежа в таблица7"/>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Мрежа в таблица8"/>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Мрежа в таблица9"/>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Мрежа в таблица23"/>
    <w:basedOn w:val="a2"/>
    <w:next w:val="af7"/>
    <w:uiPriority w:val="59"/>
    <w:rsid w:val="00B37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Без списък1"/>
    <w:next w:val="a3"/>
    <w:semiHidden/>
    <w:rsid w:val="00B376EF"/>
  </w:style>
  <w:style w:type="paragraph" w:styleId="aff5">
    <w:name w:val="Salutation"/>
    <w:basedOn w:val="a0"/>
    <w:next w:val="a0"/>
    <w:link w:val="aff6"/>
    <w:rsid w:val="00B376EF"/>
    <w:rPr>
      <w:sz w:val="20"/>
      <w:szCs w:val="20"/>
      <w:lang w:val="en-AU"/>
    </w:rPr>
  </w:style>
  <w:style w:type="character" w:customStyle="1" w:styleId="aff6">
    <w:name w:val="Приветствие Знак"/>
    <w:basedOn w:val="a1"/>
    <w:link w:val="aff5"/>
    <w:rsid w:val="00B376EF"/>
    <w:rPr>
      <w:rFonts w:ascii="Times New Roman" w:eastAsia="Times New Roman" w:hAnsi="Times New Roman" w:cs="Times New Roman"/>
      <w:sz w:val="20"/>
      <w:szCs w:val="20"/>
      <w:lang w:val="en-AU" w:eastAsia="bg-BG"/>
    </w:rPr>
  </w:style>
  <w:style w:type="table" w:customStyle="1" w:styleId="120">
    <w:name w:val="Мрежа в таблица12"/>
    <w:basedOn w:val="a2"/>
    <w:next w:val="af7"/>
    <w:rsid w:val="00B376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B376EF"/>
  </w:style>
  <w:style w:type="numbering" w:customStyle="1" w:styleId="28">
    <w:name w:val="Без списък2"/>
    <w:next w:val="a3"/>
    <w:uiPriority w:val="99"/>
    <w:semiHidden/>
    <w:unhideWhenUsed/>
    <w:rsid w:val="00FA58DC"/>
  </w:style>
  <w:style w:type="numbering" w:customStyle="1" w:styleId="111">
    <w:name w:val="Без списък11"/>
    <w:next w:val="a3"/>
    <w:uiPriority w:val="99"/>
    <w:semiHidden/>
    <w:unhideWhenUsed/>
    <w:rsid w:val="00FA58DC"/>
  </w:style>
  <w:style w:type="character" w:customStyle="1" w:styleId="Style10">
    <w:name w:val="Style1 Знак"/>
    <w:link w:val="Style1"/>
    <w:rsid w:val="00FA58DC"/>
    <w:rPr>
      <w:rFonts w:ascii="Times New Roman" w:eastAsia="Times New Roman" w:hAnsi="Times New Roman" w:cs="Times New Roman"/>
      <w:sz w:val="24"/>
      <w:szCs w:val="20"/>
      <w:lang w:val="en-GB"/>
    </w:rPr>
  </w:style>
  <w:style w:type="character" w:customStyle="1" w:styleId="CommentTextChar">
    <w:name w:val="Comment Text Char"/>
    <w:uiPriority w:val="99"/>
    <w:rsid w:val="00FA58DC"/>
    <w:rPr>
      <w:rFonts w:ascii="Calibri" w:hAnsi="Calibri"/>
      <w:lang w:val="bg-BG" w:eastAsia="en-US" w:bidi="ar-SA"/>
    </w:rPr>
  </w:style>
  <w:style w:type="character" w:customStyle="1" w:styleId="st1">
    <w:name w:val="st1"/>
    <w:basedOn w:val="a1"/>
    <w:rsid w:val="00FA58DC"/>
  </w:style>
  <w:style w:type="character" w:customStyle="1" w:styleId="objectname">
    <w:name w:val="object_name"/>
    <w:rsid w:val="00FA58DC"/>
  </w:style>
  <w:style w:type="character" w:customStyle="1" w:styleId="aff7">
    <w:name w:val="Подзаглавие Знак"/>
    <w:link w:val="aff8"/>
    <w:uiPriority w:val="11"/>
    <w:rsid w:val="00FA58DC"/>
    <w:rPr>
      <w:rFonts w:ascii="Calibri" w:hAnsi="Calibri"/>
      <w:color w:val="5A5A5A"/>
      <w:spacing w:val="15"/>
      <w:lang w:val="en-US"/>
    </w:rPr>
  </w:style>
  <w:style w:type="character" w:customStyle="1" w:styleId="Checkbox">
    <w:name w:val="Checkbox"/>
    <w:rsid w:val="00FA58DC"/>
    <w:rPr>
      <w:rFonts w:ascii="Times New Roman" w:hAnsi="Times New Roman"/>
      <w:sz w:val="22"/>
    </w:rPr>
  </w:style>
  <w:style w:type="character" w:styleId="aff9">
    <w:name w:val="footnote reference"/>
    <w:uiPriority w:val="99"/>
    <w:unhideWhenUsed/>
    <w:rsid w:val="00FA58DC"/>
    <w:rPr>
      <w:vertAlign w:val="superscript"/>
    </w:rPr>
  </w:style>
  <w:style w:type="character" w:styleId="affa">
    <w:name w:val="FollowedHyperlink"/>
    <w:rsid w:val="00FA58DC"/>
    <w:rPr>
      <w:color w:val="800080"/>
      <w:u w:val="single"/>
    </w:rPr>
  </w:style>
  <w:style w:type="character" w:styleId="affb">
    <w:name w:val="line number"/>
    <w:basedOn w:val="a1"/>
    <w:rsid w:val="00FA58DC"/>
  </w:style>
  <w:style w:type="paragraph" w:customStyle="1" w:styleId="kolonanor">
    <w:name w:val="kolona nor"/>
    <w:basedOn w:val="a0"/>
    <w:next w:val="a0"/>
    <w:rsid w:val="00FA58DC"/>
    <w:pPr>
      <w:spacing w:after="120"/>
      <w:ind w:right="113"/>
    </w:pPr>
    <w:rPr>
      <w:lang w:val="en-US" w:eastAsia="en-US"/>
    </w:rPr>
  </w:style>
  <w:style w:type="paragraph" w:customStyle="1" w:styleId="affc">
    <w:name w:val="Ïðåäóïðåæäåíèå"/>
    <w:basedOn w:val="a0"/>
    <w:rsid w:val="00FA58DC"/>
    <w:pPr>
      <w:pBdr>
        <w:top w:val="single" w:sz="6" w:space="1" w:color="auto"/>
        <w:left w:val="single" w:sz="6" w:space="1" w:color="auto"/>
        <w:bottom w:val="single" w:sz="6" w:space="1" w:color="auto"/>
        <w:right w:val="single" w:sz="6" w:space="1" w:color="auto"/>
      </w:pBdr>
      <w:shd w:val="pct5" w:color="auto" w:fill="FFFFFF"/>
      <w:tabs>
        <w:tab w:val="left" w:pos="567"/>
      </w:tabs>
      <w:spacing w:before="60" w:after="60"/>
    </w:pPr>
    <w:rPr>
      <w:rFonts w:ascii="Timok" w:hAnsi="Timok"/>
      <w:b/>
      <w:i/>
      <w:lang w:val="en-US" w:eastAsia="en-US"/>
    </w:rPr>
  </w:style>
  <w:style w:type="paragraph" w:customStyle="1" w:styleId="Style6">
    <w:name w:val="Style6"/>
    <w:basedOn w:val="Style4"/>
    <w:rsid w:val="00FA58DC"/>
    <w:pPr>
      <w:jc w:val="left"/>
    </w:pPr>
    <w:rPr>
      <w:sz w:val="24"/>
    </w:rPr>
  </w:style>
  <w:style w:type="paragraph" w:customStyle="1" w:styleId="zab">
    <w:name w:val="zab"/>
    <w:basedOn w:val="a0"/>
    <w:rsid w:val="00FA58DC"/>
    <w:pPr>
      <w:spacing w:before="120"/>
      <w:ind w:left="907" w:hanging="737"/>
    </w:pPr>
    <w:rPr>
      <w:rFonts w:ascii="Timok" w:hAnsi="Timok"/>
      <w:i/>
      <w:sz w:val="22"/>
      <w:lang w:val="en-GB" w:eastAsia="en-US"/>
    </w:rPr>
  </w:style>
  <w:style w:type="paragraph" w:customStyle="1" w:styleId="Style5">
    <w:name w:val="Style5"/>
    <w:basedOn w:val="Style4"/>
    <w:rsid w:val="00FA58DC"/>
    <w:pPr>
      <w:jc w:val="center"/>
    </w:pPr>
    <w:rPr>
      <w:sz w:val="28"/>
    </w:rPr>
  </w:style>
  <w:style w:type="paragraph" w:customStyle="1" w:styleId="Style7">
    <w:name w:val="Style7"/>
    <w:basedOn w:val="Style1"/>
    <w:rsid w:val="00FA58DC"/>
    <w:pPr>
      <w:spacing w:line="240" w:lineRule="auto"/>
      <w:ind w:firstLine="0"/>
    </w:pPr>
    <w:rPr>
      <w:rFonts w:eastAsiaTheme="minorHAnsi" w:cstheme="minorBidi"/>
      <w:szCs w:val="24"/>
      <w:lang w:val="bg-BG"/>
    </w:rPr>
  </w:style>
  <w:style w:type="paragraph" w:customStyle="1" w:styleId="Style8">
    <w:name w:val="Style8"/>
    <w:basedOn w:val="Style7"/>
    <w:rsid w:val="00FA58DC"/>
    <w:pPr>
      <w:ind w:firstLine="720"/>
    </w:pPr>
  </w:style>
  <w:style w:type="paragraph" w:customStyle="1" w:styleId="tablehead">
    <w:name w:val="table head"/>
    <w:basedOn w:val="a0"/>
    <w:rsid w:val="00FA58DC"/>
    <w:pPr>
      <w:jc w:val="center"/>
    </w:pPr>
    <w:rPr>
      <w:lang w:val="en-GB" w:eastAsia="en-US"/>
    </w:rPr>
  </w:style>
  <w:style w:type="paragraph" w:customStyle="1" w:styleId="LetterText">
    <w:name w:val="Letter Text"/>
    <w:basedOn w:val="a0"/>
    <w:rsid w:val="00FA58DC"/>
    <w:pPr>
      <w:ind w:firstLine="1134"/>
    </w:pPr>
    <w:rPr>
      <w:rFonts w:ascii="Hebar" w:hAnsi="Hebar"/>
      <w:lang w:val="en-US" w:eastAsia="en-US"/>
    </w:rPr>
  </w:style>
  <w:style w:type="paragraph" w:customStyle="1" w:styleId="tablenor">
    <w:name w:val="table  nor"/>
    <w:basedOn w:val="a0"/>
    <w:rsid w:val="00FA58DC"/>
    <w:pPr>
      <w:ind w:left="-57"/>
    </w:pPr>
    <w:rPr>
      <w:lang w:val="en-US" w:eastAsia="en-US"/>
    </w:rPr>
  </w:style>
  <w:style w:type="paragraph" w:customStyle="1" w:styleId="etap">
    <w:name w:val="etap"/>
    <w:basedOn w:val="1"/>
    <w:rsid w:val="00FA58DC"/>
    <w:pPr>
      <w:keepNext w:val="0"/>
      <w:tabs>
        <w:tab w:val="left" w:pos="1134"/>
      </w:tabs>
      <w:spacing w:before="400" w:after="120" w:line="360" w:lineRule="auto"/>
      <w:ind w:left="720" w:hanging="720"/>
      <w:outlineLvl w:val="9"/>
    </w:pPr>
    <w:rPr>
      <w:rFonts w:ascii="Timok" w:hAnsi="Timok" w:cs="Times New Roman"/>
      <w:bCs w:val="0"/>
      <w:spacing w:val="-6"/>
      <w:kern w:val="0"/>
      <w:sz w:val="24"/>
      <w:szCs w:val="24"/>
      <w:lang w:val="en-US"/>
    </w:rPr>
  </w:style>
  <w:style w:type="paragraph" w:customStyle="1" w:styleId="Style4">
    <w:name w:val="Style4"/>
    <w:basedOn w:val="a0"/>
    <w:rsid w:val="00FA58DC"/>
    <w:pPr>
      <w:jc w:val="both"/>
    </w:pPr>
    <w:rPr>
      <w:b/>
      <w:caps/>
      <w:sz w:val="32"/>
      <w:lang w:val="en-US" w:eastAsia="en-US"/>
    </w:rPr>
  </w:style>
  <w:style w:type="paragraph" w:customStyle="1" w:styleId="kontrol">
    <w:name w:val="kontrol"/>
    <w:basedOn w:val="a0"/>
    <w:rsid w:val="00FA58DC"/>
    <w:pPr>
      <w:pBdr>
        <w:left w:val="double" w:sz="6" w:space="1" w:color="auto"/>
      </w:pBdr>
      <w:spacing w:before="60" w:after="60"/>
      <w:ind w:left="2268"/>
    </w:pPr>
    <w:rPr>
      <w:rFonts w:ascii="Timok" w:hAnsi="Timok"/>
      <w:b/>
      <w:sz w:val="22"/>
      <w:lang w:val="en-GB" w:eastAsia="en-US"/>
    </w:rPr>
  </w:style>
  <w:style w:type="paragraph" w:customStyle="1" w:styleId="18">
    <w:name w:val="Изнесен текст1"/>
    <w:basedOn w:val="a0"/>
    <w:semiHidden/>
    <w:rsid w:val="00FA58DC"/>
    <w:rPr>
      <w:rFonts w:ascii="Tahoma" w:hAnsi="Tahoma" w:cs="Tahoma"/>
      <w:sz w:val="16"/>
      <w:szCs w:val="16"/>
      <w:lang w:val="en-US" w:eastAsia="en-US"/>
    </w:rPr>
  </w:style>
  <w:style w:type="paragraph" w:customStyle="1" w:styleId="3Heading3-16pt">
    <w:name w:val="Стил Заглавие 3Heading 3-1 + Преди:  6 pt"/>
    <w:basedOn w:val="3"/>
    <w:rsid w:val="00FA58DC"/>
    <w:pPr>
      <w:keepNext w:val="0"/>
      <w:widowControl w:val="0"/>
      <w:tabs>
        <w:tab w:val="left" w:pos="720"/>
        <w:tab w:val="left" w:pos="1004"/>
        <w:tab w:val="left" w:pos="1080"/>
      </w:tabs>
      <w:spacing w:before="120" w:after="0" w:line="360" w:lineRule="auto"/>
      <w:ind w:left="1004" w:hanging="360"/>
      <w:jc w:val="both"/>
    </w:pPr>
    <w:rPr>
      <w:rFonts w:ascii="Times New Roman" w:eastAsia="SimSun" w:hAnsi="Times New Roman"/>
      <w:b w:val="0"/>
      <w:bCs w:val="0"/>
      <w:sz w:val="24"/>
      <w:szCs w:val="24"/>
      <w:lang w:val="bg-BG"/>
    </w:rPr>
  </w:style>
  <w:style w:type="paragraph" w:customStyle="1" w:styleId="40pt0pt">
    <w:name w:val="Стил Заглавие 4 + Не Получер Двустранно Преди:  0 pt След:  0 pt"/>
    <w:basedOn w:val="4"/>
    <w:rsid w:val="00FA58DC"/>
    <w:pPr>
      <w:keepNext w:val="0"/>
      <w:widowControl w:val="0"/>
      <w:tabs>
        <w:tab w:val="left" w:pos="1080"/>
        <w:tab w:val="left" w:pos="1620"/>
        <w:tab w:val="left" w:pos="1715"/>
      </w:tabs>
      <w:spacing w:before="0" w:after="0" w:line="360" w:lineRule="auto"/>
      <w:ind w:left="851"/>
      <w:jc w:val="both"/>
    </w:pPr>
    <w:rPr>
      <w:bCs w:val="0"/>
      <w:sz w:val="24"/>
      <w:szCs w:val="24"/>
      <w:lang w:val="en-US"/>
    </w:rPr>
  </w:style>
  <w:style w:type="paragraph" w:customStyle="1" w:styleId="h4">
    <w:name w:val="h4"/>
    <w:basedOn w:val="a0"/>
    <w:rsid w:val="00FA58DC"/>
    <w:pPr>
      <w:numPr>
        <w:ilvl w:val="3"/>
        <w:numId w:val="2"/>
      </w:numPr>
      <w:tabs>
        <w:tab w:val="left" w:pos="2160"/>
      </w:tabs>
    </w:pPr>
    <w:rPr>
      <w:lang w:val="en-US" w:eastAsia="en-US"/>
    </w:rPr>
  </w:style>
  <w:style w:type="paragraph" w:customStyle="1" w:styleId="Style100">
    <w:name w:val="Style10"/>
    <w:basedOn w:val="Style1"/>
    <w:rsid w:val="00FA58DC"/>
    <w:pPr>
      <w:spacing w:line="300" w:lineRule="auto"/>
      <w:ind w:firstLine="720"/>
    </w:pPr>
    <w:rPr>
      <w:rFonts w:eastAsiaTheme="minorHAnsi" w:cstheme="minorBidi"/>
      <w:szCs w:val="24"/>
      <w:lang w:val="bg-BG"/>
    </w:rPr>
  </w:style>
  <w:style w:type="paragraph" w:customStyle="1" w:styleId="tablezagl">
    <w:name w:val="table zagl"/>
    <w:basedOn w:val="a0"/>
    <w:rsid w:val="00FA58DC"/>
    <w:pPr>
      <w:jc w:val="center"/>
    </w:pPr>
    <w:rPr>
      <w:b/>
      <w:lang w:eastAsia="en-US"/>
    </w:rPr>
  </w:style>
  <w:style w:type="paragraph" w:customStyle="1" w:styleId="15mm0mm">
    <w:name w:val="Стил Отляво:  15 mm Първи ред:  0 mm"/>
    <w:basedOn w:val="a0"/>
    <w:rsid w:val="00FA58DC"/>
    <w:pPr>
      <w:widowControl w:val="0"/>
      <w:numPr>
        <w:ilvl w:val="1"/>
        <w:numId w:val="3"/>
      </w:numPr>
      <w:tabs>
        <w:tab w:val="center" w:pos="1083"/>
        <w:tab w:val="left" w:pos="1660"/>
        <w:tab w:val="left" w:pos="3060"/>
      </w:tabs>
      <w:spacing w:line="360" w:lineRule="auto"/>
      <w:jc w:val="both"/>
    </w:pPr>
    <w:rPr>
      <w:lang w:eastAsia="en-US"/>
    </w:rPr>
  </w:style>
  <w:style w:type="paragraph" w:customStyle="1" w:styleId="tochka1">
    <w:name w:val="tochka1"/>
    <w:basedOn w:val="a0"/>
    <w:rsid w:val="00FA58DC"/>
    <w:pPr>
      <w:ind w:left="851" w:right="-5" w:hanging="851"/>
      <w:jc w:val="both"/>
    </w:pPr>
    <w:rPr>
      <w:sz w:val="22"/>
      <w:szCs w:val="20"/>
      <w:lang w:val="en-US" w:eastAsia="en-US"/>
    </w:rPr>
  </w:style>
  <w:style w:type="paragraph" w:customStyle="1" w:styleId="StyletextLeft07cmFirstline0cm1">
    <w:name w:val="Style text + Left:  0.7 cm First line:  0 cm1"/>
    <w:basedOn w:val="a0"/>
    <w:rsid w:val="00FA58DC"/>
    <w:pPr>
      <w:ind w:left="453" w:right="23" w:hanging="453"/>
      <w:jc w:val="both"/>
    </w:pPr>
    <w:rPr>
      <w:rFonts w:ascii="Book Antiqua" w:hAnsi="Book Antiqua"/>
      <w:sz w:val="22"/>
      <w:lang w:val="en-US" w:eastAsia="en-US"/>
    </w:rPr>
  </w:style>
  <w:style w:type="paragraph" w:customStyle="1" w:styleId="text">
    <w:name w:val="text"/>
    <w:basedOn w:val="a0"/>
    <w:rsid w:val="00FA58DC"/>
    <w:pPr>
      <w:tabs>
        <w:tab w:val="left" w:pos="851"/>
        <w:tab w:val="left" w:pos="907"/>
      </w:tabs>
      <w:ind w:left="851"/>
      <w:jc w:val="both"/>
    </w:pPr>
    <w:rPr>
      <w:sz w:val="22"/>
      <w:szCs w:val="20"/>
      <w:lang w:val="en-US" w:eastAsia="en-US"/>
    </w:rPr>
  </w:style>
  <w:style w:type="paragraph" w:customStyle="1" w:styleId="Default">
    <w:name w:val="Default"/>
    <w:rsid w:val="00FA58DC"/>
    <w:pPr>
      <w:autoSpaceDE w:val="0"/>
      <w:autoSpaceDN w:val="0"/>
      <w:adjustRightInd w:val="0"/>
      <w:spacing w:after="0" w:line="240" w:lineRule="auto"/>
    </w:pPr>
    <w:rPr>
      <w:rFonts w:ascii="Tahoma" w:eastAsia="Calibri" w:hAnsi="Tahoma" w:cs="Tahoma"/>
      <w:color w:val="000000"/>
      <w:sz w:val="24"/>
      <w:szCs w:val="24"/>
    </w:rPr>
  </w:style>
  <w:style w:type="paragraph" w:styleId="affd">
    <w:name w:val="Revision"/>
    <w:uiPriority w:val="99"/>
    <w:semiHidden/>
    <w:rsid w:val="00FA58DC"/>
    <w:pPr>
      <w:spacing w:after="0" w:line="240" w:lineRule="auto"/>
    </w:pPr>
    <w:rPr>
      <w:rFonts w:ascii="Times New Roman" w:eastAsia="SimSun" w:hAnsi="Times New Roman" w:cs="Times New Roman"/>
      <w:sz w:val="24"/>
      <w:szCs w:val="24"/>
      <w:lang w:eastAsia="bg-BG"/>
    </w:rPr>
  </w:style>
  <w:style w:type="paragraph" w:styleId="affe">
    <w:name w:val="TOC Heading"/>
    <w:basedOn w:val="1"/>
    <w:next w:val="a0"/>
    <w:uiPriority w:val="39"/>
    <w:qFormat/>
    <w:rsid w:val="00FA58DC"/>
    <w:pPr>
      <w:keepLines/>
      <w:spacing w:after="0" w:line="259" w:lineRule="auto"/>
      <w:outlineLvl w:val="9"/>
    </w:pPr>
    <w:rPr>
      <w:rFonts w:ascii="Calibri Light" w:eastAsia="Times New Roman" w:hAnsi="Calibri Light" w:cs="Times New Roman"/>
      <w:b w:val="0"/>
      <w:bCs w:val="0"/>
      <w:color w:val="2F5496"/>
      <w:kern w:val="0"/>
      <w:lang w:val="en-US"/>
    </w:rPr>
  </w:style>
  <w:style w:type="paragraph" w:customStyle="1" w:styleId="Razdel">
    <w:name w:val="Razdel"/>
    <w:basedOn w:val="a0"/>
    <w:rsid w:val="00FA58DC"/>
    <w:pPr>
      <w:widowControl w:val="0"/>
      <w:tabs>
        <w:tab w:val="center" w:pos="1083"/>
        <w:tab w:val="left" w:pos="3060"/>
      </w:tabs>
      <w:spacing w:before="120" w:after="120" w:line="360" w:lineRule="auto"/>
      <w:ind w:firstLine="851"/>
      <w:jc w:val="both"/>
    </w:pPr>
    <w:rPr>
      <w:b/>
      <w:caps/>
      <w:sz w:val="28"/>
      <w:lang w:val="en-US" w:eastAsia="en-US"/>
    </w:rPr>
  </w:style>
  <w:style w:type="paragraph" w:customStyle="1" w:styleId="Headingnor">
    <w:name w:val="Heading nor"/>
    <w:basedOn w:val="a0"/>
    <w:rsid w:val="00FA58DC"/>
    <w:pPr>
      <w:spacing w:before="120" w:after="120"/>
    </w:pPr>
    <w:rPr>
      <w:i/>
      <w:lang w:val="en-US" w:eastAsia="en-US"/>
    </w:rPr>
  </w:style>
  <w:style w:type="paragraph" w:styleId="82">
    <w:name w:val="toc 8"/>
    <w:basedOn w:val="a0"/>
    <w:next w:val="a0"/>
    <w:semiHidden/>
    <w:rsid w:val="00FA58DC"/>
    <w:pPr>
      <w:ind w:left="1680"/>
    </w:pPr>
    <w:rPr>
      <w:lang w:val="en-US" w:eastAsia="en-US"/>
    </w:rPr>
  </w:style>
  <w:style w:type="paragraph" w:styleId="72">
    <w:name w:val="toc 7"/>
    <w:basedOn w:val="a0"/>
    <w:next w:val="a0"/>
    <w:semiHidden/>
    <w:rsid w:val="00FA58DC"/>
    <w:pPr>
      <w:ind w:left="1440"/>
    </w:pPr>
    <w:rPr>
      <w:lang w:val="en-US" w:eastAsia="en-US"/>
    </w:rPr>
  </w:style>
  <w:style w:type="paragraph" w:styleId="62">
    <w:name w:val="toc 6"/>
    <w:basedOn w:val="a0"/>
    <w:next w:val="a0"/>
    <w:semiHidden/>
    <w:rsid w:val="00FA58DC"/>
    <w:pPr>
      <w:ind w:left="1200"/>
    </w:pPr>
    <w:rPr>
      <w:lang w:val="en-US" w:eastAsia="en-US"/>
    </w:rPr>
  </w:style>
  <w:style w:type="paragraph" w:styleId="52">
    <w:name w:val="toc 5"/>
    <w:basedOn w:val="a0"/>
    <w:next w:val="a0"/>
    <w:semiHidden/>
    <w:rsid w:val="00FA58DC"/>
    <w:pPr>
      <w:ind w:left="960"/>
    </w:pPr>
    <w:rPr>
      <w:lang w:val="en-US" w:eastAsia="en-US"/>
    </w:rPr>
  </w:style>
  <w:style w:type="paragraph" w:styleId="42">
    <w:name w:val="toc 4"/>
    <w:basedOn w:val="a0"/>
    <w:next w:val="a0"/>
    <w:semiHidden/>
    <w:rsid w:val="00FA58DC"/>
    <w:pPr>
      <w:ind w:left="720"/>
    </w:pPr>
    <w:rPr>
      <w:lang w:val="en-US" w:eastAsia="en-US"/>
    </w:rPr>
  </w:style>
  <w:style w:type="paragraph" w:styleId="36">
    <w:name w:val="toc 3"/>
    <w:basedOn w:val="a0"/>
    <w:next w:val="a0"/>
    <w:semiHidden/>
    <w:rsid w:val="00FA58DC"/>
    <w:pPr>
      <w:tabs>
        <w:tab w:val="right" w:leader="dot" w:pos="9173"/>
      </w:tabs>
      <w:spacing w:before="120"/>
      <w:ind w:left="432" w:right="864"/>
    </w:pPr>
    <w:rPr>
      <w:b/>
      <w:i/>
      <w:lang w:val="en-US" w:eastAsia="en-US"/>
    </w:rPr>
  </w:style>
  <w:style w:type="paragraph" w:styleId="29">
    <w:name w:val="toc 2"/>
    <w:basedOn w:val="a0"/>
    <w:next w:val="a0"/>
    <w:uiPriority w:val="39"/>
    <w:rsid w:val="00FA58DC"/>
    <w:pPr>
      <w:tabs>
        <w:tab w:val="right" w:leader="dot" w:pos="9173"/>
      </w:tabs>
      <w:spacing w:before="120"/>
      <w:ind w:right="864"/>
    </w:pPr>
    <w:rPr>
      <w:b/>
      <w:i/>
      <w:smallCaps/>
      <w:lang w:val="en-US" w:eastAsia="en-US"/>
    </w:rPr>
  </w:style>
  <w:style w:type="paragraph" w:styleId="92">
    <w:name w:val="toc 9"/>
    <w:basedOn w:val="a0"/>
    <w:next w:val="a0"/>
    <w:semiHidden/>
    <w:rsid w:val="00FA58DC"/>
    <w:pPr>
      <w:ind w:left="1920"/>
    </w:pPr>
    <w:rPr>
      <w:lang w:val="en-US" w:eastAsia="en-US"/>
    </w:rPr>
  </w:style>
  <w:style w:type="character" w:customStyle="1" w:styleId="19">
    <w:name w:val="Заглавие Знак1"/>
    <w:basedOn w:val="a1"/>
    <w:uiPriority w:val="10"/>
    <w:rsid w:val="00FA58DC"/>
    <w:rPr>
      <w:rFonts w:asciiTheme="majorHAnsi" w:eastAsiaTheme="majorEastAsia" w:hAnsiTheme="majorHAnsi" w:cstheme="majorBidi"/>
      <w:spacing w:val="-10"/>
      <w:kern w:val="28"/>
      <w:sz w:val="56"/>
      <w:szCs w:val="56"/>
    </w:rPr>
  </w:style>
  <w:style w:type="paragraph" w:styleId="aff8">
    <w:name w:val="Subtitle"/>
    <w:basedOn w:val="a0"/>
    <w:next w:val="a0"/>
    <w:link w:val="aff7"/>
    <w:uiPriority w:val="11"/>
    <w:qFormat/>
    <w:rsid w:val="00FA58DC"/>
    <w:pPr>
      <w:numPr>
        <w:ilvl w:val="1"/>
      </w:numPr>
      <w:spacing w:after="160" w:line="259" w:lineRule="auto"/>
    </w:pPr>
    <w:rPr>
      <w:rFonts w:ascii="Calibri" w:eastAsiaTheme="minorHAnsi" w:hAnsi="Calibri" w:cstheme="minorBidi"/>
      <w:color w:val="5A5A5A"/>
      <w:spacing w:val="15"/>
      <w:sz w:val="22"/>
      <w:szCs w:val="22"/>
      <w:lang w:val="en-US" w:eastAsia="en-US"/>
    </w:rPr>
  </w:style>
  <w:style w:type="character" w:customStyle="1" w:styleId="1a">
    <w:name w:val="Подзаглавие Знак1"/>
    <w:basedOn w:val="a1"/>
    <w:uiPriority w:val="11"/>
    <w:rsid w:val="00FA58DC"/>
    <w:rPr>
      <w:rFonts w:eastAsiaTheme="minorEastAsia"/>
      <w:color w:val="5A5A5A" w:themeColor="text1" w:themeTint="A5"/>
      <w:spacing w:val="15"/>
      <w:lang w:eastAsia="bg-BG"/>
    </w:rPr>
  </w:style>
  <w:style w:type="paragraph" w:styleId="afff">
    <w:name w:val="Normal Indent"/>
    <w:basedOn w:val="a0"/>
    <w:rsid w:val="00FA58DC"/>
    <w:pPr>
      <w:keepNext/>
      <w:spacing w:line="360" w:lineRule="auto"/>
      <w:ind w:left="720" w:firstLine="851"/>
      <w:jc w:val="both"/>
    </w:pPr>
    <w:rPr>
      <w:lang w:val="en-US" w:eastAsia="en-US"/>
    </w:rPr>
  </w:style>
  <w:style w:type="paragraph" w:customStyle="1" w:styleId="h1">
    <w:name w:val="h1"/>
    <w:basedOn w:val="a0"/>
    <w:rsid w:val="00FA58DC"/>
    <w:pPr>
      <w:numPr>
        <w:numId w:val="2"/>
      </w:numPr>
      <w:tabs>
        <w:tab w:val="left" w:pos="360"/>
      </w:tabs>
    </w:pPr>
    <w:rPr>
      <w:lang w:val="en-US" w:eastAsia="en-US"/>
    </w:rPr>
  </w:style>
  <w:style w:type="paragraph" w:styleId="a">
    <w:name w:val="List Number"/>
    <w:basedOn w:val="a0"/>
    <w:rsid w:val="00FA58DC"/>
    <w:pPr>
      <w:numPr>
        <w:numId w:val="4"/>
      </w:numPr>
      <w:tabs>
        <w:tab w:val="left" w:pos="360"/>
      </w:tabs>
    </w:pPr>
    <w:rPr>
      <w:lang w:val="en-US" w:eastAsia="en-US"/>
    </w:rPr>
  </w:style>
  <w:style w:type="paragraph" w:styleId="1b">
    <w:name w:val="index 1"/>
    <w:basedOn w:val="a0"/>
    <w:next w:val="a0"/>
    <w:semiHidden/>
    <w:rsid w:val="00FA58DC"/>
    <w:pPr>
      <w:ind w:left="240" w:hanging="240"/>
    </w:pPr>
    <w:rPr>
      <w:lang w:val="en-US" w:eastAsia="en-US"/>
    </w:rPr>
  </w:style>
  <w:style w:type="character" w:customStyle="1" w:styleId="1c">
    <w:name w:val="Горен колонтитул Знак1"/>
    <w:basedOn w:val="a1"/>
    <w:uiPriority w:val="99"/>
    <w:semiHidden/>
    <w:rsid w:val="00FA58DC"/>
  </w:style>
  <w:style w:type="paragraph" w:styleId="afff0">
    <w:name w:val="footnote text"/>
    <w:basedOn w:val="a0"/>
    <w:link w:val="afff1"/>
    <w:uiPriority w:val="99"/>
    <w:unhideWhenUsed/>
    <w:rsid w:val="00FA58DC"/>
    <w:pPr>
      <w:snapToGrid w:val="0"/>
    </w:pPr>
    <w:rPr>
      <w:sz w:val="18"/>
      <w:szCs w:val="18"/>
      <w:lang w:val="en-US" w:eastAsia="en-US"/>
    </w:rPr>
  </w:style>
  <w:style w:type="character" w:customStyle="1" w:styleId="afff1">
    <w:name w:val="Текст под линия Знак"/>
    <w:basedOn w:val="a1"/>
    <w:link w:val="afff0"/>
    <w:uiPriority w:val="99"/>
    <w:rsid w:val="00FA58DC"/>
    <w:rPr>
      <w:rFonts w:ascii="Times New Roman" w:eastAsia="Times New Roman" w:hAnsi="Times New Roman" w:cs="Times New Roman"/>
      <w:sz w:val="18"/>
      <w:szCs w:val="18"/>
      <w:lang w:val="en-US"/>
    </w:rPr>
  </w:style>
  <w:style w:type="character" w:customStyle="1" w:styleId="1d">
    <w:name w:val="Долен колонтитул Знак1"/>
    <w:basedOn w:val="a1"/>
    <w:uiPriority w:val="99"/>
    <w:semiHidden/>
    <w:rsid w:val="00FA58DC"/>
  </w:style>
  <w:style w:type="character" w:customStyle="1" w:styleId="1e">
    <w:name w:val="Текст на коментар Знак1"/>
    <w:basedOn w:val="a1"/>
    <w:uiPriority w:val="99"/>
    <w:rsid w:val="00FA58DC"/>
    <w:rPr>
      <w:sz w:val="20"/>
      <w:szCs w:val="20"/>
    </w:rPr>
  </w:style>
  <w:style w:type="character" w:customStyle="1" w:styleId="1f">
    <w:name w:val="Предмет на коментар Знак1"/>
    <w:basedOn w:val="1e"/>
    <w:uiPriority w:val="99"/>
    <w:semiHidden/>
    <w:rsid w:val="00FA58DC"/>
    <w:rPr>
      <w:b/>
      <w:bCs/>
      <w:sz w:val="20"/>
      <w:szCs w:val="20"/>
    </w:rPr>
  </w:style>
  <w:style w:type="paragraph" w:customStyle="1" w:styleId="h2">
    <w:name w:val="h2"/>
    <w:basedOn w:val="a0"/>
    <w:rsid w:val="00FA58DC"/>
    <w:pPr>
      <w:numPr>
        <w:ilvl w:val="1"/>
        <w:numId w:val="2"/>
      </w:numPr>
      <w:tabs>
        <w:tab w:val="left" w:pos="792"/>
      </w:tabs>
    </w:pPr>
    <w:rPr>
      <w:lang w:val="en-US" w:eastAsia="en-US"/>
    </w:rPr>
  </w:style>
  <w:style w:type="character" w:customStyle="1" w:styleId="212">
    <w:name w:val="Основен текст с отстъп 2 Знак1"/>
    <w:basedOn w:val="a1"/>
    <w:uiPriority w:val="99"/>
    <w:semiHidden/>
    <w:rsid w:val="00FA58DC"/>
  </w:style>
  <w:style w:type="character" w:customStyle="1" w:styleId="1f0">
    <w:name w:val="Основен текст с отстъп Знак1"/>
    <w:basedOn w:val="a1"/>
    <w:uiPriority w:val="99"/>
    <w:semiHidden/>
    <w:rsid w:val="00FA58DC"/>
  </w:style>
  <w:style w:type="character" w:customStyle="1" w:styleId="310">
    <w:name w:val="Основен текст 3 Знак1"/>
    <w:basedOn w:val="a1"/>
    <w:uiPriority w:val="99"/>
    <w:semiHidden/>
    <w:rsid w:val="00FA58DC"/>
    <w:rPr>
      <w:sz w:val="16"/>
      <w:szCs w:val="16"/>
    </w:rPr>
  </w:style>
  <w:style w:type="character" w:customStyle="1" w:styleId="1f1">
    <w:name w:val="Основен текст Знак1"/>
    <w:basedOn w:val="a1"/>
    <w:uiPriority w:val="99"/>
    <w:semiHidden/>
    <w:rsid w:val="00FA58DC"/>
  </w:style>
  <w:style w:type="character" w:customStyle="1" w:styleId="1f2">
    <w:name w:val="Изнесен текст Знак1"/>
    <w:basedOn w:val="a1"/>
    <w:uiPriority w:val="99"/>
    <w:semiHidden/>
    <w:rsid w:val="00FA58DC"/>
    <w:rPr>
      <w:rFonts w:ascii="Segoe UI" w:hAnsi="Segoe UI" w:cs="Segoe UI"/>
      <w:sz w:val="18"/>
      <w:szCs w:val="18"/>
    </w:rPr>
  </w:style>
  <w:style w:type="paragraph" w:styleId="afff2">
    <w:name w:val="index heading"/>
    <w:basedOn w:val="a0"/>
    <w:next w:val="1b"/>
    <w:semiHidden/>
    <w:rsid w:val="00FA58DC"/>
    <w:rPr>
      <w:lang w:val="en-US" w:eastAsia="en-US"/>
    </w:rPr>
  </w:style>
  <w:style w:type="paragraph" w:customStyle="1" w:styleId="h3">
    <w:name w:val="h3"/>
    <w:basedOn w:val="h2"/>
    <w:rsid w:val="00FA58DC"/>
    <w:pPr>
      <w:numPr>
        <w:ilvl w:val="2"/>
      </w:numPr>
      <w:tabs>
        <w:tab w:val="left" w:pos="1440"/>
      </w:tabs>
      <w:spacing w:line="360" w:lineRule="auto"/>
    </w:pPr>
    <w:rPr>
      <w:lang w:val="bg-BG"/>
    </w:rPr>
  </w:style>
  <w:style w:type="paragraph" w:styleId="afff3">
    <w:name w:val="Document Map"/>
    <w:basedOn w:val="a0"/>
    <w:link w:val="afff4"/>
    <w:semiHidden/>
    <w:rsid w:val="00FA58DC"/>
    <w:pPr>
      <w:shd w:val="clear" w:color="auto" w:fill="000080"/>
    </w:pPr>
    <w:rPr>
      <w:rFonts w:ascii="Tahoma" w:hAnsi="Tahoma" w:cs="Tahoma"/>
      <w:lang w:val="en-US" w:eastAsia="en-US"/>
    </w:rPr>
  </w:style>
  <w:style w:type="character" w:customStyle="1" w:styleId="afff4">
    <w:name w:val="План на документа Знак"/>
    <w:basedOn w:val="a1"/>
    <w:link w:val="afff3"/>
    <w:semiHidden/>
    <w:rsid w:val="00FA58DC"/>
    <w:rPr>
      <w:rFonts w:ascii="Tahoma" w:eastAsia="Times New Roman" w:hAnsi="Tahoma" w:cs="Tahoma"/>
      <w:sz w:val="24"/>
      <w:szCs w:val="24"/>
      <w:shd w:val="clear" w:color="auto" w:fill="000080"/>
      <w:lang w:val="en-US"/>
    </w:rPr>
  </w:style>
  <w:style w:type="paragraph" w:customStyle="1" w:styleId="Style9">
    <w:name w:val="Style9"/>
    <w:basedOn w:val="Style1"/>
    <w:rsid w:val="00FA58DC"/>
    <w:pPr>
      <w:spacing w:line="300" w:lineRule="auto"/>
      <w:ind w:firstLine="720"/>
    </w:pPr>
    <w:rPr>
      <w:rFonts w:eastAsiaTheme="minorHAnsi" w:cstheme="minorBidi"/>
      <w:szCs w:val="24"/>
      <w:lang w:val="bg-BG"/>
    </w:rPr>
  </w:style>
  <w:style w:type="table" w:customStyle="1" w:styleId="TableGrid1">
    <w:name w:val="Table Grid1"/>
    <w:basedOn w:val="a2"/>
    <w:rsid w:val="00FA58DC"/>
    <w:pPr>
      <w:spacing w:after="0" w:line="240" w:lineRule="auto"/>
    </w:pPr>
    <w:rPr>
      <w:rFonts w:ascii="Times New Roman" w:eastAsia="SimSu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FA58DC"/>
  </w:style>
  <w:style w:type="paragraph" w:customStyle="1" w:styleId="Heading21">
    <w:name w:val="Heading 21"/>
    <w:basedOn w:val="a0"/>
    <w:next w:val="a0"/>
    <w:autoRedefine/>
    <w:uiPriority w:val="9"/>
    <w:unhideWhenUsed/>
    <w:qFormat/>
    <w:rsid w:val="00FA58DC"/>
    <w:pPr>
      <w:keepNext/>
      <w:keepLines/>
      <w:numPr>
        <w:numId w:val="5"/>
      </w:numPr>
      <w:tabs>
        <w:tab w:val="num" w:pos="360"/>
      </w:tabs>
      <w:spacing w:before="240" w:after="240"/>
      <w:ind w:left="0" w:hanging="720"/>
      <w:jc w:val="both"/>
      <w:outlineLvl w:val="1"/>
    </w:pPr>
    <w:rPr>
      <w:b/>
      <w:bCs/>
      <w:color w:val="000000"/>
      <w:szCs w:val="26"/>
      <w:lang w:eastAsia="en-US"/>
    </w:rPr>
  </w:style>
  <w:style w:type="numbering" w:customStyle="1" w:styleId="NoList11">
    <w:name w:val="No List11"/>
    <w:next w:val="a3"/>
    <w:uiPriority w:val="99"/>
    <w:semiHidden/>
    <w:unhideWhenUsed/>
    <w:rsid w:val="00FA58DC"/>
  </w:style>
  <w:style w:type="character" w:customStyle="1" w:styleId="Heading1Char1">
    <w:name w:val="Heading 1 Char1"/>
    <w:uiPriority w:val="9"/>
    <w:rsid w:val="00FA58DC"/>
    <w:rPr>
      <w:rFonts w:ascii="Cambria" w:eastAsia="Times New Roman" w:hAnsi="Cambria" w:cs="Times New Roman"/>
      <w:b/>
      <w:bCs/>
      <w:color w:val="365F91"/>
      <w:sz w:val="28"/>
      <w:szCs w:val="28"/>
    </w:rPr>
  </w:style>
  <w:style w:type="character" w:customStyle="1" w:styleId="Heading2Char1">
    <w:name w:val="Heading 2 Char1"/>
    <w:uiPriority w:val="9"/>
    <w:semiHidden/>
    <w:rsid w:val="00FA58DC"/>
    <w:rPr>
      <w:rFonts w:ascii="Cambria" w:eastAsia="Times New Roman" w:hAnsi="Cambria" w:cs="Times New Roman"/>
      <w:b/>
      <w:bCs/>
      <w:color w:val="4F81BD"/>
      <w:sz w:val="26"/>
      <w:szCs w:val="26"/>
    </w:rPr>
  </w:style>
  <w:style w:type="numbering" w:customStyle="1" w:styleId="NoList2">
    <w:name w:val="No List2"/>
    <w:next w:val="a3"/>
    <w:uiPriority w:val="99"/>
    <w:semiHidden/>
    <w:unhideWhenUsed/>
    <w:rsid w:val="00FA58DC"/>
  </w:style>
  <w:style w:type="numbering" w:customStyle="1" w:styleId="NoList12">
    <w:name w:val="No List12"/>
    <w:next w:val="a3"/>
    <w:uiPriority w:val="99"/>
    <w:semiHidden/>
    <w:unhideWhenUsed/>
    <w:rsid w:val="00FA58DC"/>
  </w:style>
  <w:style w:type="numbering" w:customStyle="1" w:styleId="NoList3">
    <w:name w:val="No List3"/>
    <w:next w:val="a3"/>
    <w:uiPriority w:val="99"/>
    <w:semiHidden/>
    <w:unhideWhenUsed/>
    <w:rsid w:val="00FA58DC"/>
  </w:style>
  <w:style w:type="numbering" w:customStyle="1" w:styleId="NoList13">
    <w:name w:val="No List13"/>
    <w:next w:val="a3"/>
    <w:uiPriority w:val="99"/>
    <w:semiHidden/>
    <w:unhideWhenUsed/>
    <w:rsid w:val="00FA58DC"/>
  </w:style>
  <w:style w:type="numbering" w:customStyle="1" w:styleId="NoList4">
    <w:name w:val="No List4"/>
    <w:next w:val="a3"/>
    <w:uiPriority w:val="99"/>
    <w:semiHidden/>
    <w:unhideWhenUsed/>
    <w:rsid w:val="00FA58DC"/>
  </w:style>
  <w:style w:type="numbering" w:customStyle="1" w:styleId="NoList14">
    <w:name w:val="No List14"/>
    <w:next w:val="a3"/>
    <w:uiPriority w:val="99"/>
    <w:semiHidden/>
    <w:unhideWhenUsed/>
    <w:rsid w:val="00FA58DC"/>
  </w:style>
  <w:style w:type="numbering" w:customStyle="1" w:styleId="NoList5">
    <w:name w:val="No List5"/>
    <w:next w:val="a3"/>
    <w:uiPriority w:val="99"/>
    <w:semiHidden/>
    <w:unhideWhenUsed/>
    <w:rsid w:val="00FA58DC"/>
  </w:style>
  <w:style w:type="numbering" w:customStyle="1" w:styleId="NoList15">
    <w:name w:val="No List15"/>
    <w:next w:val="a3"/>
    <w:uiPriority w:val="99"/>
    <w:semiHidden/>
    <w:unhideWhenUsed/>
    <w:rsid w:val="00FA58DC"/>
  </w:style>
  <w:style w:type="numbering" w:customStyle="1" w:styleId="NoList6">
    <w:name w:val="No List6"/>
    <w:next w:val="a3"/>
    <w:uiPriority w:val="99"/>
    <w:semiHidden/>
    <w:unhideWhenUsed/>
    <w:rsid w:val="00FA58DC"/>
  </w:style>
  <w:style w:type="numbering" w:customStyle="1" w:styleId="NoList16">
    <w:name w:val="No List16"/>
    <w:next w:val="a3"/>
    <w:uiPriority w:val="99"/>
    <w:semiHidden/>
    <w:unhideWhenUsed/>
    <w:rsid w:val="00FA58DC"/>
  </w:style>
  <w:style w:type="paragraph" w:customStyle="1" w:styleId="Char10">
    <w:name w:val="Char1"/>
    <w:basedOn w:val="a0"/>
    <w:rsid w:val="00A83346"/>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urnost@nek.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E8FF-9BC0-4774-8B62-D14A317E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15344</Words>
  <Characters>87466</Characters>
  <Application>Microsoft Office Word</Application>
  <DocSecurity>0</DocSecurity>
  <Lines>728</Lines>
  <Paragraphs>205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Tiankova</dc:creator>
  <cp:keywords/>
  <dc:description/>
  <cp:lastModifiedBy>Petar Todorov</cp:lastModifiedBy>
  <cp:revision>2</cp:revision>
  <cp:lastPrinted>2022-07-27T11:17:00Z</cp:lastPrinted>
  <dcterms:created xsi:type="dcterms:W3CDTF">2023-05-11T10:18:00Z</dcterms:created>
  <dcterms:modified xsi:type="dcterms:W3CDTF">2023-05-11T10:18:00Z</dcterms:modified>
</cp:coreProperties>
</file>