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0C1" w14:textId="7BF38B83" w:rsidR="007522EF" w:rsidRPr="00AE667D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44307F87" w14:textId="77777777" w:rsidR="00170BDC" w:rsidRPr="002D72A7" w:rsidRDefault="004475CD" w:rsidP="00170BDC">
      <w:pPr>
        <w:ind w:left="-284" w:right="-2"/>
        <w:jc w:val="both"/>
        <w:rPr>
          <w:rFonts w:ascii="Arial" w:hAnsi="Arial" w:cs="Arial"/>
          <w:b/>
          <w:bCs/>
          <w:lang w:val="bg-BG" w:eastAsia="bg-BG"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170BDC" w:rsidRPr="00E05791">
        <w:rPr>
          <w:rFonts w:ascii="Arial" w:eastAsia="Calibri" w:hAnsi="Arial" w:cs="Arial"/>
          <w:bCs/>
        </w:rPr>
        <w:t>„</w:t>
      </w:r>
      <w:proofErr w:type="spellStart"/>
      <w:r w:rsidR="00170BDC" w:rsidRPr="00E05791">
        <w:rPr>
          <w:rFonts w:ascii="Arial" w:eastAsia="Calibri" w:hAnsi="Arial" w:cs="Arial"/>
          <w:bCs/>
        </w:rPr>
        <w:t>Доставка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на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аерозоли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, </w:t>
      </w:r>
      <w:proofErr w:type="spellStart"/>
      <w:r w:rsidR="00170BDC" w:rsidRPr="00E05791">
        <w:rPr>
          <w:rFonts w:ascii="Arial" w:eastAsia="Calibri" w:hAnsi="Arial" w:cs="Arial"/>
          <w:bCs/>
        </w:rPr>
        <w:t>смоли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и </w:t>
      </w:r>
      <w:proofErr w:type="spellStart"/>
      <w:r w:rsidR="00170BDC" w:rsidRPr="00E05791">
        <w:rPr>
          <w:rFonts w:ascii="Arial" w:eastAsia="Calibri" w:hAnsi="Arial" w:cs="Arial"/>
          <w:bCs/>
        </w:rPr>
        <w:t>силиконни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лепила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за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нуждите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на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Предприятие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„</w:t>
      </w:r>
      <w:proofErr w:type="spellStart"/>
      <w:r w:rsidR="00170BDC" w:rsidRPr="00E05791">
        <w:rPr>
          <w:rFonts w:ascii="Arial" w:eastAsia="Calibri" w:hAnsi="Arial" w:cs="Arial"/>
          <w:bCs/>
        </w:rPr>
        <w:t>Водноелектрически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централи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“ в </w:t>
      </w:r>
      <w:proofErr w:type="spellStart"/>
      <w:r w:rsidR="00170BDC" w:rsidRPr="00E05791">
        <w:rPr>
          <w:rFonts w:ascii="Arial" w:eastAsia="Calibri" w:hAnsi="Arial" w:cs="Arial"/>
          <w:bCs/>
        </w:rPr>
        <w:t>обособени</w:t>
      </w:r>
      <w:proofErr w:type="spellEnd"/>
      <w:r w:rsidR="00170BDC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170BDC" w:rsidRPr="00E05791">
        <w:rPr>
          <w:rFonts w:ascii="Arial" w:eastAsia="Calibri" w:hAnsi="Arial" w:cs="Arial"/>
          <w:bCs/>
        </w:rPr>
        <w:t>позиции</w:t>
      </w:r>
      <w:proofErr w:type="spellEnd"/>
    </w:p>
    <w:p w14:paraId="13994453" w14:textId="77777777" w:rsidR="00170BDC" w:rsidRPr="00E05791" w:rsidRDefault="00170BDC" w:rsidP="00170BDC">
      <w:pPr>
        <w:tabs>
          <w:tab w:val="left" w:pos="2655"/>
        </w:tabs>
        <w:spacing w:line="276" w:lineRule="auto"/>
        <w:ind w:hanging="284"/>
        <w:rPr>
          <w:rFonts w:ascii="Arial" w:eastAsia="Calibri" w:hAnsi="Arial" w:cs="Arial"/>
          <w:bCs/>
        </w:rPr>
      </w:pPr>
      <w:r w:rsidRPr="00E05791">
        <w:rPr>
          <w:rFonts w:ascii="Arial" w:hAnsi="Arial" w:cs="Arial"/>
          <w:b/>
          <w:bCs/>
        </w:rPr>
        <w:t>ОП</w:t>
      </w:r>
      <w:r w:rsidRPr="00E05791">
        <w:rPr>
          <w:rFonts w:ascii="Arial" w:hAnsi="Arial" w:cs="Arial"/>
          <w:b/>
          <w:bCs/>
          <w:lang w:val="bg-BG"/>
        </w:rPr>
        <w:t xml:space="preserve"> </w:t>
      </w:r>
      <w:r w:rsidRPr="00E05791">
        <w:rPr>
          <w:rFonts w:ascii="Arial" w:hAnsi="Arial" w:cs="Arial"/>
          <w:b/>
          <w:bCs/>
        </w:rPr>
        <w:t>1</w:t>
      </w:r>
      <w:r w:rsidRPr="00E05791">
        <w:rPr>
          <w:rFonts w:ascii="Arial" w:hAnsi="Arial" w:cs="Arial"/>
        </w:rPr>
        <w:t xml:space="preserve">: </w:t>
      </w:r>
      <w:proofErr w:type="spellStart"/>
      <w:r w:rsidRPr="00E05791">
        <w:rPr>
          <w:rFonts w:ascii="Arial" w:hAnsi="Arial" w:cs="Arial"/>
        </w:rPr>
        <w:t>Доставка</w:t>
      </w:r>
      <w:proofErr w:type="spellEnd"/>
      <w:r w:rsidRPr="00E05791">
        <w:rPr>
          <w:rFonts w:ascii="Arial" w:hAnsi="Arial" w:cs="Arial"/>
        </w:rPr>
        <w:t xml:space="preserve"> </w:t>
      </w:r>
      <w:proofErr w:type="spellStart"/>
      <w:r w:rsidRPr="00E05791">
        <w:rPr>
          <w:rFonts w:ascii="Arial" w:hAnsi="Arial" w:cs="Arial"/>
        </w:rPr>
        <w:t>на</w:t>
      </w:r>
      <w:proofErr w:type="spellEnd"/>
      <w:r w:rsidRPr="00E05791">
        <w:rPr>
          <w:rFonts w:ascii="Arial" w:hAnsi="Arial" w:cs="Arial"/>
        </w:rPr>
        <w:t xml:space="preserve"> </w:t>
      </w:r>
      <w:proofErr w:type="spellStart"/>
      <w:r w:rsidRPr="00E05791">
        <w:rPr>
          <w:rFonts w:ascii="Arial" w:hAnsi="Arial" w:cs="Arial"/>
          <w:bCs/>
        </w:rPr>
        <w:t>аерозоли</w:t>
      </w:r>
      <w:proofErr w:type="spellEnd"/>
      <w:r w:rsidRPr="00E05791">
        <w:rPr>
          <w:rFonts w:ascii="Arial" w:hAnsi="Arial" w:cs="Arial"/>
        </w:rPr>
        <w:t xml:space="preserve"> </w:t>
      </w:r>
      <w:proofErr w:type="spellStart"/>
      <w:r w:rsidRPr="00E05791">
        <w:rPr>
          <w:rFonts w:ascii="Arial" w:hAnsi="Arial" w:cs="Arial"/>
        </w:rPr>
        <w:t>за</w:t>
      </w:r>
      <w:proofErr w:type="spellEnd"/>
      <w:r w:rsidRPr="00E05791">
        <w:rPr>
          <w:rFonts w:ascii="Arial" w:hAnsi="Arial" w:cs="Arial"/>
        </w:rPr>
        <w:t xml:space="preserve"> </w:t>
      </w:r>
      <w:proofErr w:type="spellStart"/>
      <w:r w:rsidRPr="00E05791">
        <w:rPr>
          <w:rFonts w:ascii="Arial" w:hAnsi="Arial" w:cs="Arial"/>
        </w:rPr>
        <w:t>нуждите</w:t>
      </w:r>
      <w:proofErr w:type="spellEnd"/>
      <w:r w:rsidRPr="00E05791">
        <w:rPr>
          <w:rFonts w:ascii="Arial" w:hAnsi="Arial" w:cs="Arial"/>
        </w:rPr>
        <w:t xml:space="preserve"> </w:t>
      </w:r>
      <w:proofErr w:type="spellStart"/>
      <w:r w:rsidRPr="00E05791">
        <w:rPr>
          <w:rFonts w:ascii="Arial" w:hAnsi="Arial" w:cs="Arial"/>
        </w:rPr>
        <w:t>на</w:t>
      </w:r>
      <w:proofErr w:type="spellEnd"/>
      <w:r w:rsidRPr="00E05791">
        <w:rPr>
          <w:rFonts w:ascii="Arial" w:hAnsi="Arial" w:cs="Arial"/>
        </w:rPr>
        <w:t xml:space="preserve"> </w:t>
      </w:r>
      <w:proofErr w:type="spellStart"/>
      <w:r w:rsidRPr="00E05791">
        <w:rPr>
          <w:rFonts w:ascii="Arial" w:hAnsi="Arial" w:cs="Arial"/>
        </w:rPr>
        <w:t>Предприятие</w:t>
      </w:r>
      <w:proofErr w:type="spellEnd"/>
      <w:r w:rsidRPr="00E05791">
        <w:rPr>
          <w:rFonts w:ascii="Arial" w:hAnsi="Arial" w:cs="Arial"/>
        </w:rPr>
        <w:t xml:space="preserve"> </w:t>
      </w:r>
      <w:r w:rsidRPr="00E05791">
        <w:rPr>
          <w:rFonts w:ascii="Arial" w:eastAsia="Calibri" w:hAnsi="Arial" w:cs="Arial"/>
          <w:bCs/>
        </w:rPr>
        <w:t>„</w:t>
      </w:r>
      <w:proofErr w:type="spellStart"/>
      <w:r w:rsidRPr="00E05791">
        <w:rPr>
          <w:rFonts w:ascii="Arial" w:eastAsia="Calibri" w:hAnsi="Arial" w:cs="Arial"/>
          <w:bCs/>
        </w:rPr>
        <w:t>Водноелектрически</w:t>
      </w:r>
      <w:proofErr w:type="spellEnd"/>
      <w:r w:rsidRPr="00E05791">
        <w:rPr>
          <w:rFonts w:ascii="Arial" w:eastAsia="Calibri" w:hAnsi="Arial" w:cs="Arial"/>
          <w:bCs/>
        </w:rPr>
        <w:t xml:space="preserve"> </w:t>
      </w:r>
      <w:proofErr w:type="spellStart"/>
      <w:proofErr w:type="gramStart"/>
      <w:r w:rsidRPr="00E05791">
        <w:rPr>
          <w:rFonts w:ascii="Arial" w:eastAsia="Calibri" w:hAnsi="Arial" w:cs="Arial"/>
          <w:bCs/>
        </w:rPr>
        <w:t>централи</w:t>
      </w:r>
      <w:proofErr w:type="spellEnd"/>
      <w:r w:rsidRPr="00E05791">
        <w:rPr>
          <w:rFonts w:ascii="Arial" w:eastAsia="Calibri" w:hAnsi="Arial" w:cs="Arial"/>
          <w:bCs/>
        </w:rPr>
        <w:t>“</w:t>
      </w:r>
      <w:proofErr w:type="gramEnd"/>
    </w:p>
    <w:p w14:paraId="79DED54D" w14:textId="77777777" w:rsidR="00170BDC" w:rsidRPr="00E05791" w:rsidRDefault="00170BDC" w:rsidP="00170BDC">
      <w:pPr>
        <w:ind w:left="-284" w:right="-426"/>
        <w:rPr>
          <w:rFonts w:ascii="Arial" w:hAnsi="Arial" w:cs="Arial"/>
          <w:lang w:eastAsia="bg-BG"/>
        </w:rPr>
      </w:pPr>
      <w:r w:rsidRPr="00E05791">
        <w:rPr>
          <w:rFonts w:ascii="Arial" w:hAnsi="Arial" w:cs="Arial"/>
          <w:b/>
          <w:bCs/>
          <w:lang w:eastAsia="bg-BG"/>
        </w:rPr>
        <w:t>ОП 2:</w:t>
      </w:r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Доставка</w:t>
      </w:r>
      <w:proofErr w:type="spellEnd"/>
      <w:r w:rsidRPr="00E05791">
        <w:rPr>
          <w:rFonts w:ascii="Arial" w:hAnsi="Arial" w:cs="Arial"/>
          <w:lang w:eastAsia="bg-BG"/>
        </w:rPr>
        <w:t xml:space="preserve"> на </w:t>
      </w:r>
      <w:proofErr w:type="spellStart"/>
      <w:r w:rsidRPr="00E05791">
        <w:rPr>
          <w:rFonts w:ascii="Arial" w:hAnsi="Arial" w:cs="Arial"/>
          <w:lang w:eastAsia="bg-BG"/>
        </w:rPr>
        <w:t>смоли</w:t>
      </w:r>
      <w:proofErr w:type="spellEnd"/>
      <w:r w:rsidRPr="00E05791">
        <w:rPr>
          <w:rFonts w:ascii="Arial" w:hAnsi="Arial" w:cs="Arial"/>
          <w:lang w:eastAsia="bg-BG"/>
        </w:rPr>
        <w:t xml:space="preserve">, </w:t>
      </w:r>
      <w:proofErr w:type="spellStart"/>
      <w:r w:rsidRPr="00E05791">
        <w:rPr>
          <w:rFonts w:ascii="Arial" w:hAnsi="Arial" w:cs="Arial"/>
          <w:lang w:eastAsia="bg-BG"/>
        </w:rPr>
        <w:t>силикони</w:t>
      </w:r>
      <w:proofErr w:type="spellEnd"/>
      <w:r w:rsidRPr="00E05791">
        <w:rPr>
          <w:rFonts w:ascii="Arial" w:hAnsi="Arial" w:cs="Arial"/>
          <w:lang w:eastAsia="bg-BG"/>
        </w:rPr>
        <w:t xml:space="preserve"> и </w:t>
      </w:r>
      <w:proofErr w:type="spellStart"/>
      <w:r w:rsidRPr="00E05791">
        <w:rPr>
          <w:rFonts w:ascii="Arial" w:hAnsi="Arial" w:cs="Arial"/>
          <w:lang w:eastAsia="bg-BG"/>
        </w:rPr>
        <w:t>лепила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за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нуждите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на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Предприятие</w:t>
      </w:r>
      <w:proofErr w:type="spellEnd"/>
      <w:r w:rsidRPr="00E05791">
        <w:rPr>
          <w:rFonts w:ascii="Arial" w:hAnsi="Arial" w:cs="Arial"/>
          <w:lang w:eastAsia="bg-BG"/>
        </w:rPr>
        <w:t xml:space="preserve"> „</w:t>
      </w:r>
      <w:proofErr w:type="spellStart"/>
      <w:r w:rsidRPr="00E05791">
        <w:rPr>
          <w:rFonts w:ascii="Arial" w:hAnsi="Arial" w:cs="Arial"/>
          <w:lang w:eastAsia="bg-BG"/>
        </w:rPr>
        <w:t>Водноелектрически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proofErr w:type="gramStart"/>
      <w:r w:rsidRPr="00E05791">
        <w:rPr>
          <w:rFonts w:ascii="Arial" w:hAnsi="Arial" w:cs="Arial"/>
          <w:lang w:eastAsia="bg-BG"/>
        </w:rPr>
        <w:t>централи</w:t>
      </w:r>
      <w:proofErr w:type="spellEnd"/>
      <w:r w:rsidRPr="00E05791">
        <w:rPr>
          <w:rFonts w:ascii="Arial" w:hAnsi="Arial" w:cs="Arial"/>
          <w:lang w:eastAsia="bg-BG"/>
        </w:rPr>
        <w:t>“</w:t>
      </w:r>
      <w:proofErr w:type="gramEnd"/>
    </w:p>
    <w:p w14:paraId="2456CFE1" w14:textId="74A9F12B" w:rsidR="00664773" w:rsidRPr="00AE667D" w:rsidRDefault="00664773" w:rsidP="00170BDC">
      <w:pPr>
        <w:contextualSpacing/>
        <w:jc w:val="both"/>
        <w:rPr>
          <w:rFonts w:ascii="Arial" w:eastAsia="Calibri" w:hAnsi="Arial" w:cs="Arial"/>
          <w:lang w:val="ru-RU"/>
        </w:rPr>
      </w:pPr>
    </w:p>
    <w:p w14:paraId="6EE72337" w14:textId="42BE9494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AE667D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42D82ECD" w14:textId="77777777" w:rsidR="0077310F" w:rsidRDefault="0077310F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</w:p>
    <w:p w14:paraId="6B70FEED" w14:textId="56D19F46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7B539381" w14:textId="77777777" w:rsidR="00A26630" w:rsidRPr="002D72A7" w:rsidRDefault="004475CD" w:rsidP="00A26630">
      <w:pPr>
        <w:ind w:left="-284" w:right="-2"/>
        <w:jc w:val="both"/>
        <w:rPr>
          <w:rFonts w:ascii="Arial" w:hAnsi="Arial" w:cs="Arial"/>
          <w:b/>
          <w:bCs/>
          <w:lang w:val="bg-BG" w:eastAsia="bg-BG"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A26630" w:rsidRPr="00E05791">
        <w:rPr>
          <w:rFonts w:ascii="Arial" w:eastAsia="Calibri" w:hAnsi="Arial" w:cs="Arial"/>
          <w:bCs/>
        </w:rPr>
        <w:t>„</w:t>
      </w:r>
      <w:proofErr w:type="spellStart"/>
      <w:r w:rsidR="00A26630" w:rsidRPr="00E05791">
        <w:rPr>
          <w:rFonts w:ascii="Arial" w:eastAsia="Calibri" w:hAnsi="Arial" w:cs="Arial"/>
          <w:bCs/>
        </w:rPr>
        <w:t>Доставка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на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аерозоли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, </w:t>
      </w:r>
      <w:proofErr w:type="spellStart"/>
      <w:r w:rsidR="00A26630" w:rsidRPr="00E05791">
        <w:rPr>
          <w:rFonts w:ascii="Arial" w:eastAsia="Calibri" w:hAnsi="Arial" w:cs="Arial"/>
          <w:bCs/>
        </w:rPr>
        <w:t>смоли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и </w:t>
      </w:r>
      <w:proofErr w:type="spellStart"/>
      <w:r w:rsidR="00A26630" w:rsidRPr="00E05791">
        <w:rPr>
          <w:rFonts w:ascii="Arial" w:eastAsia="Calibri" w:hAnsi="Arial" w:cs="Arial"/>
          <w:bCs/>
        </w:rPr>
        <w:t>силиконни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лепила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за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нуждите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на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Предприятие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„</w:t>
      </w:r>
      <w:proofErr w:type="spellStart"/>
      <w:r w:rsidR="00A26630" w:rsidRPr="00E05791">
        <w:rPr>
          <w:rFonts w:ascii="Arial" w:eastAsia="Calibri" w:hAnsi="Arial" w:cs="Arial"/>
          <w:bCs/>
        </w:rPr>
        <w:t>Водноелектрически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централи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“ в </w:t>
      </w:r>
      <w:proofErr w:type="spellStart"/>
      <w:r w:rsidR="00A26630" w:rsidRPr="00E05791">
        <w:rPr>
          <w:rFonts w:ascii="Arial" w:eastAsia="Calibri" w:hAnsi="Arial" w:cs="Arial"/>
          <w:bCs/>
        </w:rPr>
        <w:t>обособени</w:t>
      </w:r>
      <w:proofErr w:type="spellEnd"/>
      <w:r w:rsidR="00A26630" w:rsidRPr="00E05791">
        <w:rPr>
          <w:rFonts w:ascii="Arial" w:eastAsia="Calibri" w:hAnsi="Arial" w:cs="Arial"/>
          <w:bCs/>
        </w:rPr>
        <w:t xml:space="preserve"> </w:t>
      </w:r>
      <w:proofErr w:type="spellStart"/>
      <w:r w:rsidR="00A26630" w:rsidRPr="00E05791">
        <w:rPr>
          <w:rFonts w:ascii="Arial" w:eastAsia="Calibri" w:hAnsi="Arial" w:cs="Arial"/>
          <w:bCs/>
        </w:rPr>
        <w:t>позиции</w:t>
      </w:r>
      <w:proofErr w:type="spellEnd"/>
    </w:p>
    <w:p w14:paraId="54132A25" w14:textId="77777777" w:rsidR="00A26630" w:rsidRDefault="00A26630" w:rsidP="00A26630">
      <w:pPr>
        <w:tabs>
          <w:tab w:val="left" w:pos="2655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E7B9D6B" w14:textId="74614EA6" w:rsidR="00A26630" w:rsidRDefault="0077310F" w:rsidP="004E5B0F">
      <w:pPr>
        <w:tabs>
          <w:tab w:val="left" w:pos="2655"/>
        </w:tabs>
        <w:spacing w:line="276" w:lineRule="auto"/>
        <w:ind w:hanging="284"/>
        <w:jc w:val="both"/>
        <w:rPr>
          <w:rFonts w:ascii="Arial" w:eastAsia="Calibri" w:hAnsi="Arial" w:cs="Arial"/>
          <w:b/>
          <w:bCs/>
        </w:rPr>
      </w:pPr>
      <w:r w:rsidRPr="00E05791">
        <w:rPr>
          <w:rFonts w:ascii="Arial" w:hAnsi="Arial" w:cs="Arial"/>
          <w:b/>
          <w:bCs/>
        </w:rPr>
        <w:t>ОП</w:t>
      </w:r>
      <w:r w:rsidRPr="00E05791">
        <w:rPr>
          <w:rFonts w:ascii="Arial" w:hAnsi="Arial" w:cs="Arial"/>
          <w:b/>
          <w:bCs/>
          <w:lang w:val="bg-BG"/>
        </w:rPr>
        <w:t xml:space="preserve"> </w:t>
      </w:r>
      <w:r w:rsidRPr="00E05791">
        <w:rPr>
          <w:rFonts w:ascii="Arial" w:hAnsi="Arial" w:cs="Arial"/>
          <w:b/>
          <w:bCs/>
        </w:rPr>
        <w:t>1</w:t>
      </w:r>
      <w:r w:rsidRPr="00E05791">
        <w:rPr>
          <w:rFonts w:ascii="Arial" w:hAnsi="Arial" w:cs="Arial"/>
        </w:rPr>
        <w:t xml:space="preserve">: </w:t>
      </w:r>
      <w:proofErr w:type="spellStart"/>
      <w:r w:rsidRPr="00C11D36">
        <w:rPr>
          <w:rFonts w:ascii="Arial" w:hAnsi="Arial" w:cs="Arial"/>
          <w:b/>
          <w:bCs/>
        </w:rPr>
        <w:t>Доставка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proofErr w:type="spellStart"/>
      <w:r w:rsidRPr="00C11D36">
        <w:rPr>
          <w:rFonts w:ascii="Arial" w:hAnsi="Arial" w:cs="Arial"/>
          <w:b/>
          <w:bCs/>
        </w:rPr>
        <w:t>на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proofErr w:type="spellStart"/>
      <w:r w:rsidRPr="00C11D36">
        <w:rPr>
          <w:rFonts w:ascii="Arial" w:hAnsi="Arial" w:cs="Arial"/>
          <w:b/>
          <w:bCs/>
        </w:rPr>
        <w:t>аерозоли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proofErr w:type="spellStart"/>
      <w:r w:rsidRPr="00C11D36">
        <w:rPr>
          <w:rFonts w:ascii="Arial" w:hAnsi="Arial" w:cs="Arial"/>
          <w:b/>
          <w:bCs/>
        </w:rPr>
        <w:t>за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proofErr w:type="spellStart"/>
      <w:r w:rsidRPr="00C11D36">
        <w:rPr>
          <w:rFonts w:ascii="Arial" w:hAnsi="Arial" w:cs="Arial"/>
          <w:b/>
          <w:bCs/>
        </w:rPr>
        <w:t>нуждите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proofErr w:type="spellStart"/>
      <w:r w:rsidRPr="00C11D36">
        <w:rPr>
          <w:rFonts w:ascii="Arial" w:hAnsi="Arial" w:cs="Arial"/>
          <w:b/>
          <w:bCs/>
        </w:rPr>
        <w:t>на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proofErr w:type="spellStart"/>
      <w:r w:rsidRPr="00C11D36">
        <w:rPr>
          <w:rFonts w:ascii="Arial" w:hAnsi="Arial" w:cs="Arial"/>
          <w:b/>
          <w:bCs/>
        </w:rPr>
        <w:t>Предприятие</w:t>
      </w:r>
      <w:proofErr w:type="spellEnd"/>
      <w:r w:rsidRPr="00C11D36">
        <w:rPr>
          <w:rFonts w:ascii="Arial" w:hAnsi="Arial" w:cs="Arial"/>
          <w:b/>
          <w:bCs/>
        </w:rPr>
        <w:t xml:space="preserve"> </w:t>
      </w:r>
      <w:r w:rsidRPr="00C11D36">
        <w:rPr>
          <w:rFonts w:ascii="Arial" w:eastAsia="Calibri" w:hAnsi="Arial" w:cs="Arial"/>
          <w:b/>
          <w:bCs/>
        </w:rPr>
        <w:t>„</w:t>
      </w:r>
      <w:proofErr w:type="spellStart"/>
      <w:r w:rsidRPr="00C11D36">
        <w:rPr>
          <w:rFonts w:ascii="Arial" w:eastAsia="Calibri" w:hAnsi="Arial" w:cs="Arial"/>
          <w:b/>
          <w:bCs/>
        </w:rPr>
        <w:t>Водноелектрически</w:t>
      </w:r>
      <w:proofErr w:type="spellEnd"/>
      <w:r w:rsidRPr="00C11D36">
        <w:rPr>
          <w:rFonts w:ascii="Arial" w:eastAsia="Calibri" w:hAnsi="Arial" w:cs="Arial"/>
          <w:b/>
          <w:bCs/>
        </w:rPr>
        <w:t xml:space="preserve"> </w:t>
      </w:r>
    </w:p>
    <w:p w14:paraId="3D5DE78C" w14:textId="11EC0325" w:rsidR="002B038A" w:rsidRDefault="0077310F" w:rsidP="004E5B0F">
      <w:pPr>
        <w:tabs>
          <w:tab w:val="left" w:pos="2655"/>
        </w:tabs>
        <w:spacing w:line="276" w:lineRule="auto"/>
        <w:ind w:left="-284" w:right="423"/>
        <w:jc w:val="both"/>
        <w:rPr>
          <w:rFonts w:ascii="Arial" w:eastAsia="Calibri" w:hAnsi="Arial" w:cs="Arial"/>
          <w:lang w:val="ru-RU"/>
        </w:rPr>
      </w:pPr>
      <w:proofErr w:type="spellStart"/>
      <w:proofErr w:type="gramStart"/>
      <w:r w:rsidRPr="00C11D36">
        <w:rPr>
          <w:rFonts w:ascii="Arial" w:eastAsia="Calibri" w:hAnsi="Arial" w:cs="Arial"/>
          <w:b/>
          <w:bCs/>
        </w:rPr>
        <w:t>централи</w:t>
      </w:r>
      <w:proofErr w:type="spellEnd"/>
      <w:r w:rsidRPr="00C11D36">
        <w:rPr>
          <w:rFonts w:ascii="Arial" w:eastAsia="Calibri" w:hAnsi="Arial" w:cs="Arial"/>
          <w:b/>
          <w:bCs/>
        </w:rPr>
        <w:t>“</w:t>
      </w:r>
      <w:proofErr w:type="gramEnd"/>
      <w:r w:rsidR="004475CD" w:rsidRPr="00AE667D">
        <w:rPr>
          <w:rFonts w:ascii="Arial" w:eastAsia="Calibri" w:hAnsi="Arial" w:cs="Arial"/>
          <w:lang w:val="bg-BG"/>
        </w:rPr>
        <w:t>,</w:t>
      </w:r>
      <w:r>
        <w:rPr>
          <w:rFonts w:ascii="Arial" w:eastAsia="Calibri" w:hAnsi="Arial" w:cs="Arial"/>
          <w:lang w:val="bg-BG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нашето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както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следва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:</w:t>
      </w:r>
    </w:p>
    <w:p w14:paraId="093FB751" w14:textId="04D3D037" w:rsidR="002B038A" w:rsidRDefault="002B038A" w:rsidP="0077310F">
      <w:pPr>
        <w:ind w:left="-284" w:right="-2"/>
        <w:jc w:val="both"/>
        <w:rPr>
          <w:rFonts w:ascii="Arial" w:eastAsia="Calibri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6"/>
        <w:gridCol w:w="4041"/>
        <w:gridCol w:w="895"/>
        <w:gridCol w:w="584"/>
        <w:gridCol w:w="754"/>
        <w:gridCol w:w="832"/>
      </w:tblGrid>
      <w:tr w:rsidR="007B2761" w:rsidRPr="00961380" w14:paraId="4E374D96" w14:textId="27FB2650" w:rsidTr="00EA7039">
        <w:tc>
          <w:tcPr>
            <w:tcW w:w="260" w:type="pct"/>
            <w:shd w:val="clear" w:color="auto" w:fill="auto"/>
          </w:tcPr>
          <w:p w14:paraId="55242790" w14:textId="77777777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03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06" w:type="pct"/>
            <w:shd w:val="clear" w:color="auto" w:fill="auto"/>
          </w:tcPr>
          <w:p w14:paraId="670E988D" w14:textId="77777777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Технически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спрейове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,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препарати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;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наш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35FF3FE0" w14:textId="77777777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Характеристики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14:paraId="1C42485F" w14:textId="77777777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A7039">
              <w:rPr>
                <w:rFonts w:ascii="Arial" w:hAnsi="Arial" w:cs="Arial"/>
                <w:b/>
                <w:bCs/>
                <w:sz w:val="22"/>
                <w:szCs w:val="22"/>
              </w:rPr>
              <w:t>Мярка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35DF2FBE" w14:textId="77777777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К-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</w:rPr>
              <w:t>во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14:paraId="2D7FA805" w14:textId="2A295C90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</w:pP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Ед. </w:t>
            </w:r>
            <w:r w:rsid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>ц</w:t>
            </w: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ена в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>лв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 без ДДС</w:t>
            </w:r>
          </w:p>
        </w:tc>
        <w:tc>
          <w:tcPr>
            <w:tcW w:w="413" w:type="pct"/>
            <w:shd w:val="clear" w:color="auto" w:fill="auto"/>
          </w:tcPr>
          <w:p w14:paraId="68F994F1" w14:textId="40FF7E2D" w:rsidR="007B2761" w:rsidRPr="00EA7039" w:rsidRDefault="007B2761" w:rsidP="00E641DF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</w:pP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Обща цена в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>лв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 без ДДС</w:t>
            </w:r>
          </w:p>
        </w:tc>
      </w:tr>
      <w:tr w:rsidR="007B2761" w:rsidRPr="00C36C60" w14:paraId="138D58C9" w14:textId="49D3BF23" w:rsidTr="007B2761">
        <w:tc>
          <w:tcPr>
            <w:tcW w:w="260" w:type="pct"/>
            <w:shd w:val="clear" w:color="auto" w:fill="auto"/>
          </w:tcPr>
          <w:p w14:paraId="3AA84ADC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06" w:type="pct"/>
            <w:shd w:val="clear" w:color="auto" w:fill="auto"/>
          </w:tcPr>
          <w:p w14:paraId="654CABD1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обезмасляване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203519</w:t>
            </w:r>
          </w:p>
        </w:tc>
        <w:tc>
          <w:tcPr>
            <w:tcW w:w="2010" w:type="pct"/>
            <w:shd w:val="clear" w:color="auto" w:fill="auto"/>
          </w:tcPr>
          <w:p w14:paraId="49685F38" w14:textId="77777777" w:rsidR="007B2761" w:rsidRPr="00760A1E" w:rsidRDefault="007B2761" w:rsidP="00E641DF">
            <w:pPr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Висококачествено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средство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премахване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консерванти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като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грес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смазки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смоли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всякакви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видове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метални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Характеризира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със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силните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разграждащи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свойства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липсата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следи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след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употребата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му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Няма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корозионно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действие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Обработени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с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него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повърхностите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могат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бъдат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измити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с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вода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отстраняване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разтворения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консервант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4419CF9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2D3CE0EB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75" w:type="pct"/>
          </w:tcPr>
          <w:p w14:paraId="42940CC6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5B587688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1D40442B" w14:textId="6BC830EC" w:rsidTr="007B2761">
        <w:tc>
          <w:tcPr>
            <w:tcW w:w="260" w:type="pct"/>
            <w:shd w:val="clear" w:color="auto" w:fill="auto"/>
          </w:tcPr>
          <w:p w14:paraId="3093E073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06" w:type="pct"/>
            <w:shd w:val="clear" w:color="auto" w:fill="auto"/>
          </w:tcPr>
          <w:p w14:paraId="341675EB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контактен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електроизолационен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258224</w:t>
            </w:r>
          </w:p>
        </w:tc>
        <w:tc>
          <w:tcPr>
            <w:tcW w:w="2010" w:type="pct"/>
            <w:shd w:val="clear" w:color="auto" w:fill="auto"/>
          </w:tcPr>
          <w:p w14:paraId="5CB67F8D" w14:textId="77777777" w:rsidR="007B2761" w:rsidRPr="00760A1E" w:rsidRDefault="007B2761" w:rsidP="00E641D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е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вода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соли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слаби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киселини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Отблъсква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водата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влагата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като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осигурява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продължителна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влагозащита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електромотори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релета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кабели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електрически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връзки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е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вода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соли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слаби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киселини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Електрозащитен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електроизолатор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500мл.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6048337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4CEC387F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5" w:type="pct"/>
          </w:tcPr>
          <w:p w14:paraId="516B491E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7A09AEB0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701BE6AA" w14:textId="607F97F0" w:rsidTr="007B2761">
        <w:tc>
          <w:tcPr>
            <w:tcW w:w="260" w:type="pct"/>
            <w:shd w:val="clear" w:color="auto" w:fill="auto"/>
          </w:tcPr>
          <w:p w14:paraId="4583EBE7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06" w:type="pct"/>
            <w:shd w:val="clear" w:color="auto" w:fill="auto"/>
          </w:tcPr>
          <w:p w14:paraId="70FDE54A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контактен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подобрява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проводимостта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233509</w:t>
            </w:r>
          </w:p>
        </w:tc>
        <w:tc>
          <w:tcPr>
            <w:tcW w:w="2010" w:type="pct"/>
            <w:shd w:val="clear" w:color="auto" w:fill="auto"/>
          </w:tcPr>
          <w:p w14:paraId="5752490F" w14:textId="77777777" w:rsidR="007B2761" w:rsidRPr="00760A1E" w:rsidRDefault="007B2761" w:rsidP="00E641DF">
            <w:pPr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контактен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почистващ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С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добри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смазващи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свойства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намалява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триенето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износването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разтваря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остатъци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смазки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греси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подобрява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електрическата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проводимост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отстранява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влагата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0AC9A3F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74A4C4B9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75" w:type="pct"/>
          </w:tcPr>
          <w:p w14:paraId="1B377DE3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9F4B1B9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60076413" w14:textId="5B52D062" w:rsidTr="007B2761">
        <w:trPr>
          <w:trHeight w:val="983"/>
        </w:trPr>
        <w:tc>
          <w:tcPr>
            <w:tcW w:w="260" w:type="pct"/>
            <w:shd w:val="clear" w:color="auto" w:fill="auto"/>
          </w:tcPr>
          <w:p w14:paraId="796CF287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206" w:type="pct"/>
            <w:shd w:val="clear" w:color="auto" w:fill="auto"/>
          </w:tcPr>
          <w:p w14:paraId="63A11F19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почистващ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силикон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258225</w:t>
            </w:r>
          </w:p>
        </w:tc>
        <w:tc>
          <w:tcPr>
            <w:tcW w:w="2010" w:type="pct"/>
            <w:shd w:val="clear" w:color="auto" w:fill="auto"/>
          </w:tcPr>
          <w:p w14:paraId="3732FE3D" w14:textId="77777777" w:rsidR="007B2761" w:rsidRPr="00760A1E" w:rsidRDefault="007B2761" w:rsidP="00E641D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почистващ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силикон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/ 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аерозолен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продукт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предназначен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премахване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уплътнения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всякакви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метални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керамични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други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Бързо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отстранява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уплътнители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силиконови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ленти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,</w:t>
            </w:r>
            <w:proofErr w:type="gram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засъхнало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масло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лепила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грес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боя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3A50432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342DE718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5" w:type="pct"/>
          </w:tcPr>
          <w:p w14:paraId="076C1E57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3113910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6BE7A8A5" w14:textId="16C6DF26" w:rsidTr="007B2761">
        <w:tc>
          <w:tcPr>
            <w:tcW w:w="260" w:type="pct"/>
            <w:shd w:val="clear" w:color="auto" w:fill="auto"/>
          </w:tcPr>
          <w:p w14:paraId="16971D5F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06" w:type="pct"/>
            <w:shd w:val="clear" w:color="auto" w:fill="auto"/>
          </w:tcPr>
          <w:p w14:paraId="3E4E91A4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почистване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детайли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245282</w:t>
            </w:r>
          </w:p>
        </w:tc>
        <w:tc>
          <w:tcPr>
            <w:tcW w:w="2010" w:type="pct"/>
            <w:shd w:val="clear" w:color="auto" w:fill="auto"/>
          </w:tcPr>
          <w:p w14:paraId="67360908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Обезмаслява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почиства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машинни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детайли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греси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наслояване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прах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Бързосъхнещ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500мл.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1F056A8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2DD55341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75" w:type="pct"/>
          </w:tcPr>
          <w:p w14:paraId="4FB494F4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666B8174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00814C00" w14:textId="45523860" w:rsidTr="007B2761">
        <w:tc>
          <w:tcPr>
            <w:tcW w:w="260" w:type="pct"/>
            <w:shd w:val="clear" w:color="auto" w:fill="auto"/>
          </w:tcPr>
          <w:p w14:paraId="313DBF73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06" w:type="pct"/>
            <w:shd w:val="clear" w:color="auto" w:fill="auto"/>
          </w:tcPr>
          <w:p w14:paraId="28E65BD8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защита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корозия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202593</w:t>
            </w:r>
          </w:p>
        </w:tc>
        <w:tc>
          <w:tcPr>
            <w:tcW w:w="2010" w:type="pct"/>
            <w:shd w:val="clear" w:color="auto" w:fill="auto"/>
          </w:tcPr>
          <w:p w14:paraId="285E48BC" w14:textId="77777777" w:rsidR="007B2761" w:rsidRPr="00760A1E" w:rsidRDefault="007B2761" w:rsidP="00E641D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Предназначен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предпазва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активно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посредством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ефективна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система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плътно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покритие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Може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нанася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върху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всякакви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като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желязо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поцинковани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мед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месинг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алуминий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Характеристики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Дълготрайна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антикорозионна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защита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Изключително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висока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покривност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Силно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еластичен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удари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слой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Отлична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адхезия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към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всякакви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UV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вода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441910EA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10AAB8D4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" w:type="pct"/>
          </w:tcPr>
          <w:p w14:paraId="23793AC1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7E4990AA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29A7CAB7" w14:textId="673FC922" w:rsidTr="007B2761">
        <w:tc>
          <w:tcPr>
            <w:tcW w:w="260" w:type="pct"/>
            <w:shd w:val="clear" w:color="auto" w:fill="auto"/>
          </w:tcPr>
          <w:p w14:paraId="7B4D4B34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1206" w:type="pct"/>
            <w:shd w:val="clear" w:color="auto" w:fill="auto"/>
          </w:tcPr>
          <w:p w14:paraId="5F4AF45D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защита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корозия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РМЦ), 202593-а</w:t>
            </w:r>
          </w:p>
        </w:tc>
        <w:tc>
          <w:tcPr>
            <w:tcW w:w="2010" w:type="pct"/>
            <w:shd w:val="clear" w:color="auto" w:fill="auto"/>
          </w:tcPr>
          <w:p w14:paraId="598D7D82" w14:textId="77777777" w:rsidR="007B2761" w:rsidRPr="00760A1E" w:rsidRDefault="007B2761" w:rsidP="00E641D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Осигурява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защита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корозия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Отлична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адхезия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към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всякакви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/>
                <w:sz w:val="22"/>
                <w:szCs w:val="22"/>
              </w:rPr>
              <w:t>восъчна</w:t>
            </w:r>
            <w:proofErr w:type="spellEnd"/>
            <w:r w:rsidRPr="00760A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/>
                <w:sz w:val="22"/>
                <w:szCs w:val="22"/>
              </w:rPr>
              <w:t>основа</w:t>
            </w:r>
            <w:proofErr w:type="spellEnd"/>
            <w:r w:rsidRPr="00760A1E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Безцветен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отстранява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лесно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с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обикновени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разтворители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2414C96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4C7E705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5" w:type="pct"/>
          </w:tcPr>
          <w:p w14:paraId="4A8B951C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5141577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:rsidRPr="0001280F" w14:paraId="443CB6A2" w14:textId="3E88303A" w:rsidTr="007B2761">
        <w:tc>
          <w:tcPr>
            <w:tcW w:w="260" w:type="pct"/>
            <w:shd w:val="clear" w:color="auto" w:fill="auto"/>
          </w:tcPr>
          <w:p w14:paraId="2518888D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06" w:type="pct"/>
            <w:shd w:val="clear" w:color="auto" w:fill="auto"/>
          </w:tcPr>
          <w:p w14:paraId="393B5A4C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премахващ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помага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развиване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231020</w:t>
            </w:r>
          </w:p>
        </w:tc>
        <w:tc>
          <w:tcPr>
            <w:tcW w:w="2010" w:type="pct"/>
            <w:shd w:val="clear" w:color="auto" w:fill="auto"/>
          </w:tcPr>
          <w:p w14:paraId="3503DD9E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почистване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059BF3A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разтворител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с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органична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молибденова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добавка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развиване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ръждясали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оксидирани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винтови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съединения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ръждопреобразувател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3E0A0330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212930AA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375" w:type="pct"/>
          </w:tcPr>
          <w:p w14:paraId="363B2DC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09AEEB2E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12259778" w14:textId="1680E97A" w:rsidTr="007B2761">
        <w:tc>
          <w:tcPr>
            <w:tcW w:w="260" w:type="pct"/>
            <w:shd w:val="clear" w:color="auto" w:fill="auto"/>
          </w:tcPr>
          <w:p w14:paraId="68374CA0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206" w:type="pct"/>
            <w:shd w:val="clear" w:color="auto" w:fill="auto"/>
          </w:tcPr>
          <w:p w14:paraId="2C8385EB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антикорозионен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смазващ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244961</w:t>
            </w:r>
          </w:p>
        </w:tc>
        <w:tc>
          <w:tcPr>
            <w:tcW w:w="2010" w:type="pct"/>
            <w:shd w:val="clear" w:color="auto" w:fill="auto"/>
          </w:tcPr>
          <w:p w14:paraId="4CB56282" w14:textId="77777777" w:rsidR="007B2761" w:rsidRPr="00760A1E" w:rsidRDefault="007B2761" w:rsidP="00E641DF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Мултифункционален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Премахва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влагата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предотврати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появата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ръжда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къси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съединения;Прониква</w:t>
            </w:r>
            <w:proofErr w:type="spellEnd"/>
            <w:proofErr w:type="gram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в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заяли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части;Смазва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механизми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равномерна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работа;Премахва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масла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греси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замърсявания;Предпазва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метални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повърхности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ръжда</w:t>
            </w:r>
            <w:proofErr w:type="spellEnd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color w:val="333333"/>
                <w:sz w:val="22"/>
                <w:szCs w:val="22"/>
              </w:rPr>
              <w:t>корозия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450мл.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659102C5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07242ED7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75" w:type="pct"/>
          </w:tcPr>
          <w:p w14:paraId="454E9B84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6A89B5C6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4B408AF2" w14:textId="400F5F92" w:rsidTr="007B2761">
        <w:tc>
          <w:tcPr>
            <w:tcW w:w="260" w:type="pct"/>
            <w:shd w:val="clear" w:color="auto" w:fill="auto"/>
          </w:tcPr>
          <w:p w14:paraId="47309442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206" w:type="pct"/>
            <w:shd w:val="clear" w:color="auto" w:fill="auto"/>
          </w:tcPr>
          <w:p w14:paraId="2DB494A0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слаби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киселини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смазващ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239145</w:t>
            </w:r>
          </w:p>
        </w:tc>
        <w:tc>
          <w:tcPr>
            <w:tcW w:w="2010" w:type="pct"/>
            <w:shd w:val="clear" w:color="auto" w:fill="auto"/>
          </w:tcPr>
          <w:p w14:paraId="03B68024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смазване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вериги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верижни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трансмисии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подложени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високо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натоварване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Съдържанието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флакона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изпръсква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като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масло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притежаващо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характеристиките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грес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Спреят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има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изключителна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термична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механична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устойчивост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предотвратява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износването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полепването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мръсотия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върху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веригата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трансмисията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PH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неутрален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е,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атмосферни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влияния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действието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слаби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киселини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основи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500мл.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0B5E9988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4734AF94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5" w:type="pct"/>
          </w:tcPr>
          <w:p w14:paraId="66296C6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28D23A6F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4B9C9AFE" w14:textId="2418785C" w:rsidTr="007B2761">
        <w:tc>
          <w:tcPr>
            <w:tcW w:w="260" w:type="pct"/>
            <w:shd w:val="clear" w:color="auto" w:fill="auto"/>
          </w:tcPr>
          <w:p w14:paraId="061F3903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206" w:type="pct"/>
            <w:shd w:val="clear" w:color="auto" w:fill="auto"/>
          </w:tcPr>
          <w:p w14:paraId="76DAEC6C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откриване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пробиви,257117</w:t>
            </w:r>
          </w:p>
        </w:tc>
        <w:tc>
          <w:tcPr>
            <w:tcW w:w="2010" w:type="pct"/>
            <w:shd w:val="clear" w:color="auto" w:fill="auto"/>
          </w:tcPr>
          <w:p w14:paraId="47ACDE40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Описание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Pr="00760A1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работен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диапазон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+5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до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+ 40°С;</w:t>
            </w:r>
            <w:r w:rsidRPr="00760A1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откриване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дупки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или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изтичане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в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системи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под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налягане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;</w:t>
            </w:r>
            <w:r w:rsidRPr="00760A1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подходящ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инспекция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тръби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маркучи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фитинги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клапани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спойки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болтови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заваръчни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съединения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надуваеми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лодки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компресори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др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.;</w:t>
            </w:r>
            <w:r w:rsidRPr="00760A1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може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бъде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използван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при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наличие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запалими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газове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;</w:t>
            </w:r>
            <w:r w:rsidRPr="00760A1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сам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по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себе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е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запалим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дразни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кожата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4DD7103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4E952AE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" w:type="pct"/>
          </w:tcPr>
          <w:p w14:paraId="6A79C8E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59CE3890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48F4F045" w14:textId="575CCFAB" w:rsidTr="007B2761">
        <w:tc>
          <w:tcPr>
            <w:tcW w:w="260" w:type="pct"/>
            <w:shd w:val="clear" w:color="auto" w:fill="auto"/>
          </w:tcPr>
          <w:p w14:paraId="51F2D465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206" w:type="pct"/>
            <w:shd w:val="clear" w:color="auto" w:fill="auto"/>
          </w:tcPr>
          <w:p w14:paraId="6BCB0386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Грунд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метали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223151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66532DE7" w14:textId="77777777" w:rsidR="007B2761" w:rsidRPr="00760A1E" w:rsidRDefault="007B2761" w:rsidP="00E641DF">
            <w:pPr>
              <w:outlineLvl w:val="1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е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базата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синтетични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смоли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притежава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антикорозионни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свойства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е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подходящ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всички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видове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бои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нитро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алкидни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акрилни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може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използва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върху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всякаква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повърхност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с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изключение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пластмасови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Маслоустойчив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2014EB6F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5D98C61B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" w:type="pct"/>
          </w:tcPr>
          <w:p w14:paraId="67C4AC98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E97A76B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21339EBD" w14:textId="3AFE749C" w:rsidTr="007B2761">
        <w:tc>
          <w:tcPr>
            <w:tcW w:w="260" w:type="pct"/>
            <w:shd w:val="clear" w:color="auto" w:fill="auto"/>
          </w:tcPr>
          <w:p w14:paraId="77B26792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206" w:type="pct"/>
            <w:shd w:val="clear" w:color="auto" w:fill="auto"/>
          </w:tcPr>
          <w:p w14:paraId="123C4A72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силикон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233536</w:t>
            </w:r>
          </w:p>
        </w:tc>
        <w:tc>
          <w:tcPr>
            <w:tcW w:w="2010" w:type="pct"/>
            <w:shd w:val="clear" w:color="auto" w:fill="auto"/>
          </w:tcPr>
          <w:p w14:paraId="2E00BB60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Силикон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смазва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почиства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предпазва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износване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водоустойчив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400мл.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6D21220C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290" w:type="pct"/>
            <w:shd w:val="clear" w:color="auto" w:fill="auto"/>
            <w:vAlign w:val="bottom"/>
          </w:tcPr>
          <w:p w14:paraId="2B240DD6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" w:type="pct"/>
          </w:tcPr>
          <w:p w14:paraId="438C804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4ECC5C1D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14:paraId="1CB07E9F" w14:textId="10F69D67" w:rsidTr="007B2761">
        <w:tc>
          <w:tcPr>
            <w:tcW w:w="260" w:type="pct"/>
            <w:shd w:val="clear" w:color="auto" w:fill="auto"/>
          </w:tcPr>
          <w:p w14:paraId="545D83E3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206" w:type="pct"/>
            <w:shd w:val="clear" w:color="auto" w:fill="auto"/>
          </w:tcPr>
          <w:p w14:paraId="22998364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полиуретан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214159</w:t>
            </w:r>
          </w:p>
        </w:tc>
        <w:tc>
          <w:tcPr>
            <w:tcW w:w="2010" w:type="pct"/>
            <w:shd w:val="clear" w:color="auto" w:fill="auto"/>
          </w:tcPr>
          <w:p w14:paraId="76526AB1" w14:textId="77777777" w:rsidR="007B2761" w:rsidRPr="00760A1E" w:rsidRDefault="007B2761" w:rsidP="00E641DF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Предназначена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е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монтиране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лепене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запълване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уплътняване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топло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студо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и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звукоизолация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Захваща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отлично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към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дърво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бетон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камък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метал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др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работа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без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пистолет</w:t>
            </w:r>
            <w:proofErr w:type="spellEnd"/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A1E">
              <w:rPr>
                <w:rFonts w:ascii="Arial" w:hAnsi="Arial" w:cs="Arial"/>
                <w:bCs/>
                <w:iCs/>
                <w:sz w:val="22"/>
                <w:szCs w:val="22"/>
              </w:rPr>
              <w:t>300мл.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52D4008F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2A265C52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" w:type="pct"/>
          </w:tcPr>
          <w:p w14:paraId="1378ED31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60013C3A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761" w:rsidRPr="00513BA5" w14:paraId="35027BE8" w14:textId="2A7065AC" w:rsidTr="007B2761">
        <w:tc>
          <w:tcPr>
            <w:tcW w:w="260" w:type="pct"/>
            <w:shd w:val="clear" w:color="auto" w:fill="auto"/>
          </w:tcPr>
          <w:p w14:paraId="39F66285" w14:textId="77777777" w:rsidR="007B2761" w:rsidRPr="00760A1E" w:rsidRDefault="007B2761" w:rsidP="00E641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0A1E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206" w:type="pct"/>
            <w:shd w:val="clear" w:color="auto" w:fill="auto"/>
          </w:tcPr>
          <w:p w14:paraId="3C2E4A1B" w14:textId="77777777" w:rsidR="007B2761" w:rsidRPr="00760A1E" w:rsidRDefault="007B2761" w:rsidP="00E641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размразяване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, 253603</w:t>
            </w:r>
          </w:p>
        </w:tc>
        <w:tc>
          <w:tcPr>
            <w:tcW w:w="2010" w:type="pct"/>
            <w:shd w:val="clear" w:color="auto" w:fill="auto"/>
          </w:tcPr>
          <w:p w14:paraId="56DDB3B7" w14:textId="77777777" w:rsidR="007B2761" w:rsidRPr="00760A1E" w:rsidRDefault="007B2761" w:rsidP="00E64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Спрей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размразяване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стъкла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уплътнения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предпазва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замръзване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Разфасовка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 xml:space="preserve"> 300 </w:t>
            </w:r>
            <w:proofErr w:type="spellStart"/>
            <w:r w:rsidRPr="00760A1E">
              <w:rPr>
                <w:rFonts w:ascii="Arial" w:hAnsi="Arial" w:cs="Arial"/>
                <w:sz w:val="22"/>
                <w:szCs w:val="22"/>
              </w:rPr>
              <w:t>мл</w:t>
            </w:r>
            <w:proofErr w:type="spellEnd"/>
            <w:r w:rsidRPr="00760A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12445F61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0A1E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760A1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90" w:type="pct"/>
            <w:shd w:val="clear" w:color="auto" w:fill="auto"/>
            <w:vAlign w:val="bottom"/>
          </w:tcPr>
          <w:p w14:paraId="640BD54B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A1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75" w:type="pct"/>
          </w:tcPr>
          <w:p w14:paraId="4F42D3F4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34F940D7" w14:textId="77777777" w:rsidR="007B2761" w:rsidRPr="00760A1E" w:rsidRDefault="007B2761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98D" w:rsidRPr="00513BA5" w14:paraId="3CF9F277" w14:textId="77777777" w:rsidTr="004F498D">
        <w:tc>
          <w:tcPr>
            <w:tcW w:w="4211" w:type="pct"/>
            <w:gridSpan w:val="5"/>
            <w:shd w:val="clear" w:color="auto" w:fill="auto"/>
          </w:tcPr>
          <w:p w14:paraId="1F4718C2" w14:textId="39257A69" w:rsidR="004F498D" w:rsidRPr="007B2761" w:rsidRDefault="004F498D" w:rsidP="004F498D">
            <w:pPr>
              <w:jc w:val="right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ОБЩА СУМА</w:t>
            </w:r>
          </w:p>
        </w:tc>
        <w:tc>
          <w:tcPr>
            <w:tcW w:w="789" w:type="pct"/>
            <w:gridSpan w:val="2"/>
          </w:tcPr>
          <w:p w14:paraId="23BDA1EE" w14:textId="77777777" w:rsidR="004F498D" w:rsidRPr="00760A1E" w:rsidRDefault="004F498D" w:rsidP="00E6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77D42" w14:textId="77777777" w:rsidR="002B038A" w:rsidRPr="00AE667D" w:rsidRDefault="002B038A" w:rsidP="0077310F">
      <w:pPr>
        <w:ind w:left="-284" w:right="-2"/>
        <w:jc w:val="both"/>
        <w:rPr>
          <w:rFonts w:ascii="Arial" w:eastAsia="Calibri" w:hAnsi="Arial" w:cs="Arial"/>
          <w:lang w:val="ru-RU"/>
        </w:rPr>
      </w:pPr>
    </w:p>
    <w:p w14:paraId="21E58787" w14:textId="7CD92C4B" w:rsidR="00784839" w:rsidRDefault="00784839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6259E384" w14:textId="77777777" w:rsidR="00784839" w:rsidRPr="00784839" w:rsidRDefault="00784839" w:rsidP="00A26630">
      <w:pPr>
        <w:spacing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27E22BBC" w14:textId="2D7A27EE" w:rsidR="00784839" w:rsidRDefault="00784839" w:rsidP="00A26630">
      <w:pPr>
        <w:spacing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  <w:r w:rsidRPr="00784839">
        <w:rPr>
          <w:rFonts w:ascii="Arial" w:eastAsia="Calibri" w:hAnsi="Arial" w:cs="Arial"/>
          <w:lang w:val="ru-RU"/>
        </w:rPr>
        <w:cr/>
      </w:r>
    </w:p>
    <w:p w14:paraId="0C778982" w14:textId="7D8D116B" w:rsidR="00287BDB" w:rsidRDefault="00AB7ACD" w:rsidP="00A26630">
      <w:pPr>
        <w:spacing w:after="160" w:line="259" w:lineRule="auto"/>
        <w:ind w:left="-284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дни.</w:t>
      </w:r>
    </w:p>
    <w:p w14:paraId="04527BD8" w14:textId="2D788296" w:rsidR="00AB7ACD" w:rsidRPr="00AE667D" w:rsidRDefault="00AB7ACD" w:rsidP="00A26630">
      <w:pPr>
        <w:spacing w:after="160"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proofErr w:type="gramStart"/>
      <w:r>
        <w:rPr>
          <w:rFonts w:ascii="Arial" w:eastAsia="Calibri" w:hAnsi="Arial" w:cs="Arial"/>
          <w:lang w:val="ru-RU"/>
        </w:rPr>
        <w:t>обекта</w:t>
      </w:r>
      <w:proofErr w:type="spellEnd"/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>…</w:t>
      </w:r>
      <w:proofErr w:type="gramEnd"/>
      <w:r>
        <w:rPr>
          <w:rFonts w:ascii="Arial" w:eastAsia="Calibri" w:hAnsi="Arial" w:cs="Arial"/>
          <w:lang w:val="ru-RU"/>
        </w:rPr>
        <w:t xml:space="preserve">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7FEAF832" w14:textId="1DBACAC0" w:rsidR="00287BDB" w:rsidRPr="00AE667D" w:rsidRDefault="00287BDB" w:rsidP="00A26630">
      <w:pPr>
        <w:spacing w:after="160"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lastRenderedPageBreak/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7317AEE4" w14:textId="30F54C0B" w:rsid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52B2416A" w14:textId="205F8B9C" w:rsidR="00A31275" w:rsidRPr="00A31275" w:rsidRDefault="00A31275" w:rsidP="006B3ACE">
      <w:pPr>
        <w:ind w:left="-284" w:right="141"/>
        <w:rPr>
          <w:rFonts w:ascii="Arial" w:hAnsi="Arial" w:cs="Arial"/>
          <w:lang w:val="bg-BG" w:eastAsia="bg-BG"/>
        </w:rPr>
      </w:pPr>
      <w:r w:rsidRPr="00E05791">
        <w:rPr>
          <w:rFonts w:ascii="Arial" w:hAnsi="Arial" w:cs="Arial"/>
          <w:b/>
          <w:bCs/>
          <w:lang w:eastAsia="bg-BG"/>
        </w:rPr>
        <w:t>ОП 2:</w:t>
      </w:r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Доставка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на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смоли</w:t>
      </w:r>
      <w:proofErr w:type="spellEnd"/>
      <w:r w:rsidRPr="00E05791">
        <w:rPr>
          <w:rFonts w:ascii="Arial" w:hAnsi="Arial" w:cs="Arial"/>
          <w:lang w:eastAsia="bg-BG"/>
        </w:rPr>
        <w:t xml:space="preserve">, </w:t>
      </w:r>
      <w:proofErr w:type="spellStart"/>
      <w:r w:rsidRPr="00E05791">
        <w:rPr>
          <w:rFonts w:ascii="Arial" w:hAnsi="Arial" w:cs="Arial"/>
          <w:lang w:eastAsia="bg-BG"/>
        </w:rPr>
        <w:t>силикони</w:t>
      </w:r>
      <w:proofErr w:type="spellEnd"/>
      <w:r w:rsidRPr="00E05791">
        <w:rPr>
          <w:rFonts w:ascii="Arial" w:hAnsi="Arial" w:cs="Arial"/>
          <w:lang w:eastAsia="bg-BG"/>
        </w:rPr>
        <w:t xml:space="preserve"> и </w:t>
      </w:r>
      <w:proofErr w:type="spellStart"/>
      <w:r w:rsidRPr="00E05791">
        <w:rPr>
          <w:rFonts w:ascii="Arial" w:hAnsi="Arial" w:cs="Arial"/>
          <w:lang w:eastAsia="bg-BG"/>
        </w:rPr>
        <w:t>лепила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за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нуждите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на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r w:rsidRPr="00E05791">
        <w:rPr>
          <w:rFonts w:ascii="Arial" w:hAnsi="Arial" w:cs="Arial"/>
          <w:lang w:eastAsia="bg-BG"/>
        </w:rPr>
        <w:t>Предприятие</w:t>
      </w:r>
      <w:proofErr w:type="spellEnd"/>
      <w:r w:rsidRPr="00E05791">
        <w:rPr>
          <w:rFonts w:ascii="Arial" w:hAnsi="Arial" w:cs="Arial"/>
          <w:lang w:eastAsia="bg-BG"/>
        </w:rPr>
        <w:t xml:space="preserve"> „</w:t>
      </w:r>
      <w:proofErr w:type="spellStart"/>
      <w:r w:rsidRPr="00E05791">
        <w:rPr>
          <w:rFonts w:ascii="Arial" w:hAnsi="Arial" w:cs="Arial"/>
          <w:lang w:eastAsia="bg-BG"/>
        </w:rPr>
        <w:t>Водноелектрически</w:t>
      </w:r>
      <w:proofErr w:type="spellEnd"/>
      <w:r w:rsidRPr="00E05791">
        <w:rPr>
          <w:rFonts w:ascii="Arial" w:hAnsi="Arial" w:cs="Arial"/>
          <w:lang w:eastAsia="bg-BG"/>
        </w:rPr>
        <w:t xml:space="preserve"> </w:t>
      </w:r>
      <w:proofErr w:type="spellStart"/>
      <w:proofErr w:type="gramStart"/>
      <w:r w:rsidRPr="00E05791">
        <w:rPr>
          <w:rFonts w:ascii="Arial" w:hAnsi="Arial" w:cs="Arial"/>
          <w:lang w:eastAsia="bg-BG"/>
        </w:rPr>
        <w:t>централи</w:t>
      </w:r>
      <w:proofErr w:type="spellEnd"/>
      <w:r w:rsidRPr="00E05791">
        <w:rPr>
          <w:rFonts w:ascii="Arial" w:hAnsi="Arial" w:cs="Arial"/>
          <w:lang w:eastAsia="bg-BG"/>
        </w:rPr>
        <w:t>“</w:t>
      </w:r>
      <w:r>
        <w:rPr>
          <w:rFonts w:ascii="Arial" w:hAnsi="Arial" w:cs="Arial"/>
          <w:lang w:val="bg-BG" w:eastAsia="bg-BG"/>
        </w:rPr>
        <w:t xml:space="preserve"> </w:t>
      </w:r>
      <w:r w:rsidRPr="00AE667D">
        <w:rPr>
          <w:rFonts w:ascii="Arial" w:eastAsia="Calibri" w:hAnsi="Arial" w:cs="Arial"/>
          <w:lang w:val="ru-RU"/>
        </w:rPr>
        <w:t>Ви</w:t>
      </w:r>
      <w:proofErr w:type="gram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4D731325" w14:textId="5D2BD6F9" w:rsidR="00A31275" w:rsidRDefault="00A31275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tbl>
      <w:tblPr>
        <w:tblW w:w="509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06"/>
        <w:gridCol w:w="4094"/>
        <w:gridCol w:w="637"/>
        <w:gridCol w:w="743"/>
        <w:gridCol w:w="932"/>
        <w:gridCol w:w="743"/>
      </w:tblGrid>
      <w:tr w:rsidR="006B3ACE" w:rsidRPr="00737D22" w14:paraId="0803894E" w14:textId="154DF1EC" w:rsidTr="006B3ACE">
        <w:tc>
          <w:tcPr>
            <w:tcW w:w="237" w:type="pct"/>
          </w:tcPr>
          <w:p w14:paraId="656F8467" w14:textId="77777777" w:rsidR="006B3ACE" w:rsidRPr="00737D22" w:rsidRDefault="006B3ACE" w:rsidP="006B3ACE">
            <w:pPr>
              <w:tabs>
                <w:tab w:val="left" w:pos="709"/>
              </w:tabs>
              <w:ind w:right="-453"/>
              <w:rPr>
                <w:rFonts w:ascii="Arial" w:hAnsi="Arial" w:cs="Arial"/>
                <w:b/>
                <w:bCs/>
                <w:kern w:val="32"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№</w:t>
            </w:r>
          </w:p>
        </w:tc>
        <w:tc>
          <w:tcPr>
            <w:tcW w:w="1272" w:type="pct"/>
            <w:shd w:val="clear" w:color="auto" w:fill="auto"/>
          </w:tcPr>
          <w:p w14:paraId="02374880" w14:textId="77777777" w:rsidR="006B3ACE" w:rsidRPr="00737D22" w:rsidRDefault="006B3ACE" w:rsidP="006B3ACE">
            <w:pPr>
              <w:tabs>
                <w:tab w:val="left" w:pos="709"/>
              </w:tabs>
              <w:ind w:right="-113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Артикул</w:t>
            </w:r>
            <w:proofErr w:type="spellEnd"/>
          </w:p>
        </w:tc>
        <w:tc>
          <w:tcPr>
            <w:tcW w:w="1999" w:type="pct"/>
            <w:shd w:val="clear" w:color="auto" w:fill="auto"/>
          </w:tcPr>
          <w:p w14:paraId="1DE50B40" w14:textId="77777777" w:rsidR="006B3ACE" w:rsidRPr="00737D22" w:rsidRDefault="006B3ACE" w:rsidP="006B3ACE">
            <w:pPr>
              <w:tabs>
                <w:tab w:val="left" w:pos="709"/>
              </w:tabs>
              <w:ind w:right="-112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Характеристики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14:paraId="76ED6B4B" w14:textId="77777777" w:rsidR="006B3ACE" w:rsidRPr="00737D22" w:rsidRDefault="006B3ACE" w:rsidP="006B3ACE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К-</w:t>
            </w:r>
            <w:proofErr w:type="spellStart"/>
            <w:r w:rsidRPr="00737D22">
              <w:rPr>
                <w:rFonts w:ascii="Arial" w:hAnsi="Arial" w:cs="Arial"/>
                <w:b/>
                <w:bCs/>
                <w:kern w:val="32"/>
                <w:lang w:eastAsia="bg-BG"/>
              </w:rPr>
              <w:t>во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14:paraId="0D3A1350" w14:textId="77777777" w:rsidR="006B3ACE" w:rsidRPr="00737D22" w:rsidRDefault="006B3ACE" w:rsidP="006B3ACE">
            <w:pPr>
              <w:ind w:left="-256" w:right="-189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proofErr w:type="spellStart"/>
            <w:r w:rsidRPr="006B3ACE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Мярк</w:t>
            </w:r>
            <w:r w:rsidRPr="00737D22">
              <w:rPr>
                <w:rFonts w:ascii="Arial" w:hAnsi="Arial" w:cs="Arial"/>
                <w:b/>
                <w:bCs/>
                <w:lang w:eastAsia="bg-BG"/>
              </w:rPr>
              <w:t>а</w:t>
            </w:r>
            <w:proofErr w:type="spellEnd"/>
          </w:p>
        </w:tc>
        <w:tc>
          <w:tcPr>
            <w:tcW w:w="455" w:type="pct"/>
          </w:tcPr>
          <w:p w14:paraId="70953686" w14:textId="1324357E" w:rsidR="006B3ACE" w:rsidRPr="00737D22" w:rsidRDefault="006B3ACE" w:rsidP="006B3ACE">
            <w:pPr>
              <w:ind w:left="-446" w:right="-109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     </w:t>
            </w: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Ед. </w:t>
            </w:r>
            <w:r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>ц</w:t>
            </w: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ена в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>лв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 без ДДС</w:t>
            </w:r>
          </w:p>
        </w:tc>
        <w:tc>
          <w:tcPr>
            <w:tcW w:w="363" w:type="pct"/>
          </w:tcPr>
          <w:p w14:paraId="6A469823" w14:textId="1317723E" w:rsidR="006B3ACE" w:rsidRPr="00737D22" w:rsidRDefault="006B3ACE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Обща цена в </w:t>
            </w:r>
            <w:proofErr w:type="spellStart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>лв</w:t>
            </w:r>
            <w:proofErr w:type="spellEnd"/>
            <w:r w:rsidRPr="00EA7039">
              <w:rPr>
                <w:rFonts w:ascii="Arial" w:hAnsi="Arial" w:cs="Arial"/>
                <w:b/>
                <w:bCs/>
                <w:color w:val="000000"/>
                <w:kern w:val="32"/>
                <w:sz w:val="22"/>
                <w:szCs w:val="22"/>
                <w:lang w:val="bg-BG"/>
              </w:rPr>
              <w:t xml:space="preserve"> без ДДС</w:t>
            </w:r>
          </w:p>
        </w:tc>
      </w:tr>
      <w:tr w:rsidR="00EA7039" w:rsidRPr="00737D22" w14:paraId="38985760" w14:textId="314779C4" w:rsidTr="006B3ACE">
        <w:trPr>
          <w:trHeight w:val="383"/>
        </w:trPr>
        <w:tc>
          <w:tcPr>
            <w:tcW w:w="237" w:type="pct"/>
            <w:vAlign w:val="center"/>
          </w:tcPr>
          <w:p w14:paraId="0AB73361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313AD300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маслоуст</w:t>
            </w:r>
            <w:r>
              <w:rPr>
                <w:rFonts w:ascii="Arial" w:hAnsi="Arial" w:cs="Arial"/>
                <w:lang w:eastAsia="bg-BG"/>
              </w:rPr>
              <w:t>ойчив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високотемп</w:t>
            </w:r>
            <w:r>
              <w:rPr>
                <w:rFonts w:ascii="Arial" w:hAnsi="Arial" w:cs="Arial"/>
                <w:lang w:eastAsia="bg-BG"/>
              </w:rPr>
              <w:t>ературен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bg-BG"/>
              </w:rPr>
              <w:t>червен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1999" w:type="pct"/>
            <w:shd w:val="clear" w:color="auto" w:fill="auto"/>
            <w:vAlign w:val="center"/>
          </w:tcPr>
          <w:p w14:paraId="38BD7AC5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proofErr w:type="spellStart"/>
            <w:r w:rsidRPr="00B619CB">
              <w:rPr>
                <w:rFonts w:ascii="Arial" w:hAnsi="Arial" w:cs="Arial"/>
                <w:lang w:eastAsia="bg-BG"/>
              </w:rPr>
              <w:t>Устойчив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греси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масла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вода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Издържа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температура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по-ниск</w:t>
            </w:r>
            <w:r>
              <w:rPr>
                <w:rFonts w:ascii="Arial" w:hAnsi="Arial" w:cs="Arial"/>
                <w:lang w:eastAsia="bg-BG"/>
              </w:rPr>
              <w:t>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250°С</w:t>
            </w:r>
            <w:r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bg-BG"/>
              </w:rPr>
              <w:t>Цвят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bg-BG"/>
              </w:rPr>
              <w:t>червен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по-малък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81BB440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380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DEEF8A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35BD8A9B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1E172222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18173EA7" w14:textId="7885223A" w:rsidTr="006B3ACE">
        <w:trPr>
          <w:trHeight w:val="383"/>
        </w:trPr>
        <w:tc>
          <w:tcPr>
            <w:tcW w:w="237" w:type="pct"/>
            <w:vAlign w:val="center"/>
          </w:tcPr>
          <w:p w14:paraId="475CDA56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030F4A0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маслоуст</w:t>
            </w:r>
            <w:r>
              <w:rPr>
                <w:rFonts w:ascii="Arial" w:hAnsi="Arial" w:cs="Arial"/>
                <w:lang w:eastAsia="bg-BG"/>
              </w:rPr>
              <w:t>ойчив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високотемп</w:t>
            </w:r>
            <w:r>
              <w:rPr>
                <w:rFonts w:ascii="Arial" w:hAnsi="Arial" w:cs="Arial"/>
                <w:lang w:eastAsia="bg-BG"/>
              </w:rPr>
              <w:t>ературен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bg-BG"/>
              </w:rPr>
              <w:t>черен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1999" w:type="pct"/>
            <w:shd w:val="clear" w:color="auto" w:fill="auto"/>
            <w:vAlign w:val="center"/>
          </w:tcPr>
          <w:p w14:paraId="012580BC" w14:textId="77777777" w:rsidR="00EA7039" w:rsidRPr="00B619CB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B619CB">
              <w:rPr>
                <w:rFonts w:ascii="Arial" w:hAnsi="Arial" w:cs="Arial"/>
                <w:lang w:eastAsia="bg-BG"/>
              </w:rPr>
              <w:t>Устойчив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греси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масла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вода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Издържа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температура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по-ниск</w:t>
            </w:r>
            <w:r>
              <w:rPr>
                <w:rFonts w:ascii="Arial" w:hAnsi="Arial" w:cs="Arial"/>
                <w:lang w:eastAsia="bg-BG"/>
              </w:rPr>
              <w:t>а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 250°С</w:t>
            </w:r>
            <w:r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bg-BG"/>
              </w:rPr>
              <w:t>Цвят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bg-BG"/>
              </w:rPr>
              <w:t>черен</w:t>
            </w:r>
            <w:proofErr w:type="spellEnd"/>
            <w:r w:rsidRPr="00B619C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по-малък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6C86146" w14:textId="77777777" w:rsidR="00EA7039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487E05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6A0CB3A3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267F0DE6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0E8D63B8" w14:textId="7344E9B9" w:rsidTr="006B3ACE">
        <w:trPr>
          <w:trHeight w:val="383"/>
        </w:trPr>
        <w:tc>
          <w:tcPr>
            <w:tcW w:w="237" w:type="pct"/>
            <w:vAlign w:val="center"/>
          </w:tcPr>
          <w:p w14:paraId="4ECB4AAC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67FC7AF1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монтажен</w:t>
            </w:r>
            <w:proofErr w:type="spellEnd"/>
          </w:p>
        </w:tc>
        <w:tc>
          <w:tcPr>
            <w:tcW w:w="1999" w:type="pct"/>
            <w:shd w:val="clear" w:color="auto" w:fill="auto"/>
            <w:vAlign w:val="bottom"/>
          </w:tcPr>
          <w:p w14:paraId="5C055899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Универсално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монтажно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цвят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бежов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бърз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дълготраен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монтаж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залепяне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различни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строителни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материали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: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дърво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дървени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елементи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подови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первази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лайсни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>.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по-малък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310 ml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424D8BF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 w:rsidRPr="00737D22">
              <w:rPr>
                <w:rFonts w:ascii="Arial" w:hAnsi="Arial" w:cs="Arial"/>
                <w:bCs/>
                <w:lang w:eastAsia="bg-BG"/>
              </w:rPr>
              <w:t>7</w:t>
            </w:r>
            <w:r>
              <w:rPr>
                <w:rFonts w:ascii="Arial" w:hAnsi="Arial" w:cs="Arial"/>
                <w:bCs/>
                <w:lang w:eastAsia="bg-BG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9BF832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341A800A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35C74EC0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25DDAF04" w14:textId="3A24EEFF" w:rsidTr="006B3ACE">
        <w:trPr>
          <w:trHeight w:val="383"/>
        </w:trPr>
        <w:tc>
          <w:tcPr>
            <w:tcW w:w="237" w:type="pct"/>
            <w:vAlign w:val="center"/>
          </w:tcPr>
          <w:p w14:paraId="61373D3E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1F356498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санитарен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5E60D25D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i/>
                <w:iCs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санитарен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proofErr w:type="gramStart"/>
            <w:r w:rsidRPr="00737D22">
              <w:rPr>
                <w:rFonts w:ascii="Arial" w:hAnsi="Arial" w:cs="Arial"/>
                <w:lang w:eastAsia="bg-BG"/>
              </w:rPr>
              <w:t>ръчен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Цвят</w:t>
            </w:r>
            <w:proofErr w:type="spellEnd"/>
            <w:proofErr w:type="gramEnd"/>
            <w:r w:rsidRPr="00737D22">
              <w:rPr>
                <w:rFonts w:ascii="Arial" w:hAnsi="Arial" w:cs="Arial"/>
                <w:lang w:eastAsia="bg-BG"/>
              </w:rPr>
              <w:t xml:space="preserve">: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бял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по-малък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  <w:r>
              <w:rPr>
                <w:rFonts w:ascii="Arial" w:hAnsi="Arial" w:cs="Arial"/>
                <w:lang w:eastAsia="bg-BG"/>
              </w:rPr>
              <w:t>.</w:t>
            </w:r>
            <w:r w:rsidRPr="00737D22">
              <w:rPr>
                <w:rFonts w:ascii="Arial" w:hAnsi="Arial" w:cs="Arial"/>
                <w:b/>
                <w:bCs/>
                <w:lang w:eastAsia="bg-BG"/>
              </w:rPr>
              <w:t xml:space="preserve"> 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3732E00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43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B88546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08C2F52D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35F17EE9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301199A0" w14:textId="0C9E750F" w:rsidTr="006B3ACE">
        <w:trPr>
          <w:trHeight w:val="383"/>
        </w:trPr>
        <w:tc>
          <w:tcPr>
            <w:tcW w:w="237" w:type="pct"/>
            <w:vAlign w:val="center"/>
          </w:tcPr>
          <w:p w14:paraId="448FE519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F54D635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b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универсален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безцветен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54AA9F32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универсален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безцветен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proofErr w:type="gramStart"/>
            <w:r w:rsidRPr="00737D22">
              <w:rPr>
                <w:rFonts w:ascii="Arial" w:hAnsi="Arial" w:cs="Arial"/>
                <w:lang w:eastAsia="bg-BG"/>
              </w:rPr>
              <w:t>ръчен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proofErr w:type="gram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по-малък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0AA293E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91</w:t>
            </w:r>
          </w:p>
          <w:p w14:paraId="0AFCEE77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</w:p>
          <w:p w14:paraId="245514E3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F0F1125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71517F2A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35FD6DB5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6A24A351" w14:textId="56668781" w:rsidTr="006B3ACE">
        <w:trPr>
          <w:trHeight w:val="383"/>
        </w:trPr>
        <w:tc>
          <w:tcPr>
            <w:tcW w:w="237" w:type="pct"/>
            <w:vAlign w:val="center"/>
          </w:tcPr>
          <w:p w14:paraId="2E3F593B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4F4EF88F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универсален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бял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23A274C5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СИЛИКОН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универсален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бял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proofErr w:type="gramStart"/>
            <w:r w:rsidRPr="00737D22">
              <w:rPr>
                <w:rFonts w:ascii="Arial" w:hAnsi="Arial" w:cs="Arial"/>
                <w:lang w:eastAsia="bg-BG"/>
              </w:rPr>
              <w:t>ръчен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Цвят</w:t>
            </w:r>
            <w:proofErr w:type="spellEnd"/>
            <w:proofErr w:type="gramEnd"/>
            <w:r w:rsidRPr="00737D22">
              <w:rPr>
                <w:rFonts w:ascii="Arial" w:hAnsi="Arial" w:cs="Arial"/>
                <w:lang w:eastAsia="bg-BG"/>
              </w:rPr>
              <w:t xml:space="preserve">: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бял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B619CB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B619CB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по-малък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B619CB">
              <w:rPr>
                <w:rFonts w:ascii="Arial" w:hAnsi="Arial" w:cs="Arial"/>
                <w:lang w:eastAsia="bg-BG"/>
              </w:rPr>
              <w:t>280 ml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A6675D8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67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C3B5DD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2FBB1C61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36693608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24DCAF6D" w14:textId="7D4AA665" w:rsidTr="006B3ACE">
        <w:trPr>
          <w:trHeight w:val="383"/>
        </w:trPr>
        <w:tc>
          <w:tcPr>
            <w:tcW w:w="237" w:type="pct"/>
            <w:vAlign w:val="center"/>
          </w:tcPr>
          <w:p w14:paraId="1A9A57EF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2E2C28D1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bCs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гума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6F26AE38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базата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еластичен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каучук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свързване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елементи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изработени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гума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покрити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гума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материали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подобни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гума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Устойчивост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променливи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атмосферни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температурни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условия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>. 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bg-BG"/>
              </w:rPr>
              <w:t xml:space="preserve">- 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Туба</w:t>
            </w:r>
            <w:proofErr w:type="spellEnd"/>
            <w:proofErr w:type="gram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по-малка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20мл.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9F68172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D0C9DB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03A08297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33DE7A8F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41A92004" w14:textId="7910A22D" w:rsidTr="006B3ACE">
        <w:trPr>
          <w:trHeight w:val="383"/>
        </w:trPr>
        <w:tc>
          <w:tcPr>
            <w:tcW w:w="237" w:type="pct"/>
            <w:vAlign w:val="center"/>
          </w:tcPr>
          <w:p w14:paraId="4142AC68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35DCFA62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метал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797E4AF4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без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силикон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подлежащ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шлифоване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втвърден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подлежащ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пребоядисване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Масло-</w:t>
            </w:r>
            <w:r w:rsidRPr="00737D22">
              <w:rPr>
                <w:rFonts w:ascii="Arial" w:hAnsi="Arial" w:cs="Arial"/>
                <w:lang w:eastAsia="bg-BG"/>
              </w:rPr>
              <w:lastRenderedPageBreak/>
              <w:t>устойчив</w:t>
            </w:r>
            <w:r>
              <w:rPr>
                <w:rFonts w:ascii="Arial" w:hAnsi="Arial" w:cs="Arial"/>
                <w:lang w:eastAsia="bg-BG"/>
              </w:rPr>
              <w:t>о</w:t>
            </w:r>
            <w:proofErr w:type="spellEnd"/>
            <w:r>
              <w:rPr>
                <w:rFonts w:ascii="Arial" w:hAnsi="Arial" w:cs="Arial"/>
                <w:lang w:eastAsia="bg-BG"/>
              </w:rPr>
              <w:t>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Ц</w:t>
            </w:r>
            <w:r w:rsidRPr="00737D22">
              <w:rPr>
                <w:rFonts w:ascii="Arial" w:hAnsi="Arial" w:cs="Arial"/>
                <w:lang w:eastAsia="bg-BG"/>
              </w:rPr>
              <w:t>вят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сив</w:t>
            </w:r>
            <w:proofErr w:type="spellEnd"/>
            <w:r>
              <w:rPr>
                <w:rFonts w:ascii="Arial" w:hAnsi="Arial" w:cs="Arial"/>
                <w:lang w:eastAsia="bg-BG"/>
              </w:rPr>
              <w:t>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Т</w:t>
            </w:r>
            <w:r w:rsidRPr="00737D22">
              <w:rPr>
                <w:rFonts w:ascii="Arial" w:hAnsi="Arial" w:cs="Arial"/>
                <w:lang w:eastAsia="bg-BG"/>
              </w:rPr>
              <w:t>емпературен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proofErr w:type="gramStart"/>
            <w:r w:rsidRPr="00737D22">
              <w:rPr>
                <w:rFonts w:ascii="Arial" w:hAnsi="Arial" w:cs="Arial"/>
                <w:lang w:eastAsia="bg-BG"/>
              </w:rPr>
              <w:t>диапазон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>:-</w:t>
            </w:r>
            <w:proofErr w:type="gramEnd"/>
            <w:r w:rsidRPr="00737D22">
              <w:rPr>
                <w:rFonts w:ascii="Arial" w:hAnsi="Arial" w:cs="Arial"/>
                <w:lang w:eastAsia="bg-BG"/>
              </w:rPr>
              <w:t>40°C +120°</w:t>
            </w:r>
            <w:r>
              <w:rPr>
                <w:rFonts w:ascii="Arial" w:hAnsi="Arial" w:cs="Arial"/>
                <w:lang w:eastAsia="bg-BG"/>
              </w:rPr>
              <w:t>С</w:t>
            </w:r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туба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по-малка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24ml</w:t>
            </w:r>
            <w:r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D0E6C2C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lastRenderedPageBreak/>
              <w:t>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58C5CD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0EF966F0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0E2A9D93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00040A5B" w14:textId="13EBC262" w:rsidTr="006B3ACE">
        <w:trPr>
          <w:trHeight w:val="383"/>
        </w:trPr>
        <w:tc>
          <w:tcPr>
            <w:tcW w:w="237" w:type="pct"/>
            <w:vAlign w:val="center"/>
          </w:tcPr>
          <w:p w14:paraId="103E0B6E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3749237F" w14:textId="77777777" w:rsidR="00EA7039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монтажно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</w:p>
          <w:p w14:paraId="0BE3A33F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м</w:t>
            </w:r>
            <w:r w:rsidRPr="00737D22">
              <w:rPr>
                <w:rFonts w:ascii="Arial" w:hAnsi="Arial" w:cs="Arial"/>
                <w:lang w:eastAsia="bg-BG"/>
              </w:rPr>
              <w:t>оментно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36FA4EC6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r w:rsidRPr="00737D22">
              <w:rPr>
                <w:rFonts w:ascii="Arial" w:hAnsi="Arial" w:cs="Arial"/>
                <w:lang w:eastAsia="bg-BG"/>
              </w:rPr>
              <w:t xml:space="preserve">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голяма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начална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якост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чака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изпаряването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разтворителя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експресно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свързване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залепване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устойчивост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влага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>
              <w:rPr>
                <w:rFonts w:ascii="Arial" w:hAnsi="Arial" w:cs="Arial"/>
                <w:lang w:eastAsia="bg-BG"/>
              </w:rPr>
              <w:t>-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Картридж</w:t>
            </w:r>
            <w:proofErr w:type="spellEnd"/>
            <w:r>
              <w:rPr>
                <w:rFonts w:ascii="Arial" w:hAnsi="Arial" w:cs="Arial"/>
                <w:lang w:eastAsia="bg-BG"/>
              </w:rPr>
              <w:t>,</w:t>
            </w:r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по-мал</w:t>
            </w:r>
            <w:r>
              <w:rPr>
                <w:rFonts w:ascii="Arial" w:hAnsi="Arial" w:cs="Arial"/>
                <w:lang w:eastAsia="bg-BG"/>
              </w:rPr>
              <w:t>ка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280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мл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>.</w:t>
            </w:r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BACE62F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bCs/>
                <w:lang w:eastAsia="bg-BG"/>
              </w:rPr>
            </w:pPr>
            <w:r>
              <w:rPr>
                <w:rFonts w:ascii="Arial" w:hAnsi="Arial" w:cs="Arial"/>
                <w:bCs/>
                <w:lang w:eastAsia="bg-BG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3077442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bCs/>
                <w:kern w:val="32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336B29B2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568CE2FF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2E42EEBB" w14:textId="75ED2FB8" w:rsidTr="006B3ACE">
        <w:trPr>
          <w:trHeight w:val="383"/>
        </w:trPr>
        <w:tc>
          <w:tcPr>
            <w:tcW w:w="237" w:type="pct"/>
            <w:vAlign w:val="center"/>
          </w:tcPr>
          <w:p w14:paraId="360DFAA2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154EDD2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двукомпонентн</w:t>
            </w:r>
            <w:r>
              <w:rPr>
                <w:rFonts w:ascii="Arial" w:hAnsi="Arial" w:cs="Arial"/>
                <w:lang w:eastAsia="bg-BG"/>
              </w:rPr>
              <w:t>о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4234783E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Двукомпонентно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трайно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устойчиво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което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притежава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качествата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метална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заварка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Тип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паста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която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втвърдява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изсъхва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10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мин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разтича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Залепва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широк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диапазон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материали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: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метал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стъкло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гума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дърво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цимент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фаянс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порцелан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др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ремонт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метални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изделия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подложени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интензивно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натоварване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детайли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подложени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вибрации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силови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въздействия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Устойчиво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вода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масла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температури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между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-60 °С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+120 °С, </w:t>
            </w: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по-малка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70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мл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>.</w:t>
            </w:r>
            <w:r w:rsidRPr="00737D22">
              <w:rPr>
                <w:rFonts w:ascii="Arial" w:hAnsi="Arial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1F5AC06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106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569A6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678BFF45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274C92F1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3F9A269A" w14:textId="3FADED02" w:rsidTr="006B3ACE">
        <w:trPr>
          <w:trHeight w:val="383"/>
        </w:trPr>
        <w:tc>
          <w:tcPr>
            <w:tcW w:w="237" w:type="pct"/>
            <w:vAlign w:val="center"/>
          </w:tcPr>
          <w:p w14:paraId="58CD454A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5E7FB0D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универсално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3F971364" w14:textId="77777777" w:rsidR="00EA7039" w:rsidRPr="00444069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444069">
              <w:rPr>
                <w:rFonts w:ascii="Arial" w:hAnsi="Arial" w:cs="Arial"/>
                <w:lang w:eastAsia="bg-BG"/>
              </w:rPr>
              <w:t>Подходящо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метал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гума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кожа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дърво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пластмаса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камък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>.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е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подходящо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полиетилен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полипропилен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полистирен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гъвкаво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PVC.</w:t>
            </w:r>
          </w:p>
          <w:p w14:paraId="21CFABDC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по-</w:t>
            </w:r>
            <w:proofErr w:type="gramStart"/>
            <w:r w:rsidRPr="0072271F">
              <w:rPr>
                <w:rFonts w:ascii="Arial" w:hAnsi="Arial" w:cs="Arial"/>
                <w:lang w:eastAsia="bg-BG"/>
              </w:rPr>
              <w:t>малка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от</w:t>
            </w:r>
            <w:proofErr w:type="spellEnd"/>
            <w:proofErr w:type="gramEnd"/>
            <w:r w:rsidRPr="00444069">
              <w:rPr>
                <w:rFonts w:ascii="Arial" w:hAnsi="Arial" w:cs="Arial"/>
                <w:lang w:eastAsia="bg-BG"/>
              </w:rPr>
              <w:t xml:space="preserve"> 120 ml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700EA2B" w14:textId="77777777" w:rsidR="00EA7039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28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2445E5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4F03C4C5" w14:textId="77777777" w:rsidR="00EA7039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0E6A4E2E" w14:textId="77777777" w:rsidR="00EA7039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41A2B8DA" w14:textId="1F45F622" w:rsidTr="006B3ACE">
        <w:trPr>
          <w:trHeight w:val="383"/>
        </w:trPr>
        <w:tc>
          <w:tcPr>
            <w:tcW w:w="237" w:type="pct"/>
            <w:vAlign w:val="center"/>
          </w:tcPr>
          <w:p w14:paraId="17C7B591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638D4A6C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Осигурител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за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резби</w:t>
            </w:r>
            <w:proofErr w:type="spellEnd"/>
          </w:p>
        </w:tc>
        <w:tc>
          <w:tcPr>
            <w:tcW w:w="1999" w:type="pct"/>
            <w:shd w:val="clear" w:color="auto" w:fill="auto"/>
            <w:vAlign w:val="center"/>
          </w:tcPr>
          <w:p w14:paraId="3E6D0DC4" w14:textId="77777777" w:rsidR="00EA7039" w:rsidRPr="00737D22" w:rsidRDefault="00EA7039" w:rsidP="00E641DF">
            <w:pPr>
              <w:tabs>
                <w:tab w:val="left" w:pos="709"/>
              </w:tabs>
              <w:ind w:right="-112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444069">
              <w:rPr>
                <w:rFonts w:ascii="Arial" w:hAnsi="Arial" w:cs="Arial"/>
                <w:lang w:eastAsia="bg-BG"/>
              </w:rPr>
              <w:t>Лепило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осигуряване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резби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-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средна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якост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залепване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bg-BG"/>
              </w:rPr>
              <w:t>к</w:t>
            </w:r>
            <w:r w:rsidRPr="00444069">
              <w:rPr>
                <w:rFonts w:ascii="Arial" w:hAnsi="Arial" w:cs="Arial"/>
                <w:lang w:eastAsia="bg-BG"/>
              </w:rPr>
              <w:t>лас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якост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DIN 30661</w:t>
            </w:r>
            <w:r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bg-BG"/>
              </w:rPr>
              <w:t>П</w:t>
            </w:r>
            <w:r w:rsidRPr="00444069">
              <w:rPr>
                <w:rFonts w:ascii="Arial" w:hAnsi="Arial" w:cs="Arial"/>
                <w:lang w:eastAsia="bg-BG"/>
              </w:rPr>
              <w:t>редотврат</w:t>
            </w:r>
            <w:r>
              <w:rPr>
                <w:rFonts w:ascii="Arial" w:hAnsi="Arial" w:cs="Arial"/>
                <w:lang w:eastAsia="bg-BG"/>
              </w:rPr>
              <w:t>ява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разхлабването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вследствие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вибрации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>.</w:t>
            </w:r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Функционална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якост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(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типична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стойност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при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22°C)</w:t>
            </w:r>
            <w:r w:rsidRPr="00444069">
              <w:rPr>
                <w:rFonts w:ascii="Arial" w:hAnsi="Arial" w:cs="Arial"/>
                <w:lang w:eastAsia="bg-BG"/>
              </w:rPr>
              <w:tab/>
            </w:r>
            <w:r>
              <w:rPr>
                <w:rFonts w:ascii="Arial" w:hAnsi="Arial" w:cs="Arial"/>
                <w:lang w:eastAsia="bg-BG"/>
              </w:rPr>
              <w:t xml:space="preserve">- </w:t>
            </w:r>
            <w:r w:rsidRPr="00444069">
              <w:rPr>
                <w:rFonts w:ascii="Arial" w:hAnsi="Arial" w:cs="Arial"/>
                <w:lang w:eastAsia="bg-BG"/>
              </w:rPr>
              <w:t xml:space="preserve">2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часа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Момент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развиване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болт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М 10</w:t>
            </w:r>
            <w:r>
              <w:rPr>
                <w:rFonts w:ascii="Arial" w:hAnsi="Arial" w:cs="Arial"/>
                <w:lang w:eastAsia="bg-BG"/>
              </w:rPr>
              <w:t xml:space="preserve"> - </w:t>
            </w:r>
            <w:r w:rsidRPr="00444069">
              <w:rPr>
                <w:rFonts w:ascii="Arial" w:hAnsi="Arial" w:cs="Arial"/>
                <w:lang w:eastAsia="bg-BG"/>
              </w:rPr>
              <w:t>20Nm</w:t>
            </w:r>
            <w:r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Постоянна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температурна</w:t>
            </w:r>
            <w:proofErr w:type="spellEnd"/>
            <w:r w:rsidRPr="00444069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444069">
              <w:rPr>
                <w:rFonts w:ascii="Arial" w:hAnsi="Arial" w:cs="Arial"/>
                <w:lang w:eastAsia="bg-BG"/>
              </w:rPr>
              <w:t>устойчивост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не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по-ниска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+130</w:t>
            </w:r>
            <w:r w:rsidRPr="00444069">
              <w:rPr>
                <w:rFonts w:ascii="Arial" w:hAnsi="Arial" w:cs="Arial"/>
                <w:lang w:eastAsia="bg-BG"/>
              </w:rPr>
              <w:t>°C</w:t>
            </w:r>
            <w:r>
              <w:rPr>
                <w:rFonts w:ascii="Arial" w:hAnsi="Arial" w:cs="Arial"/>
                <w:lang w:eastAsia="bg-BG"/>
              </w:rPr>
              <w:t>.Разфасовка</w:t>
            </w:r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не</w:t>
            </w:r>
            <w:proofErr w:type="spellEnd"/>
            <w:r w:rsidRPr="0072271F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2271F">
              <w:rPr>
                <w:rFonts w:ascii="Arial" w:hAnsi="Arial" w:cs="Arial"/>
                <w:lang w:eastAsia="bg-BG"/>
              </w:rPr>
              <w:t>по-малка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bg-BG"/>
              </w:rPr>
              <w:t>от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</w:t>
            </w:r>
            <w:r w:rsidRPr="00444069">
              <w:rPr>
                <w:rFonts w:ascii="Arial" w:hAnsi="Arial" w:cs="Arial"/>
                <w:lang w:eastAsia="bg-BG"/>
              </w:rPr>
              <w:t>50 ml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8B5EDB1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34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CA92A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Бр</w:t>
            </w:r>
            <w:proofErr w:type="spellEnd"/>
          </w:p>
        </w:tc>
        <w:tc>
          <w:tcPr>
            <w:tcW w:w="455" w:type="pct"/>
          </w:tcPr>
          <w:p w14:paraId="50B14083" w14:textId="77777777" w:rsidR="00EA7039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5A002B66" w14:textId="77777777" w:rsidR="00EA7039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737D22" w14:paraId="7F3FEECD" w14:textId="538DD8F9" w:rsidTr="006B3ACE">
        <w:trPr>
          <w:trHeight w:val="383"/>
        </w:trPr>
        <w:tc>
          <w:tcPr>
            <w:tcW w:w="237" w:type="pct"/>
            <w:vAlign w:val="center"/>
          </w:tcPr>
          <w:p w14:paraId="1A9A6222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2FB36B26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Пяна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монтажна</w:t>
            </w:r>
            <w:proofErr w:type="spellEnd"/>
          </w:p>
        </w:tc>
        <w:tc>
          <w:tcPr>
            <w:tcW w:w="1999" w:type="pct"/>
            <w:shd w:val="clear" w:color="auto" w:fill="auto"/>
            <w:vAlign w:val="bottom"/>
          </w:tcPr>
          <w:p w14:paraId="11225E82" w14:textId="77777777" w:rsidR="00EA7039" w:rsidRPr="00131708" w:rsidRDefault="00EA7039" w:rsidP="00E641DF">
            <w:pPr>
              <w:keepNext/>
              <w:keepLines/>
              <w:tabs>
                <w:tab w:val="left" w:pos="709"/>
              </w:tabs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proofErr w:type="spellStart"/>
            <w:r w:rsidRPr="00131708">
              <w:rPr>
                <w:rFonts w:ascii="Arial" w:hAnsi="Arial" w:cs="Arial"/>
                <w:lang w:eastAsia="bg-BG"/>
              </w:rPr>
              <w:t>Монтажна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пяна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полиуретанова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</w:p>
          <w:p w14:paraId="6E906290" w14:textId="77777777" w:rsidR="00EA7039" w:rsidRPr="00131708" w:rsidRDefault="00EA7039" w:rsidP="00E641DF">
            <w:pPr>
              <w:keepNext/>
              <w:keepLines/>
              <w:tabs>
                <w:tab w:val="left" w:pos="709"/>
              </w:tabs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proofErr w:type="spellStart"/>
            <w:r w:rsidRPr="00131708">
              <w:rPr>
                <w:rFonts w:ascii="Arial" w:hAnsi="Arial" w:cs="Arial"/>
                <w:lang w:eastAsia="bg-BG"/>
              </w:rPr>
              <w:t>Подходяща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използване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при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температура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+5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до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+35 °C</w:t>
            </w:r>
            <w:r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запълване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пукнатини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строителни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фуги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кухини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уплътняване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рамки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прозорци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каси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врати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>.</w:t>
            </w:r>
          </w:p>
          <w:p w14:paraId="34221723" w14:textId="77777777" w:rsidR="00EA7039" w:rsidRPr="00737D22" w:rsidRDefault="00EA7039" w:rsidP="00E641DF">
            <w:pPr>
              <w:keepNext/>
              <w:keepLines/>
              <w:tabs>
                <w:tab w:val="left" w:pos="709"/>
              </w:tabs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proofErr w:type="spellStart"/>
            <w:r w:rsidRPr="00131708">
              <w:rPr>
                <w:rFonts w:ascii="Arial" w:hAnsi="Arial" w:cs="Arial"/>
                <w:lang w:eastAsia="bg-BG"/>
              </w:rPr>
              <w:t>Захваща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се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отлично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към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дърво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бетон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камък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метал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Използване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без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необходимост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пистолет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: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Флакон</w:t>
            </w:r>
            <w:proofErr w:type="spellEnd"/>
            <w:r w:rsidRPr="00131708">
              <w:rPr>
                <w:rFonts w:ascii="Arial" w:hAnsi="Arial" w:cs="Arial"/>
                <w:lang w:eastAsia="bg-BG"/>
              </w:rPr>
              <w:t xml:space="preserve"> – 750 </w:t>
            </w:r>
            <w:proofErr w:type="spellStart"/>
            <w:r w:rsidRPr="00131708">
              <w:rPr>
                <w:rFonts w:ascii="Arial" w:hAnsi="Arial" w:cs="Arial"/>
                <w:lang w:eastAsia="bg-BG"/>
              </w:rPr>
              <w:t>мл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14:paraId="1ADE780D" w14:textId="77777777" w:rsidR="00EA7039" w:rsidRPr="00737D22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161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B0587F" w14:textId="77777777" w:rsidR="00EA7039" w:rsidRPr="00737D22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Бр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455" w:type="pct"/>
          </w:tcPr>
          <w:p w14:paraId="4112AB90" w14:textId="77777777" w:rsidR="00EA7039" w:rsidRPr="00737D22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</w:tcPr>
          <w:p w14:paraId="03C99809" w14:textId="77777777" w:rsidR="00EA7039" w:rsidRPr="00737D22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EA7039" w:rsidRPr="00E47F17" w14:paraId="19951C9A" w14:textId="67DA40FF" w:rsidTr="006B3ACE">
        <w:trPr>
          <w:trHeight w:val="38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98A" w14:textId="77777777" w:rsidR="00EA7039" w:rsidRPr="00737D22" w:rsidRDefault="00EA7039" w:rsidP="00E641DF">
            <w:pPr>
              <w:pStyle w:val="a7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right="-453"/>
              <w:outlineLvl w:val="1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1C5" w14:textId="77777777" w:rsidR="00EA7039" w:rsidRPr="00737D22" w:rsidRDefault="00EA7039" w:rsidP="00E641DF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Втвърдител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епоксидна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смола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E5DB" w14:textId="77777777" w:rsidR="00EA7039" w:rsidRPr="00737D22" w:rsidRDefault="00EA7039" w:rsidP="00E641DF">
            <w:pPr>
              <w:keepNext/>
              <w:keepLines/>
              <w:tabs>
                <w:tab w:val="left" w:pos="709"/>
              </w:tabs>
              <w:ind w:right="-112"/>
              <w:textAlignment w:val="baseline"/>
              <w:outlineLvl w:val="3"/>
              <w:rPr>
                <w:rFonts w:ascii="Arial" w:hAnsi="Arial" w:cs="Arial"/>
                <w:lang w:eastAsia="bg-BG"/>
              </w:rPr>
            </w:pP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залепване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материали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детайли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различен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състав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(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метални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керамични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др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.) 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изкючение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пластмаси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(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полиетилен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поливинилхлорид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гума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др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.);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антикорозионни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строителни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изолации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шпакловане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Използва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се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самостоятелно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с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добавка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подходящи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пълнители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: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кварцово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порцеланово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или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стъклено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брашно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каолин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талк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,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метален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прах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 и </w:t>
            </w:r>
            <w:proofErr w:type="spellStart"/>
            <w:r w:rsidRPr="00737D22">
              <w:rPr>
                <w:rFonts w:ascii="Arial" w:hAnsi="Arial" w:cs="Arial"/>
                <w:lang w:eastAsia="bg-BG"/>
              </w:rPr>
              <w:t>др</w:t>
            </w:r>
            <w:proofErr w:type="spellEnd"/>
            <w:r w:rsidRPr="00737D22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E47F17">
              <w:rPr>
                <w:rFonts w:ascii="Arial" w:hAnsi="Arial" w:cs="Arial"/>
                <w:lang w:eastAsia="bg-BG"/>
              </w:rPr>
              <w:t>Разфасовка</w:t>
            </w:r>
            <w:proofErr w:type="spellEnd"/>
            <w:r w:rsidRPr="00E47F17">
              <w:rPr>
                <w:rFonts w:ascii="Arial" w:hAnsi="Arial" w:cs="Arial"/>
                <w:lang w:eastAsia="bg-BG"/>
              </w:rPr>
              <w:t xml:space="preserve"> (</w:t>
            </w:r>
            <w:proofErr w:type="spellStart"/>
            <w:r w:rsidRPr="00E47F17">
              <w:rPr>
                <w:rFonts w:ascii="Arial" w:hAnsi="Arial" w:cs="Arial"/>
                <w:lang w:eastAsia="bg-BG"/>
              </w:rPr>
              <w:t>кг</w:t>
            </w:r>
            <w:proofErr w:type="spellEnd"/>
            <w:r w:rsidRPr="00E47F17">
              <w:rPr>
                <w:rFonts w:ascii="Arial" w:hAnsi="Arial" w:cs="Arial"/>
                <w:lang w:eastAsia="bg-BG"/>
              </w:rPr>
              <w:t xml:space="preserve">): </w:t>
            </w:r>
            <w:proofErr w:type="spellStart"/>
            <w:r>
              <w:rPr>
                <w:rFonts w:ascii="Arial" w:hAnsi="Arial" w:cs="Arial"/>
                <w:lang w:eastAsia="bg-BG"/>
              </w:rPr>
              <w:t>до</w:t>
            </w:r>
            <w:proofErr w:type="spellEnd"/>
            <w:r>
              <w:rPr>
                <w:rFonts w:ascii="Arial" w:hAnsi="Arial" w:cs="Arial"/>
                <w:lang w:eastAsia="bg-BG"/>
              </w:rPr>
              <w:t xml:space="preserve"> 2,7 </w:t>
            </w:r>
            <w:proofErr w:type="spellStart"/>
            <w:r>
              <w:rPr>
                <w:rFonts w:ascii="Arial" w:hAnsi="Arial" w:cs="Arial"/>
                <w:lang w:eastAsia="bg-BG"/>
              </w:rPr>
              <w:t>кг</w:t>
            </w:r>
            <w:proofErr w:type="spellEnd"/>
            <w:r w:rsidRPr="00E47F17">
              <w:rPr>
                <w:rFonts w:ascii="Arial" w:hAnsi="Arial" w:cs="Arial"/>
                <w:lang w:eastAsia="bg-BG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BA62" w14:textId="77777777" w:rsidR="00EA7039" w:rsidRPr="00E47F17" w:rsidRDefault="00EA7039" w:rsidP="00E641DF">
            <w:pPr>
              <w:tabs>
                <w:tab w:val="left" w:pos="709"/>
              </w:tabs>
              <w:ind w:left="-398" w:right="-426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0171" w14:textId="77777777" w:rsidR="00EA7039" w:rsidRPr="00E47F17" w:rsidRDefault="00EA7039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>
              <w:rPr>
                <w:rFonts w:ascii="Arial" w:hAnsi="Arial" w:cs="Arial"/>
                <w:lang w:eastAsia="bg-BG"/>
              </w:rPr>
              <w:t>кг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F84" w14:textId="77777777" w:rsidR="00EA7039" w:rsidRDefault="00EA7039" w:rsidP="006B3ACE">
            <w:pPr>
              <w:tabs>
                <w:tab w:val="left" w:pos="709"/>
              </w:tabs>
              <w:ind w:left="-446" w:right="-109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6B87" w14:textId="77777777" w:rsidR="00EA7039" w:rsidRDefault="00EA7039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  <w:tr w:rsidR="006B3ACE" w:rsidRPr="00E47F17" w14:paraId="248AFE91" w14:textId="77777777" w:rsidTr="006B3ACE">
        <w:trPr>
          <w:trHeight w:val="383"/>
        </w:trPr>
        <w:tc>
          <w:tcPr>
            <w:tcW w:w="4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9D4" w14:textId="5E649056" w:rsidR="006B3ACE" w:rsidRPr="006B3ACE" w:rsidRDefault="006B3ACE" w:rsidP="00E641DF">
            <w:pPr>
              <w:tabs>
                <w:tab w:val="left" w:pos="709"/>
              </w:tabs>
              <w:ind w:left="-256" w:right="-426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 xml:space="preserve">                                                                                                ОБЩА СУМА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A67" w14:textId="77777777" w:rsidR="006B3ACE" w:rsidRDefault="006B3ACE" w:rsidP="006B3ACE">
            <w:pPr>
              <w:tabs>
                <w:tab w:val="left" w:pos="709"/>
              </w:tabs>
              <w:ind w:left="-256" w:right="-209"/>
              <w:jc w:val="center"/>
              <w:rPr>
                <w:rFonts w:ascii="Arial" w:hAnsi="Arial" w:cs="Arial"/>
                <w:lang w:eastAsia="bg-BG"/>
              </w:rPr>
            </w:pPr>
          </w:p>
        </w:tc>
      </w:tr>
    </w:tbl>
    <w:p w14:paraId="75E306A4" w14:textId="2182A8E8" w:rsidR="00EA36F1" w:rsidRDefault="00EA36F1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15B38F3" w14:textId="77777777" w:rsidR="00EA36F1" w:rsidRPr="00784839" w:rsidRDefault="00EA36F1" w:rsidP="00EA36F1">
      <w:pPr>
        <w:spacing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53A4C57A" w14:textId="77777777" w:rsidR="00EA36F1" w:rsidRDefault="00EA36F1" w:rsidP="00EA36F1">
      <w:pPr>
        <w:spacing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  <w:r w:rsidRPr="00784839">
        <w:rPr>
          <w:rFonts w:ascii="Arial" w:eastAsia="Calibri" w:hAnsi="Arial" w:cs="Arial"/>
          <w:lang w:val="ru-RU"/>
        </w:rPr>
        <w:cr/>
      </w:r>
    </w:p>
    <w:p w14:paraId="7338B541" w14:textId="77777777" w:rsidR="00EA36F1" w:rsidRDefault="00EA36F1" w:rsidP="00EA36F1">
      <w:pPr>
        <w:spacing w:after="160" w:line="259" w:lineRule="auto"/>
        <w:ind w:left="-284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дни.</w:t>
      </w:r>
    </w:p>
    <w:p w14:paraId="618E79F2" w14:textId="77777777" w:rsidR="00EA36F1" w:rsidRPr="00AE667D" w:rsidRDefault="00EA36F1" w:rsidP="00EA36F1">
      <w:pPr>
        <w:spacing w:after="160"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proofErr w:type="gramStart"/>
      <w:r>
        <w:rPr>
          <w:rFonts w:ascii="Arial" w:eastAsia="Calibri" w:hAnsi="Arial" w:cs="Arial"/>
          <w:lang w:val="ru-RU"/>
        </w:rPr>
        <w:t>обекта</w:t>
      </w:r>
      <w:proofErr w:type="spellEnd"/>
      <w:r>
        <w:rPr>
          <w:rFonts w:ascii="Arial" w:eastAsia="Calibri" w:hAnsi="Arial" w:cs="Arial"/>
          <w:lang w:val="ru-RU"/>
        </w:rPr>
        <w:t>:…</w:t>
      </w:r>
      <w:proofErr w:type="gramEnd"/>
      <w:r>
        <w:rPr>
          <w:rFonts w:ascii="Arial" w:eastAsia="Calibri" w:hAnsi="Arial" w:cs="Arial"/>
          <w:lang w:val="ru-RU"/>
        </w:rPr>
        <w:t xml:space="preserve">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556A48D2" w14:textId="77777777" w:rsidR="00EA36F1" w:rsidRPr="00AE667D" w:rsidRDefault="00EA36F1" w:rsidP="00EA36F1">
      <w:pPr>
        <w:spacing w:after="160" w:line="259" w:lineRule="auto"/>
        <w:ind w:left="-284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2C969257" w14:textId="2778E714" w:rsidR="00EA36F1" w:rsidRDefault="00EA36F1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6445AB14" w14:textId="5FC0FCAC" w:rsidR="00EA36F1" w:rsidRDefault="00EA36F1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09AA4D98" w14:textId="77777777" w:rsidR="00EA36F1" w:rsidRPr="00AE667D" w:rsidRDefault="00EA36F1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9F4D82">
      <w:headerReference w:type="default" r:id="rId7"/>
      <w:pgSz w:w="11906" w:h="16838"/>
      <w:pgMar w:top="709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D873" w14:textId="77777777" w:rsidR="00705040" w:rsidRDefault="00705040" w:rsidP="004475CD">
      <w:r>
        <w:separator/>
      </w:r>
    </w:p>
  </w:endnote>
  <w:endnote w:type="continuationSeparator" w:id="0">
    <w:p w14:paraId="6B87C7B3" w14:textId="77777777" w:rsidR="00705040" w:rsidRDefault="00705040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CA4D" w14:textId="77777777" w:rsidR="00705040" w:rsidRDefault="00705040" w:rsidP="004475CD">
      <w:r>
        <w:separator/>
      </w:r>
    </w:p>
  </w:footnote>
  <w:footnote w:type="continuationSeparator" w:id="0">
    <w:p w14:paraId="3A700058" w14:textId="77777777" w:rsidR="00705040" w:rsidRDefault="00705040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7" name="Картина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E7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97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7228A"/>
    <w:rsid w:val="00084A1A"/>
    <w:rsid w:val="000903E1"/>
    <w:rsid w:val="000B4075"/>
    <w:rsid w:val="000B4F02"/>
    <w:rsid w:val="000E44ED"/>
    <w:rsid w:val="000F14CF"/>
    <w:rsid w:val="00136FAC"/>
    <w:rsid w:val="0014569C"/>
    <w:rsid w:val="00160B89"/>
    <w:rsid w:val="00170BDC"/>
    <w:rsid w:val="00287BDB"/>
    <w:rsid w:val="002B038A"/>
    <w:rsid w:val="002C24A9"/>
    <w:rsid w:val="002F59E1"/>
    <w:rsid w:val="00320834"/>
    <w:rsid w:val="003250F0"/>
    <w:rsid w:val="00346117"/>
    <w:rsid w:val="0038416C"/>
    <w:rsid w:val="003B74BA"/>
    <w:rsid w:val="003E6F92"/>
    <w:rsid w:val="004475CD"/>
    <w:rsid w:val="00480534"/>
    <w:rsid w:val="004B54C0"/>
    <w:rsid w:val="004E5B0F"/>
    <w:rsid w:val="004F498D"/>
    <w:rsid w:val="005239A2"/>
    <w:rsid w:val="005B4724"/>
    <w:rsid w:val="005D235E"/>
    <w:rsid w:val="005F7FC4"/>
    <w:rsid w:val="0063612F"/>
    <w:rsid w:val="00641A3B"/>
    <w:rsid w:val="00651AE0"/>
    <w:rsid w:val="00664773"/>
    <w:rsid w:val="00692C84"/>
    <w:rsid w:val="006B3ACE"/>
    <w:rsid w:val="006D7B4B"/>
    <w:rsid w:val="006E7071"/>
    <w:rsid w:val="006F0D4A"/>
    <w:rsid w:val="00705040"/>
    <w:rsid w:val="007206F8"/>
    <w:rsid w:val="007522EF"/>
    <w:rsid w:val="007561C0"/>
    <w:rsid w:val="00760A1E"/>
    <w:rsid w:val="00760A8F"/>
    <w:rsid w:val="0077310F"/>
    <w:rsid w:val="00784839"/>
    <w:rsid w:val="00795B0A"/>
    <w:rsid w:val="007B2761"/>
    <w:rsid w:val="00847E5F"/>
    <w:rsid w:val="0087187A"/>
    <w:rsid w:val="008C3CDA"/>
    <w:rsid w:val="008E474A"/>
    <w:rsid w:val="00905FFA"/>
    <w:rsid w:val="009812D7"/>
    <w:rsid w:val="009F4D82"/>
    <w:rsid w:val="00A17777"/>
    <w:rsid w:val="00A26630"/>
    <w:rsid w:val="00A31275"/>
    <w:rsid w:val="00A358F8"/>
    <w:rsid w:val="00A45D6B"/>
    <w:rsid w:val="00A9609A"/>
    <w:rsid w:val="00AB7ACD"/>
    <w:rsid w:val="00AC320B"/>
    <w:rsid w:val="00AE39DE"/>
    <w:rsid w:val="00AE667D"/>
    <w:rsid w:val="00AF216F"/>
    <w:rsid w:val="00B11F3F"/>
    <w:rsid w:val="00B15133"/>
    <w:rsid w:val="00B3458D"/>
    <w:rsid w:val="00BB6C7E"/>
    <w:rsid w:val="00BF5B5B"/>
    <w:rsid w:val="00C11D36"/>
    <w:rsid w:val="00C2679A"/>
    <w:rsid w:val="00C474B7"/>
    <w:rsid w:val="00C72F0B"/>
    <w:rsid w:val="00CD65C7"/>
    <w:rsid w:val="00D567DB"/>
    <w:rsid w:val="00D705FB"/>
    <w:rsid w:val="00D70FFA"/>
    <w:rsid w:val="00D94524"/>
    <w:rsid w:val="00DB0860"/>
    <w:rsid w:val="00E65162"/>
    <w:rsid w:val="00EA36F1"/>
    <w:rsid w:val="00EA7039"/>
    <w:rsid w:val="00EC3C41"/>
    <w:rsid w:val="00EE721A"/>
    <w:rsid w:val="00F04916"/>
    <w:rsid w:val="00F365AC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List Paragraph"/>
    <w:basedOn w:val="a"/>
    <w:uiPriority w:val="34"/>
    <w:qFormat/>
    <w:rsid w:val="00EA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70</cp:revision>
  <cp:lastPrinted>2022-10-25T10:51:00Z</cp:lastPrinted>
  <dcterms:created xsi:type="dcterms:W3CDTF">2021-03-22T08:59:00Z</dcterms:created>
  <dcterms:modified xsi:type="dcterms:W3CDTF">2023-02-07T13:30:00Z</dcterms:modified>
</cp:coreProperties>
</file>