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407E" w14:textId="3C19FDFE" w:rsidR="00237F54" w:rsidRPr="002C29D2" w:rsidRDefault="002C670E" w:rsidP="002C29D2">
      <w:pPr>
        <w:rPr>
          <w:rFonts w:ascii="Arial" w:hAnsi="Arial" w:cs="Arial"/>
          <w:b/>
          <w:sz w:val="22"/>
          <w:szCs w:val="22"/>
          <w:lang w:val="bg-BG"/>
        </w:rPr>
      </w:pPr>
      <w:r w:rsidRPr="001B7116">
        <w:rPr>
          <w:rFonts w:ascii="Arial" w:hAnsi="Arial" w:cs="Arial"/>
          <w:b/>
          <w:noProof/>
          <w:sz w:val="22"/>
          <w:szCs w:val="22"/>
          <w:lang w:val="bg-BG" w:eastAsia="bg-BG"/>
        </w:rPr>
        <w:drawing>
          <wp:inline distT="0" distB="0" distL="0" distR="0" wp14:anchorId="5E6AE07D" wp14:editId="453301C3">
            <wp:extent cx="6057900" cy="81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8830C" w14:textId="77777777" w:rsidR="007A145B" w:rsidRPr="001B7116" w:rsidRDefault="007A145B" w:rsidP="002C29D2">
      <w:pPr>
        <w:pStyle w:val="a9"/>
        <w:tabs>
          <w:tab w:val="left" w:pos="4395"/>
        </w:tabs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1838FD1D" w14:textId="67E18321" w:rsidR="00F160BA" w:rsidRPr="001B7116" w:rsidRDefault="00F160BA" w:rsidP="00C571A3">
      <w:pPr>
        <w:pStyle w:val="a9"/>
        <w:tabs>
          <w:tab w:val="left" w:pos="4395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1B7116">
        <w:rPr>
          <w:rFonts w:ascii="Arial" w:hAnsi="Arial" w:cs="Arial"/>
          <w:sz w:val="22"/>
          <w:szCs w:val="22"/>
        </w:rPr>
        <w:t>ТЕХНИЧЕСКА СПЕЦИФИКАЦИЯ</w:t>
      </w:r>
    </w:p>
    <w:p w14:paraId="00B28F97" w14:textId="4388D2AA" w:rsidR="00790D84" w:rsidRPr="001B7116" w:rsidRDefault="00790D84" w:rsidP="00C571A3">
      <w:pPr>
        <w:pStyle w:val="a9"/>
        <w:tabs>
          <w:tab w:val="left" w:pos="4395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1B7116">
        <w:rPr>
          <w:rFonts w:ascii="Arial" w:hAnsi="Arial" w:cs="Arial"/>
          <w:sz w:val="22"/>
          <w:szCs w:val="22"/>
        </w:rPr>
        <w:t xml:space="preserve">за </w:t>
      </w:r>
      <w:r w:rsidR="00D7739F" w:rsidRPr="001B7116">
        <w:rPr>
          <w:rFonts w:ascii="Arial" w:hAnsi="Arial" w:cs="Arial"/>
          <w:sz w:val="22"/>
          <w:szCs w:val="22"/>
        </w:rPr>
        <w:t>доставка</w:t>
      </w:r>
    </w:p>
    <w:p w14:paraId="3A024BA7" w14:textId="77777777" w:rsidR="00D84640" w:rsidRPr="001B7116" w:rsidRDefault="00D84640" w:rsidP="00C571A3">
      <w:pPr>
        <w:pStyle w:val="a9"/>
        <w:tabs>
          <w:tab w:val="left" w:pos="9637"/>
        </w:tabs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14:paraId="610AC2E8" w14:textId="35C2A978" w:rsidR="00B23518" w:rsidRPr="001B7116" w:rsidRDefault="00427EA0" w:rsidP="00B23518">
      <w:pPr>
        <w:widowControl w:val="0"/>
        <w:jc w:val="both"/>
        <w:rPr>
          <w:rFonts w:ascii="Arial" w:hAnsi="Arial" w:cs="Arial"/>
          <w:bCs/>
          <w:sz w:val="22"/>
          <w:szCs w:val="22"/>
          <w:lang w:val="bg-BG"/>
        </w:rPr>
      </w:pPr>
      <w:r w:rsidRPr="001B7116">
        <w:rPr>
          <w:rFonts w:ascii="Arial" w:hAnsi="Arial" w:cs="Arial"/>
          <w:b/>
          <w:bCs/>
          <w:sz w:val="22"/>
          <w:szCs w:val="22"/>
        </w:rPr>
        <w:t>ОТНОСНО</w:t>
      </w:r>
      <w:r w:rsidR="00F160BA" w:rsidRPr="001B7116">
        <w:rPr>
          <w:rFonts w:ascii="Arial" w:hAnsi="Arial" w:cs="Arial"/>
          <w:b/>
          <w:bCs/>
          <w:sz w:val="22"/>
          <w:szCs w:val="22"/>
        </w:rPr>
        <w:t>:</w:t>
      </w:r>
      <w:r w:rsidR="00F160BA" w:rsidRPr="001B7116">
        <w:rPr>
          <w:rFonts w:ascii="Arial" w:hAnsi="Arial" w:cs="Arial"/>
          <w:sz w:val="22"/>
          <w:szCs w:val="22"/>
        </w:rPr>
        <w:t xml:space="preserve"> </w:t>
      </w:r>
      <w:r w:rsidR="00B23518" w:rsidRPr="001B7116">
        <w:rPr>
          <w:rFonts w:ascii="Arial" w:hAnsi="Arial" w:cs="Arial"/>
          <w:bCs/>
          <w:sz w:val="22"/>
          <w:szCs w:val="22"/>
          <w:lang w:val="bg-BG"/>
        </w:rPr>
        <w:t xml:space="preserve">ВЕЦ „Бял </w:t>
      </w:r>
      <w:proofErr w:type="gramStart"/>
      <w:r w:rsidR="00B23518" w:rsidRPr="001B7116">
        <w:rPr>
          <w:rFonts w:ascii="Arial" w:hAnsi="Arial" w:cs="Arial"/>
          <w:bCs/>
          <w:sz w:val="22"/>
          <w:szCs w:val="22"/>
          <w:lang w:val="bg-BG"/>
        </w:rPr>
        <w:t xml:space="preserve">извор“ </w:t>
      </w:r>
      <w:r w:rsidR="00B23518" w:rsidRPr="001B7116">
        <w:rPr>
          <w:rFonts w:ascii="Arial" w:hAnsi="Arial" w:cs="Arial"/>
          <w:bCs/>
          <w:sz w:val="22"/>
          <w:szCs w:val="22"/>
          <w:lang w:val="en-US"/>
        </w:rPr>
        <w:t>-</w:t>
      </w:r>
      <w:proofErr w:type="gramEnd"/>
      <w:r w:rsidR="00B23518" w:rsidRPr="001B711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23518" w:rsidRPr="001B7116">
        <w:rPr>
          <w:rFonts w:ascii="Arial" w:hAnsi="Arial" w:cs="Arial"/>
          <w:bCs/>
          <w:sz w:val="22"/>
          <w:szCs w:val="22"/>
          <w:lang w:val="bg-BG"/>
        </w:rPr>
        <w:t>Доставка на електромеханично оборудване за метална врата“.</w:t>
      </w:r>
    </w:p>
    <w:p w14:paraId="5D53051E" w14:textId="74E41D4A" w:rsidR="00F160BA" w:rsidRPr="001B7116" w:rsidRDefault="00F160BA" w:rsidP="00C571A3">
      <w:pPr>
        <w:pStyle w:val="a9"/>
        <w:tabs>
          <w:tab w:val="left" w:pos="9637"/>
        </w:tabs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43A11B9" w14:textId="72ABD509" w:rsidR="00F160BA" w:rsidRPr="001B7116" w:rsidRDefault="00693775" w:rsidP="00CE3A41">
      <w:pPr>
        <w:pStyle w:val="a9"/>
        <w:keepNext/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7116">
        <w:rPr>
          <w:rFonts w:ascii="Arial" w:hAnsi="Arial" w:cs="Arial"/>
          <w:sz w:val="22"/>
          <w:szCs w:val="22"/>
        </w:rPr>
        <w:t>1.</w:t>
      </w:r>
      <w:r w:rsidR="00F160BA" w:rsidRPr="001B7116">
        <w:rPr>
          <w:rFonts w:ascii="Arial" w:hAnsi="Arial" w:cs="Arial"/>
          <w:sz w:val="22"/>
          <w:szCs w:val="22"/>
        </w:rPr>
        <w:t xml:space="preserve"> ВЪВЕДЕНИЕ</w:t>
      </w:r>
    </w:p>
    <w:p w14:paraId="19073EB7" w14:textId="17BD20E8" w:rsidR="007A145B" w:rsidRPr="001B7116" w:rsidRDefault="007A145B" w:rsidP="007A145B">
      <w:pPr>
        <w:jc w:val="both"/>
        <w:rPr>
          <w:rFonts w:ascii="Arial" w:hAnsi="Arial" w:cs="Arial"/>
          <w:sz w:val="22"/>
          <w:szCs w:val="22"/>
          <w:lang w:val="bg-BG"/>
        </w:rPr>
      </w:pPr>
      <w:r w:rsidRPr="001B7116">
        <w:rPr>
          <w:rFonts w:ascii="Arial" w:hAnsi="Arial" w:cs="Arial"/>
          <w:sz w:val="22"/>
          <w:szCs w:val="22"/>
          <w:lang w:val="bg-BG"/>
        </w:rPr>
        <w:t>ВЕЦ „Бял извор“ се намира в община Ардино в близост до с. Бял извор по горното течение на р. Арда</w:t>
      </w:r>
      <w:r w:rsidR="001016B4" w:rsidRPr="001B7116">
        <w:rPr>
          <w:rFonts w:ascii="Arial" w:hAnsi="Arial" w:cs="Arial"/>
          <w:sz w:val="22"/>
          <w:szCs w:val="22"/>
          <w:lang w:val="bg-BG"/>
        </w:rPr>
        <w:t xml:space="preserve">, Област Кърджали. </w:t>
      </w:r>
      <w:r w:rsidRPr="001B7116">
        <w:rPr>
          <w:rFonts w:ascii="Arial" w:hAnsi="Arial" w:cs="Arial"/>
          <w:sz w:val="22"/>
          <w:szCs w:val="22"/>
          <w:lang w:val="bg-BG"/>
        </w:rPr>
        <w:t>Централата е най-горното стъпало на каскада „Арда” и попада в зоната на изграждането на каскада „Горна Арда”.</w:t>
      </w:r>
      <w:r w:rsidR="005B0C41" w:rsidRPr="001B7116">
        <w:rPr>
          <w:rFonts w:ascii="Arial" w:hAnsi="Arial" w:cs="Arial"/>
          <w:sz w:val="22"/>
          <w:szCs w:val="22"/>
          <w:lang w:val="bg-BG"/>
        </w:rPr>
        <w:t xml:space="preserve"> Районът на централата е </w:t>
      </w:r>
      <w:r w:rsidR="006A0619" w:rsidRPr="001B7116">
        <w:rPr>
          <w:rFonts w:ascii="Arial" w:hAnsi="Arial" w:cs="Arial"/>
          <w:sz w:val="22"/>
          <w:szCs w:val="22"/>
          <w:lang w:val="bg-BG"/>
        </w:rPr>
        <w:t>осигурен и ограден</w:t>
      </w:r>
      <w:r w:rsidR="005B0C41" w:rsidRPr="001B7116">
        <w:rPr>
          <w:rFonts w:ascii="Arial" w:hAnsi="Arial" w:cs="Arial"/>
          <w:sz w:val="22"/>
          <w:szCs w:val="22"/>
          <w:lang w:val="bg-BG"/>
        </w:rPr>
        <w:t xml:space="preserve">, като достъпът до обекта се осъществява през </w:t>
      </w:r>
      <w:r w:rsidR="006A0619" w:rsidRPr="001B7116">
        <w:rPr>
          <w:rFonts w:ascii="Arial" w:hAnsi="Arial" w:cs="Arial"/>
          <w:sz w:val="22"/>
          <w:szCs w:val="22"/>
          <w:lang w:val="bg-BG"/>
        </w:rPr>
        <w:t xml:space="preserve">охраняем КПП с портала </w:t>
      </w:r>
      <w:r w:rsidR="005B0C41" w:rsidRPr="001B7116">
        <w:rPr>
          <w:rFonts w:ascii="Arial" w:hAnsi="Arial" w:cs="Arial"/>
          <w:sz w:val="22"/>
          <w:szCs w:val="22"/>
          <w:lang w:val="bg-BG"/>
        </w:rPr>
        <w:t>метална, двукрила, входна врата</w:t>
      </w:r>
      <w:r w:rsidR="006A0619" w:rsidRPr="001B7116">
        <w:rPr>
          <w:rFonts w:ascii="Arial" w:hAnsi="Arial" w:cs="Arial"/>
          <w:sz w:val="22"/>
          <w:szCs w:val="22"/>
          <w:lang w:val="bg-BG"/>
        </w:rPr>
        <w:t>.</w:t>
      </w:r>
      <w:r w:rsidR="00356986" w:rsidRPr="001B7116">
        <w:rPr>
          <w:rFonts w:ascii="Arial" w:hAnsi="Arial" w:cs="Arial"/>
          <w:sz w:val="22"/>
          <w:szCs w:val="22"/>
          <w:lang w:val="bg-BG"/>
        </w:rPr>
        <w:t xml:space="preserve"> Целта на настоящата спецификация е да се достави на електромеханично оборудване, комплект за двукрилата входна врата на централата. </w:t>
      </w:r>
    </w:p>
    <w:p w14:paraId="1332063B" w14:textId="62493A1D" w:rsidR="00CA61C0" w:rsidRPr="001B7116" w:rsidRDefault="00CA61C0" w:rsidP="00C571A3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48032DAB" w14:textId="70C2EAFC" w:rsidR="00F160BA" w:rsidRPr="001B7116" w:rsidRDefault="00F61966" w:rsidP="00D05D67">
      <w:pPr>
        <w:pStyle w:val="a9"/>
        <w:keepNext/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7116">
        <w:rPr>
          <w:rFonts w:ascii="Arial" w:hAnsi="Arial" w:cs="Arial"/>
          <w:sz w:val="22"/>
          <w:szCs w:val="22"/>
        </w:rPr>
        <w:t>2.</w:t>
      </w:r>
      <w:r w:rsidR="00F160BA" w:rsidRPr="001B7116">
        <w:rPr>
          <w:rFonts w:ascii="Arial" w:hAnsi="Arial" w:cs="Arial"/>
          <w:sz w:val="22"/>
          <w:szCs w:val="22"/>
        </w:rPr>
        <w:t xml:space="preserve"> ОБХВАТ НА ОБЩЕСТВЕНАТА ПОРЪЧКА </w:t>
      </w:r>
    </w:p>
    <w:p w14:paraId="4C5B7532" w14:textId="6F0F73F6" w:rsidR="00F21DC1" w:rsidRPr="001B7116" w:rsidRDefault="00430BC6" w:rsidP="00C571A3">
      <w:pPr>
        <w:jc w:val="both"/>
        <w:rPr>
          <w:rFonts w:ascii="Arial" w:hAnsi="Arial" w:cs="Arial"/>
          <w:sz w:val="22"/>
          <w:szCs w:val="22"/>
          <w:lang w:val="bg-BG"/>
        </w:rPr>
      </w:pPr>
      <w:r w:rsidRPr="001B7116">
        <w:rPr>
          <w:rFonts w:ascii="Arial" w:hAnsi="Arial" w:cs="Arial"/>
          <w:sz w:val="22"/>
          <w:szCs w:val="22"/>
          <w:lang w:val="bg-BG"/>
        </w:rPr>
        <w:t xml:space="preserve">2.1. Доставка на </w:t>
      </w:r>
      <w:r w:rsidR="00645D76" w:rsidRPr="001B7116">
        <w:rPr>
          <w:rFonts w:ascii="Arial" w:hAnsi="Arial" w:cs="Arial"/>
          <w:sz w:val="22"/>
          <w:szCs w:val="22"/>
          <w:lang w:val="bg-BG"/>
        </w:rPr>
        <w:t xml:space="preserve">автоматика комплект за </w:t>
      </w:r>
      <w:r w:rsidRPr="001B7116">
        <w:rPr>
          <w:rFonts w:ascii="Arial" w:hAnsi="Arial" w:cs="Arial"/>
          <w:sz w:val="22"/>
          <w:szCs w:val="22"/>
          <w:lang w:val="bg-BG"/>
        </w:rPr>
        <w:t xml:space="preserve">електромеханично </w:t>
      </w:r>
      <w:r w:rsidR="00645D76" w:rsidRPr="001B7116">
        <w:rPr>
          <w:rFonts w:ascii="Arial" w:hAnsi="Arial" w:cs="Arial"/>
          <w:sz w:val="22"/>
          <w:szCs w:val="22"/>
          <w:lang w:val="bg-BG"/>
        </w:rPr>
        <w:t xml:space="preserve">задвижване и </w:t>
      </w:r>
      <w:r w:rsidRPr="001B7116">
        <w:rPr>
          <w:rFonts w:ascii="Arial" w:hAnsi="Arial" w:cs="Arial"/>
          <w:sz w:val="22"/>
          <w:szCs w:val="22"/>
          <w:lang w:val="bg-BG"/>
        </w:rPr>
        <w:t>оборудване</w:t>
      </w:r>
      <w:r w:rsidR="00825537" w:rsidRPr="001B7116">
        <w:rPr>
          <w:rFonts w:ascii="Arial" w:hAnsi="Arial" w:cs="Arial"/>
          <w:sz w:val="22"/>
          <w:szCs w:val="22"/>
          <w:lang w:val="bg-BG"/>
        </w:rPr>
        <w:t xml:space="preserve"> </w:t>
      </w:r>
      <w:r w:rsidRPr="001B7116">
        <w:rPr>
          <w:rFonts w:ascii="Arial" w:hAnsi="Arial" w:cs="Arial"/>
          <w:sz w:val="22"/>
          <w:szCs w:val="22"/>
          <w:lang w:val="bg-BG"/>
        </w:rPr>
        <w:t>за задвижване на радиална двукрила входна врата</w:t>
      </w:r>
      <w:r w:rsidR="00645D76" w:rsidRPr="001B7116">
        <w:rPr>
          <w:rFonts w:ascii="Arial" w:hAnsi="Arial" w:cs="Arial"/>
          <w:sz w:val="22"/>
          <w:szCs w:val="22"/>
          <w:lang w:val="bg-BG"/>
        </w:rPr>
        <w:t>.</w:t>
      </w:r>
    </w:p>
    <w:p w14:paraId="6C17050B" w14:textId="77777777" w:rsidR="007A145B" w:rsidRPr="001B7116" w:rsidRDefault="007A145B" w:rsidP="00C571A3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0459D9B0" w14:textId="7D62B145" w:rsidR="00290A13" w:rsidRPr="001B7116" w:rsidRDefault="00F61966" w:rsidP="00D05D67">
      <w:pPr>
        <w:pStyle w:val="a9"/>
        <w:keepNext/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B7116">
        <w:rPr>
          <w:rFonts w:ascii="Arial" w:hAnsi="Arial" w:cs="Arial"/>
          <w:sz w:val="22"/>
          <w:szCs w:val="22"/>
        </w:rPr>
        <w:t>3.</w:t>
      </w:r>
      <w:r w:rsidR="00F160BA" w:rsidRPr="001B7116">
        <w:rPr>
          <w:rFonts w:ascii="Arial" w:hAnsi="Arial" w:cs="Arial"/>
          <w:sz w:val="22"/>
          <w:szCs w:val="22"/>
        </w:rPr>
        <w:t xml:space="preserve"> СЪЩЕСТВУВАЩО ПОЛОЖЕНИЕ.</w:t>
      </w:r>
      <w:r w:rsidR="00290A13" w:rsidRPr="001B7116">
        <w:rPr>
          <w:rFonts w:ascii="Arial" w:hAnsi="Arial" w:cs="Arial"/>
          <w:sz w:val="22"/>
          <w:szCs w:val="22"/>
        </w:rPr>
        <w:t xml:space="preserve"> </w:t>
      </w:r>
    </w:p>
    <w:p w14:paraId="311443A1" w14:textId="29E347C3" w:rsidR="00A111C1" w:rsidRPr="001B7116" w:rsidRDefault="00825537" w:rsidP="00D05D67">
      <w:pPr>
        <w:spacing w:before="120"/>
        <w:jc w:val="both"/>
        <w:rPr>
          <w:rFonts w:ascii="Arial" w:hAnsi="Arial" w:cs="Arial"/>
          <w:sz w:val="22"/>
          <w:szCs w:val="22"/>
          <w:lang w:val="bg-BG"/>
        </w:rPr>
      </w:pPr>
      <w:r w:rsidRPr="001B7116">
        <w:rPr>
          <w:rFonts w:ascii="Arial" w:hAnsi="Arial" w:cs="Arial"/>
          <w:sz w:val="22"/>
          <w:szCs w:val="22"/>
          <w:lang w:val="bg-BG"/>
        </w:rPr>
        <w:t xml:space="preserve">ВЕЦ „Бял извор“ е разположен </w:t>
      </w:r>
      <w:r w:rsidR="001016B4" w:rsidRPr="001B7116">
        <w:rPr>
          <w:rFonts w:ascii="Arial" w:hAnsi="Arial" w:cs="Arial"/>
          <w:sz w:val="22"/>
          <w:szCs w:val="22"/>
          <w:lang w:val="bg-BG"/>
        </w:rPr>
        <w:t xml:space="preserve">на разклона за с. </w:t>
      </w:r>
      <w:r w:rsidR="004642B2" w:rsidRPr="001B7116">
        <w:rPr>
          <w:rFonts w:ascii="Arial" w:hAnsi="Arial" w:cs="Arial"/>
          <w:sz w:val="22"/>
          <w:szCs w:val="22"/>
          <w:lang w:val="bg-BG"/>
        </w:rPr>
        <w:t xml:space="preserve">Баните, обл. </w:t>
      </w:r>
      <w:r w:rsidR="001016B4" w:rsidRPr="001B7116">
        <w:rPr>
          <w:rFonts w:ascii="Arial" w:hAnsi="Arial" w:cs="Arial"/>
          <w:sz w:val="22"/>
          <w:szCs w:val="22"/>
          <w:lang w:val="bg-BG"/>
        </w:rPr>
        <w:t>Смолян</w:t>
      </w:r>
      <w:r w:rsidR="004642B2" w:rsidRPr="001B7116">
        <w:rPr>
          <w:rFonts w:ascii="Arial" w:hAnsi="Arial" w:cs="Arial"/>
          <w:sz w:val="22"/>
          <w:szCs w:val="22"/>
          <w:lang w:val="bg-BG"/>
        </w:rPr>
        <w:t>, до</w:t>
      </w:r>
      <w:r w:rsidRPr="001B7116">
        <w:rPr>
          <w:rFonts w:ascii="Arial" w:hAnsi="Arial" w:cs="Arial"/>
          <w:sz w:val="22"/>
          <w:szCs w:val="22"/>
          <w:lang w:val="bg-BG"/>
        </w:rPr>
        <w:t xml:space="preserve"> </w:t>
      </w:r>
      <w:r w:rsidR="001016B4" w:rsidRPr="001B7116">
        <w:rPr>
          <w:rFonts w:ascii="Arial" w:hAnsi="Arial" w:cs="Arial"/>
          <w:sz w:val="22"/>
          <w:szCs w:val="22"/>
          <w:lang w:val="bg-BG"/>
        </w:rPr>
        <w:t>Републикански път IIІ-865, част от Републиканската пътна мрежа на България, преминаващ по територията на Смолянска и Кърджалийска област</w:t>
      </w:r>
      <w:r w:rsidR="004642B2" w:rsidRPr="001B7116">
        <w:rPr>
          <w:rFonts w:ascii="Arial" w:hAnsi="Arial" w:cs="Arial"/>
          <w:sz w:val="22"/>
          <w:szCs w:val="22"/>
          <w:lang w:val="en-US"/>
        </w:rPr>
        <w:t>и</w:t>
      </w:r>
      <w:r w:rsidR="001016B4" w:rsidRPr="001B7116">
        <w:rPr>
          <w:rFonts w:ascii="Arial" w:hAnsi="Arial" w:cs="Arial"/>
          <w:sz w:val="22"/>
          <w:szCs w:val="22"/>
          <w:lang w:val="bg-BG"/>
        </w:rPr>
        <w:t>.</w:t>
      </w:r>
      <w:r w:rsidR="004642B2" w:rsidRPr="001B7116">
        <w:rPr>
          <w:rFonts w:ascii="Arial" w:hAnsi="Arial" w:cs="Arial"/>
          <w:sz w:val="22"/>
          <w:szCs w:val="22"/>
          <w:lang w:val="bg-BG"/>
        </w:rPr>
        <w:t xml:space="preserve"> Територията на електроенергийния обект е обезопасена с ограда по целият периметър, като достъпът се осъществява </w:t>
      </w:r>
      <w:r w:rsidR="007A0E7D" w:rsidRPr="001B7116">
        <w:rPr>
          <w:rFonts w:ascii="Arial" w:hAnsi="Arial" w:cs="Arial"/>
          <w:sz w:val="22"/>
          <w:szCs w:val="22"/>
          <w:lang w:val="bg-BG"/>
        </w:rPr>
        <w:t xml:space="preserve">през </w:t>
      </w:r>
      <w:r w:rsidR="00ED79B3" w:rsidRPr="001B7116">
        <w:rPr>
          <w:rFonts w:ascii="Arial" w:hAnsi="Arial" w:cs="Arial"/>
          <w:sz w:val="22"/>
          <w:szCs w:val="22"/>
          <w:lang w:val="bg-BG"/>
        </w:rPr>
        <w:t>охраняем</w:t>
      </w:r>
      <w:r w:rsidR="007A0E7D" w:rsidRPr="001B7116">
        <w:rPr>
          <w:rFonts w:ascii="Arial" w:hAnsi="Arial" w:cs="Arial"/>
          <w:sz w:val="22"/>
          <w:szCs w:val="22"/>
          <w:lang w:val="bg-BG"/>
        </w:rPr>
        <w:t xml:space="preserve"> портал. Порталът е затворен с двукрила врата, с радиално отваряне, на две панти от всяка страна, с размери на крилата 3,5/2 м. – 2 бр., изработени от квадратни тръби запълнени с телена мрежа. Тегло на </w:t>
      </w:r>
      <w:r w:rsidR="00356986" w:rsidRPr="001B7116">
        <w:rPr>
          <w:rFonts w:ascii="Arial" w:hAnsi="Arial" w:cs="Arial"/>
          <w:sz w:val="22"/>
          <w:szCs w:val="22"/>
          <w:lang w:val="bg-BG"/>
        </w:rPr>
        <w:t xml:space="preserve">крило 200 кг. </w:t>
      </w:r>
    </w:p>
    <w:p w14:paraId="55FF016A" w14:textId="6D54D2F9" w:rsidR="001016B4" w:rsidRPr="001B7116" w:rsidRDefault="00A111C1" w:rsidP="00D05D67">
      <w:pPr>
        <w:spacing w:before="120"/>
        <w:jc w:val="both"/>
        <w:rPr>
          <w:rFonts w:ascii="Arial" w:hAnsi="Arial" w:cs="Arial"/>
          <w:sz w:val="22"/>
          <w:szCs w:val="22"/>
          <w:lang w:val="bg-BG"/>
        </w:rPr>
      </w:pPr>
      <w:r w:rsidRPr="001B711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7E1FA5" wp14:editId="5541937F">
            <wp:simplePos x="0" y="0"/>
            <wp:positionH relativeFrom="column">
              <wp:posOffset>71120</wp:posOffset>
            </wp:positionH>
            <wp:positionV relativeFrom="paragraph">
              <wp:posOffset>90805</wp:posOffset>
            </wp:positionV>
            <wp:extent cx="3124200" cy="17576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986" w:rsidRPr="001B7116">
        <w:rPr>
          <w:rFonts w:ascii="Arial" w:hAnsi="Arial" w:cs="Arial"/>
          <w:sz w:val="22"/>
          <w:szCs w:val="22"/>
          <w:lang w:val="bg-BG"/>
        </w:rPr>
        <w:t>Врата е механизирана с електромотори с по едно рамо на всяко крило, които са ремонтирани многократно</w:t>
      </w:r>
      <w:r w:rsidRPr="001B7116">
        <w:rPr>
          <w:rFonts w:ascii="Arial" w:hAnsi="Arial" w:cs="Arial"/>
          <w:sz w:val="22"/>
          <w:szCs w:val="22"/>
          <w:lang w:val="bg-BG"/>
        </w:rPr>
        <w:t xml:space="preserve"> </w:t>
      </w:r>
      <w:r w:rsidR="00356986" w:rsidRPr="001B7116">
        <w:rPr>
          <w:rFonts w:ascii="Arial" w:hAnsi="Arial" w:cs="Arial"/>
          <w:sz w:val="22"/>
          <w:szCs w:val="22"/>
          <w:lang w:val="bg-BG"/>
        </w:rPr>
        <w:t>и към мо</w:t>
      </w:r>
      <w:r w:rsidR="00742EDC" w:rsidRPr="001B7116">
        <w:rPr>
          <w:rFonts w:ascii="Arial" w:hAnsi="Arial" w:cs="Arial"/>
          <w:sz w:val="22"/>
          <w:szCs w:val="22"/>
          <w:lang w:val="bg-BG"/>
        </w:rPr>
        <w:t>ме</w:t>
      </w:r>
      <w:r w:rsidR="00356986" w:rsidRPr="001B7116">
        <w:rPr>
          <w:rFonts w:ascii="Arial" w:hAnsi="Arial" w:cs="Arial"/>
          <w:sz w:val="22"/>
          <w:szCs w:val="22"/>
          <w:lang w:val="bg-BG"/>
        </w:rPr>
        <w:t>нта не функционират</w:t>
      </w:r>
      <w:r w:rsidR="007D0758" w:rsidRPr="001B7116">
        <w:rPr>
          <w:rFonts w:ascii="Arial" w:hAnsi="Arial" w:cs="Arial"/>
          <w:sz w:val="22"/>
          <w:szCs w:val="22"/>
          <w:lang w:val="bg-BG"/>
        </w:rPr>
        <w:t>, поради изтекъл ресурс</w:t>
      </w:r>
      <w:r w:rsidR="00356986" w:rsidRPr="001B7116">
        <w:rPr>
          <w:rFonts w:ascii="Arial" w:hAnsi="Arial" w:cs="Arial"/>
          <w:sz w:val="22"/>
          <w:szCs w:val="22"/>
          <w:lang w:val="bg-BG"/>
        </w:rPr>
        <w:t xml:space="preserve">.  </w:t>
      </w:r>
    </w:p>
    <w:p w14:paraId="1CD3531C" w14:textId="3D6D8B9A" w:rsidR="00032360" w:rsidRPr="001B7116" w:rsidRDefault="00032360" w:rsidP="00C571A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bg-BG"/>
        </w:rPr>
      </w:pPr>
    </w:p>
    <w:p w14:paraId="06C4783F" w14:textId="0B4DC33C" w:rsidR="00A111C1" w:rsidRPr="001B7116" w:rsidRDefault="00A111C1" w:rsidP="00C571A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bg-BG"/>
        </w:rPr>
      </w:pPr>
    </w:p>
    <w:p w14:paraId="41477D7C" w14:textId="6EA5C9B9" w:rsidR="00A111C1" w:rsidRPr="001B7116" w:rsidRDefault="00A111C1" w:rsidP="00C571A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bg-BG"/>
        </w:rPr>
      </w:pPr>
    </w:p>
    <w:p w14:paraId="6938A994" w14:textId="3DCE77D8" w:rsidR="00A111C1" w:rsidRPr="001B7116" w:rsidRDefault="00A111C1" w:rsidP="00C571A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bg-BG"/>
        </w:rPr>
      </w:pPr>
    </w:p>
    <w:p w14:paraId="34D87495" w14:textId="6EFD4D2C" w:rsidR="00A111C1" w:rsidRPr="001B7116" w:rsidRDefault="00A111C1" w:rsidP="00C571A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bg-BG"/>
        </w:rPr>
      </w:pPr>
    </w:p>
    <w:p w14:paraId="0686710C" w14:textId="77777777" w:rsidR="00A111C1" w:rsidRPr="001B7116" w:rsidRDefault="00A111C1" w:rsidP="00C571A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bg-BG"/>
        </w:rPr>
      </w:pPr>
    </w:p>
    <w:p w14:paraId="1F949641" w14:textId="6A2E79C3" w:rsidR="00A111C1" w:rsidRPr="001B7116" w:rsidRDefault="00A111C1" w:rsidP="00C571A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bg-BG"/>
        </w:rPr>
      </w:pPr>
    </w:p>
    <w:p w14:paraId="14022FD8" w14:textId="77777777" w:rsidR="007D0758" w:rsidRPr="001B7116" w:rsidRDefault="007D0758" w:rsidP="00C571A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bg-BG"/>
        </w:rPr>
      </w:pPr>
    </w:p>
    <w:p w14:paraId="16B65132" w14:textId="1CCEB7D0" w:rsidR="000C770D" w:rsidRPr="001B7116" w:rsidRDefault="00F61966" w:rsidP="00ED79B3">
      <w:pPr>
        <w:keepNext/>
        <w:tabs>
          <w:tab w:val="left" w:pos="4395"/>
        </w:tabs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  <w:r w:rsidRPr="001B7116">
        <w:rPr>
          <w:rFonts w:ascii="Arial" w:hAnsi="Arial" w:cs="Arial"/>
          <w:b/>
          <w:bCs/>
          <w:sz w:val="22"/>
          <w:szCs w:val="22"/>
          <w:lang w:val="bg-BG"/>
        </w:rPr>
        <w:t xml:space="preserve">4. ТЕХНИЧЕСКИ </w:t>
      </w:r>
      <w:r w:rsidR="004425ED" w:rsidRPr="001B7116">
        <w:rPr>
          <w:rFonts w:ascii="Arial" w:hAnsi="Arial" w:cs="Arial"/>
          <w:b/>
          <w:bCs/>
          <w:sz w:val="22"/>
          <w:szCs w:val="22"/>
          <w:lang w:val="bg-BG"/>
        </w:rPr>
        <w:t xml:space="preserve">ИЗИСКВАНИЯ КЪМ </w:t>
      </w:r>
      <w:r w:rsidR="00EC524F" w:rsidRPr="001B7116">
        <w:rPr>
          <w:rFonts w:ascii="Arial" w:hAnsi="Arial" w:cs="Arial"/>
          <w:b/>
          <w:bCs/>
          <w:sz w:val="22"/>
          <w:szCs w:val="22"/>
          <w:lang w:val="bg-BG"/>
        </w:rPr>
        <w:t>ДОСТАВКАТА</w:t>
      </w:r>
    </w:p>
    <w:p w14:paraId="0E883EFF" w14:textId="762CE40F" w:rsidR="00EC524F" w:rsidRPr="001B7116" w:rsidRDefault="00EC524F" w:rsidP="00ED79B3">
      <w:pPr>
        <w:pStyle w:val="12"/>
        <w:keepNext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1B7116">
        <w:rPr>
          <w:rFonts w:ascii="Arial" w:hAnsi="Arial" w:cs="Arial"/>
          <w:b/>
        </w:rPr>
        <w:t>Технически изисквания към доставените стоки, включително и качеството</w:t>
      </w:r>
      <w:r w:rsidR="00483128" w:rsidRPr="001B7116">
        <w:rPr>
          <w:rFonts w:ascii="Arial" w:hAnsi="Arial" w:cs="Arial"/>
          <w:b/>
          <w:lang w:val="bg-BG"/>
        </w:rPr>
        <w:t>.</w:t>
      </w:r>
    </w:p>
    <w:p w14:paraId="46C95D26" w14:textId="549D4C88" w:rsidR="00645D76" w:rsidRPr="001B7116" w:rsidRDefault="00645D76" w:rsidP="00ED79B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hAnsi="Arial" w:cs="Arial"/>
          <w:u w:val="single"/>
        </w:rPr>
      </w:pPr>
      <w:bookmarkStart w:id="0" w:name="_Hlk126068999"/>
      <w:r w:rsidRPr="001B7116">
        <w:rPr>
          <w:rFonts w:ascii="Arial" w:hAnsi="Arial" w:cs="Arial"/>
          <w:u w:val="single"/>
        </w:rPr>
        <w:t>Автоматиката комплект за електромеханично задвижване на радиална двукрила входна врата</w:t>
      </w:r>
      <w:bookmarkEnd w:id="0"/>
      <w:r w:rsidRPr="001B7116">
        <w:rPr>
          <w:rFonts w:ascii="Arial" w:hAnsi="Arial" w:cs="Arial"/>
          <w:u w:val="single"/>
        </w:rPr>
        <w:t xml:space="preserve">, да отговаря на следните характеристики: </w:t>
      </w:r>
    </w:p>
    <w:p w14:paraId="615CF4D8" w14:textId="65A36871" w:rsidR="00645D76" w:rsidRPr="001B7116" w:rsidRDefault="00E6674D" w:rsidP="00ED79B3">
      <w:pPr>
        <w:jc w:val="both"/>
        <w:rPr>
          <w:rFonts w:ascii="Arial" w:hAnsi="Arial" w:cs="Arial"/>
          <w:sz w:val="22"/>
          <w:szCs w:val="22"/>
          <w:lang w:val="bg-BG"/>
        </w:rPr>
      </w:pPr>
      <w:r w:rsidRPr="001B7116">
        <w:rPr>
          <w:rFonts w:ascii="Arial" w:hAnsi="Arial" w:cs="Arial"/>
          <w:sz w:val="22"/>
          <w:szCs w:val="22"/>
          <w:lang w:val="bg-BG"/>
        </w:rPr>
        <w:t>Задвижването на радиалната (на панти) портална врата да се осъществява посредством винтов механизъм монтиран в основните двигатели</w:t>
      </w:r>
      <w:r w:rsidR="00B97F36" w:rsidRPr="001B7116">
        <w:rPr>
          <w:rFonts w:ascii="Arial" w:hAnsi="Arial" w:cs="Arial"/>
          <w:sz w:val="22"/>
          <w:szCs w:val="22"/>
          <w:lang w:val="bg-BG"/>
        </w:rPr>
        <w:t xml:space="preserve">. Механизмът да </w:t>
      </w:r>
      <w:r w:rsidRPr="001B7116">
        <w:rPr>
          <w:rFonts w:ascii="Arial" w:hAnsi="Arial" w:cs="Arial"/>
          <w:sz w:val="22"/>
          <w:szCs w:val="22"/>
          <w:lang w:val="bg-BG"/>
        </w:rPr>
        <w:t>задвижва централната ос на водещото рамо на съответното крило.</w:t>
      </w:r>
    </w:p>
    <w:p w14:paraId="0721D62C" w14:textId="77777777" w:rsidR="000461EA" w:rsidRPr="001B7116" w:rsidRDefault="000461EA" w:rsidP="00ED79B3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27422365" w14:textId="2913D03F" w:rsidR="000461EA" w:rsidRPr="001B7116" w:rsidRDefault="000461EA" w:rsidP="00ED79B3">
      <w:pPr>
        <w:jc w:val="both"/>
        <w:rPr>
          <w:rFonts w:ascii="Arial" w:hAnsi="Arial" w:cs="Arial"/>
          <w:sz w:val="22"/>
          <w:szCs w:val="22"/>
          <w:lang w:val="bg-BG"/>
        </w:rPr>
      </w:pPr>
      <w:r w:rsidRPr="001B7116">
        <w:rPr>
          <w:rFonts w:ascii="Arial" w:hAnsi="Arial" w:cs="Arial"/>
          <w:sz w:val="22"/>
          <w:szCs w:val="22"/>
          <w:lang w:val="bg-BG"/>
        </w:rPr>
        <w:t>При отпадане на захранването електрозахранване, управлението на радиалната портална врата да може да премине в ръчен режим. При възстановяване на захранването управлението да бъде възстановено.</w:t>
      </w:r>
    </w:p>
    <w:p w14:paraId="5C86EAE0" w14:textId="193049B7" w:rsidR="00E6674D" w:rsidRPr="001B7116" w:rsidRDefault="00E6674D" w:rsidP="00ED79B3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79BA2D1C" w14:textId="677F8C1B" w:rsidR="004862A5" w:rsidRPr="001B7116" w:rsidRDefault="004862A5" w:rsidP="00ED79B3">
      <w:pPr>
        <w:jc w:val="both"/>
        <w:rPr>
          <w:rFonts w:ascii="Arial" w:hAnsi="Arial" w:cs="Arial"/>
          <w:sz w:val="22"/>
          <w:szCs w:val="22"/>
          <w:lang w:val="bg-BG"/>
        </w:rPr>
      </w:pPr>
      <w:r w:rsidRPr="001B7116">
        <w:rPr>
          <w:rFonts w:ascii="Arial" w:hAnsi="Arial" w:cs="Arial"/>
          <w:sz w:val="22"/>
          <w:szCs w:val="22"/>
          <w:lang w:val="bg-BG"/>
        </w:rPr>
        <w:lastRenderedPageBreak/>
        <w:t xml:space="preserve">Автоматиката </w:t>
      </w:r>
      <w:r w:rsidR="00704CEC" w:rsidRPr="00704CEC">
        <w:rPr>
          <w:rFonts w:ascii="Arial" w:hAnsi="Arial" w:cs="Arial" w:hint="eastAsia"/>
          <w:sz w:val="22"/>
          <w:szCs w:val="22"/>
          <w:lang w:val="bg-BG"/>
        </w:rPr>
        <w:t>комплект</w:t>
      </w:r>
      <w:r w:rsidR="00704CEC" w:rsidRPr="00704CEC">
        <w:rPr>
          <w:rFonts w:ascii="Arial" w:hAnsi="Arial" w:cs="Arial"/>
          <w:sz w:val="22"/>
          <w:szCs w:val="22"/>
          <w:lang w:val="bg-BG"/>
        </w:rPr>
        <w:t xml:space="preserve"> </w:t>
      </w:r>
      <w:r w:rsidR="00704CEC" w:rsidRPr="00704CEC">
        <w:rPr>
          <w:rFonts w:ascii="Arial" w:hAnsi="Arial" w:cs="Arial" w:hint="eastAsia"/>
          <w:sz w:val="22"/>
          <w:szCs w:val="22"/>
          <w:lang w:val="bg-BG"/>
        </w:rPr>
        <w:t>за</w:t>
      </w:r>
      <w:r w:rsidR="00704CEC" w:rsidRPr="00704CEC">
        <w:rPr>
          <w:rFonts w:ascii="Arial" w:hAnsi="Arial" w:cs="Arial"/>
          <w:sz w:val="22"/>
          <w:szCs w:val="22"/>
          <w:lang w:val="bg-BG"/>
        </w:rPr>
        <w:t xml:space="preserve"> </w:t>
      </w:r>
      <w:r w:rsidR="00704CEC" w:rsidRPr="00704CEC">
        <w:rPr>
          <w:rFonts w:ascii="Arial" w:hAnsi="Arial" w:cs="Arial" w:hint="eastAsia"/>
          <w:sz w:val="22"/>
          <w:szCs w:val="22"/>
          <w:lang w:val="bg-BG"/>
        </w:rPr>
        <w:t>електромеханично</w:t>
      </w:r>
      <w:r w:rsidR="00704CEC" w:rsidRPr="00704CEC">
        <w:rPr>
          <w:rFonts w:ascii="Arial" w:hAnsi="Arial" w:cs="Arial"/>
          <w:sz w:val="22"/>
          <w:szCs w:val="22"/>
          <w:lang w:val="bg-BG"/>
        </w:rPr>
        <w:t xml:space="preserve"> </w:t>
      </w:r>
      <w:r w:rsidR="00704CEC" w:rsidRPr="00704CEC">
        <w:rPr>
          <w:rFonts w:ascii="Arial" w:hAnsi="Arial" w:cs="Arial" w:hint="eastAsia"/>
          <w:sz w:val="22"/>
          <w:szCs w:val="22"/>
          <w:lang w:val="bg-BG"/>
        </w:rPr>
        <w:t>задвижване</w:t>
      </w:r>
      <w:r w:rsidR="00704CEC" w:rsidRPr="00704CEC">
        <w:rPr>
          <w:rFonts w:ascii="Arial" w:hAnsi="Arial" w:cs="Arial"/>
          <w:sz w:val="22"/>
          <w:szCs w:val="22"/>
          <w:lang w:val="bg-BG"/>
        </w:rPr>
        <w:t xml:space="preserve"> </w:t>
      </w:r>
      <w:r w:rsidR="00704CEC" w:rsidRPr="00704CEC">
        <w:rPr>
          <w:rFonts w:ascii="Arial" w:hAnsi="Arial" w:cs="Arial" w:hint="eastAsia"/>
          <w:sz w:val="22"/>
          <w:szCs w:val="22"/>
          <w:lang w:val="bg-BG"/>
        </w:rPr>
        <w:t>на</w:t>
      </w:r>
      <w:r w:rsidR="00704CEC" w:rsidRPr="00704CEC">
        <w:rPr>
          <w:rFonts w:ascii="Arial" w:hAnsi="Arial" w:cs="Arial"/>
          <w:sz w:val="22"/>
          <w:szCs w:val="22"/>
          <w:lang w:val="bg-BG"/>
        </w:rPr>
        <w:t xml:space="preserve"> </w:t>
      </w:r>
      <w:r w:rsidR="00704CEC" w:rsidRPr="00704CEC">
        <w:rPr>
          <w:rFonts w:ascii="Arial" w:hAnsi="Arial" w:cs="Arial" w:hint="eastAsia"/>
          <w:sz w:val="22"/>
          <w:szCs w:val="22"/>
          <w:lang w:val="bg-BG"/>
        </w:rPr>
        <w:t>радиална</w:t>
      </w:r>
      <w:r w:rsidR="00704CEC" w:rsidRPr="00704CEC">
        <w:rPr>
          <w:rFonts w:ascii="Arial" w:hAnsi="Arial" w:cs="Arial"/>
          <w:sz w:val="22"/>
          <w:szCs w:val="22"/>
          <w:lang w:val="bg-BG"/>
        </w:rPr>
        <w:t xml:space="preserve"> </w:t>
      </w:r>
      <w:r w:rsidR="00704CEC" w:rsidRPr="00704CEC">
        <w:rPr>
          <w:rFonts w:ascii="Arial" w:hAnsi="Arial" w:cs="Arial" w:hint="eastAsia"/>
          <w:sz w:val="22"/>
          <w:szCs w:val="22"/>
          <w:lang w:val="bg-BG"/>
        </w:rPr>
        <w:t>двукрила</w:t>
      </w:r>
      <w:r w:rsidR="00704CEC" w:rsidRPr="00704CEC">
        <w:rPr>
          <w:rFonts w:ascii="Arial" w:hAnsi="Arial" w:cs="Arial"/>
          <w:sz w:val="22"/>
          <w:szCs w:val="22"/>
          <w:lang w:val="bg-BG"/>
        </w:rPr>
        <w:t xml:space="preserve"> </w:t>
      </w:r>
      <w:r w:rsidR="00704CEC" w:rsidRPr="00704CEC">
        <w:rPr>
          <w:rFonts w:ascii="Arial" w:hAnsi="Arial" w:cs="Arial" w:hint="eastAsia"/>
          <w:sz w:val="22"/>
          <w:szCs w:val="22"/>
          <w:lang w:val="bg-BG"/>
        </w:rPr>
        <w:t>входна</w:t>
      </w:r>
      <w:r w:rsidR="00704CEC" w:rsidRPr="00704CEC">
        <w:rPr>
          <w:rFonts w:ascii="Arial" w:hAnsi="Arial" w:cs="Arial"/>
          <w:sz w:val="22"/>
          <w:szCs w:val="22"/>
          <w:lang w:val="bg-BG"/>
        </w:rPr>
        <w:t xml:space="preserve"> </w:t>
      </w:r>
      <w:r w:rsidR="00704CEC" w:rsidRPr="00704CEC">
        <w:rPr>
          <w:rFonts w:ascii="Arial" w:hAnsi="Arial" w:cs="Arial" w:hint="eastAsia"/>
          <w:sz w:val="22"/>
          <w:szCs w:val="22"/>
          <w:lang w:val="bg-BG"/>
        </w:rPr>
        <w:t>врата</w:t>
      </w:r>
      <w:r w:rsidR="00704CEC" w:rsidRPr="00704CEC">
        <w:rPr>
          <w:rFonts w:ascii="Arial" w:hAnsi="Arial" w:cs="Arial"/>
          <w:sz w:val="22"/>
          <w:szCs w:val="22"/>
          <w:lang w:val="bg-BG"/>
        </w:rPr>
        <w:t xml:space="preserve"> </w:t>
      </w:r>
      <w:r w:rsidRPr="001B7116">
        <w:rPr>
          <w:rFonts w:ascii="Arial" w:hAnsi="Arial" w:cs="Arial"/>
          <w:sz w:val="22"/>
          <w:szCs w:val="22"/>
          <w:lang w:val="bg-BG"/>
        </w:rPr>
        <w:t xml:space="preserve">да гарантира неподвижност на крилата при всякакви атмосферни условия и когато вратата е в крайно затворено и крайно отворено положение. </w:t>
      </w:r>
    </w:p>
    <w:p w14:paraId="65F504FA" w14:textId="188C0036" w:rsidR="003261E6" w:rsidRPr="001B7116" w:rsidRDefault="003261E6" w:rsidP="00ED79B3">
      <w:pPr>
        <w:jc w:val="center"/>
        <w:rPr>
          <w:rFonts w:ascii="Arial" w:hAnsi="Arial" w:cs="Arial"/>
          <w:sz w:val="22"/>
          <w:szCs w:val="22"/>
          <w:u w:val="single"/>
          <w:lang w:val="bg-BG"/>
        </w:rPr>
      </w:pPr>
      <w:r w:rsidRPr="001B7116">
        <w:rPr>
          <w:rFonts w:ascii="Arial" w:hAnsi="Arial" w:cs="Arial"/>
          <w:sz w:val="22"/>
          <w:szCs w:val="22"/>
          <w:u w:val="single"/>
          <w:lang w:val="bg-BG"/>
        </w:rPr>
        <w:t>Технически характеристики на автоматиката: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340"/>
      </w:tblGrid>
      <w:tr w:rsidR="003261E6" w:rsidRPr="001B7116" w14:paraId="386DEA30" w14:textId="77777777" w:rsidTr="00ED79B3">
        <w:tc>
          <w:tcPr>
            <w:tcW w:w="7083" w:type="dxa"/>
          </w:tcPr>
          <w:p w14:paraId="03CCDEF7" w14:textId="77777777" w:rsidR="003261E6" w:rsidRPr="001B7116" w:rsidRDefault="003261E6" w:rsidP="00ED79B3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en-US"/>
              </w:rPr>
              <w:t>З</w:t>
            </w: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а ширина на крилото/вратата:</w:t>
            </w:r>
          </w:p>
        </w:tc>
        <w:tc>
          <w:tcPr>
            <w:tcW w:w="2340" w:type="dxa"/>
          </w:tcPr>
          <w:p w14:paraId="65924BAC" w14:textId="77777777" w:rsidR="003261E6" w:rsidRPr="001B7116" w:rsidRDefault="003261E6" w:rsidP="00ED79B3">
            <w:pPr>
              <w:jc w:val="both"/>
              <w:rPr>
                <w:rFonts w:ascii="Arial" w:hAnsi="Arial" w:cs="Arial"/>
                <w:sz w:val="22"/>
                <w:szCs w:val="22"/>
                <w:lang w:val="bg-BG" w:eastAsia="en-US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мин. 3500/7000 мм.</w:t>
            </w:r>
          </w:p>
        </w:tc>
      </w:tr>
      <w:tr w:rsidR="003261E6" w:rsidRPr="001B7116" w14:paraId="1A6DDDC6" w14:textId="77777777" w:rsidTr="00ED79B3">
        <w:tc>
          <w:tcPr>
            <w:tcW w:w="7083" w:type="dxa"/>
          </w:tcPr>
          <w:p w14:paraId="6BBE1212" w14:textId="77777777" w:rsidR="003261E6" w:rsidRPr="001B7116" w:rsidRDefault="003261E6" w:rsidP="00ED79B3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Тегло на крилото/вратата:</w:t>
            </w:r>
          </w:p>
        </w:tc>
        <w:tc>
          <w:tcPr>
            <w:tcW w:w="2340" w:type="dxa"/>
          </w:tcPr>
          <w:p w14:paraId="75C8262F" w14:textId="77777777" w:rsidR="003261E6" w:rsidRPr="001B7116" w:rsidRDefault="003261E6" w:rsidP="00ED79B3">
            <w:pPr>
              <w:jc w:val="both"/>
              <w:rPr>
                <w:rFonts w:ascii="Arial" w:hAnsi="Arial" w:cs="Arial"/>
                <w:sz w:val="22"/>
                <w:szCs w:val="22"/>
                <w:lang w:val="bg-BG" w:eastAsia="en-US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мин. 200/400 кг.</w:t>
            </w:r>
          </w:p>
        </w:tc>
      </w:tr>
      <w:tr w:rsidR="003261E6" w:rsidRPr="001B7116" w14:paraId="49C0280B" w14:textId="77777777" w:rsidTr="00ED79B3">
        <w:tc>
          <w:tcPr>
            <w:tcW w:w="7083" w:type="dxa"/>
          </w:tcPr>
          <w:p w14:paraId="03E1C2C9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Двигателна сила:</w:t>
            </w:r>
          </w:p>
        </w:tc>
        <w:tc>
          <w:tcPr>
            <w:tcW w:w="2340" w:type="dxa"/>
          </w:tcPr>
          <w:p w14:paraId="06FA41EF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 w:eastAsia="en-US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мин. 1000 N</w:t>
            </w:r>
          </w:p>
        </w:tc>
      </w:tr>
      <w:tr w:rsidR="003261E6" w:rsidRPr="001B7116" w14:paraId="183D3C6E" w14:textId="77777777" w:rsidTr="00ED79B3">
        <w:tc>
          <w:tcPr>
            <w:tcW w:w="7083" w:type="dxa"/>
          </w:tcPr>
          <w:p w14:paraId="6BCD0D01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Скорост на движение:</w:t>
            </w:r>
          </w:p>
        </w:tc>
        <w:tc>
          <w:tcPr>
            <w:tcW w:w="2340" w:type="dxa"/>
          </w:tcPr>
          <w:p w14:paraId="3478C57E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мин. 15 (20) мм./сек.</w:t>
            </w:r>
          </w:p>
        </w:tc>
      </w:tr>
      <w:tr w:rsidR="003261E6" w:rsidRPr="001B7116" w14:paraId="6C3DB6DE" w14:textId="77777777" w:rsidTr="00ED79B3">
        <w:tc>
          <w:tcPr>
            <w:tcW w:w="7083" w:type="dxa"/>
          </w:tcPr>
          <w:p w14:paraId="004410A5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Време за отваряне:</w:t>
            </w:r>
          </w:p>
        </w:tc>
        <w:tc>
          <w:tcPr>
            <w:tcW w:w="2340" w:type="dxa"/>
          </w:tcPr>
          <w:p w14:paraId="4E3F44C2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 w:eastAsia="en-US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мин. 17 (22) сек.</w:t>
            </w:r>
          </w:p>
        </w:tc>
      </w:tr>
      <w:tr w:rsidR="003261E6" w:rsidRPr="001B7116" w14:paraId="1CF03D18" w14:textId="77777777" w:rsidTr="00ED79B3">
        <w:tc>
          <w:tcPr>
            <w:tcW w:w="7083" w:type="dxa"/>
          </w:tcPr>
          <w:p w14:paraId="169D5C8F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Захранване / Работно напрежение:</w:t>
            </w:r>
          </w:p>
        </w:tc>
        <w:tc>
          <w:tcPr>
            <w:tcW w:w="2340" w:type="dxa"/>
          </w:tcPr>
          <w:p w14:paraId="2DF4A1CF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 w:eastAsia="en-US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230 V / 24 V</w:t>
            </w:r>
          </w:p>
        </w:tc>
      </w:tr>
      <w:tr w:rsidR="003261E6" w:rsidRPr="001B7116" w14:paraId="30E7740E" w14:textId="77777777" w:rsidTr="00ED79B3">
        <w:tc>
          <w:tcPr>
            <w:tcW w:w="7083" w:type="dxa"/>
          </w:tcPr>
          <w:p w14:paraId="476492B7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Работна честота:</w:t>
            </w:r>
          </w:p>
        </w:tc>
        <w:tc>
          <w:tcPr>
            <w:tcW w:w="2340" w:type="dxa"/>
          </w:tcPr>
          <w:p w14:paraId="785D5DE1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 w:eastAsia="en-US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 xml:space="preserve">50 </w:t>
            </w:r>
            <w:proofErr w:type="spellStart"/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Hz</w:t>
            </w:r>
            <w:proofErr w:type="spellEnd"/>
          </w:p>
        </w:tc>
      </w:tr>
      <w:tr w:rsidR="003261E6" w:rsidRPr="001B7116" w14:paraId="71128F52" w14:textId="77777777" w:rsidTr="00ED79B3">
        <w:tc>
          <w:tcPr>
            <w:tcW w:w="7083" w:type="dxa"/>
          </w:tcPr>
          <w:p w14:paraId="3A5C058B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Консумация в работен режим:</w:t>
            </w:r>
          </w:p>
        </w:tc>
        <w:tc>
          <w:tcPr>
            <w:tcW w:w="2340" w:type="dxa"/>
          </w:tcPr>
          <w:p w14:paraId="774D71C5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 w:eastAsia="en-US"/>
              </w:rPr>
            </w:pPr>
            <w:proofErr w:type="spellStart"/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макс</w:t>
            </w:r>
            <w:proofErr w:type="spellEnd"/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. 400 W</w:t>
            </w:r>
          </w:p>
        </w:tc>
      </w:tr>
      <w:tr w:rsidR="003261E6" w:rsidRPr="001B7116" w14:paraId="1925E1F6" w14:textId="77777777" w:rsidTr="00ED79B3">
        <w:tc>
          <w:tcPr>
            <w:tcW w:w="7083" w:type="dxa"/>
          </w:tcPr>
          <w:p w14:paraId="70112742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Консумация в режим на готовност:</w:t>
            </w:r>
          </w:p>
        </w:tc>
        <w:tc>
          <w:tcPr>
            <w:tcW w:w="2340" w:type="dxa"/>
          </w:tcPr>
          <w:p w14:paraId="5D1C1386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 w:eastAsia="en-US"/>
              </w:rPr>
            </w:pPr>
            <w:proofErr w:type="spellStart"/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макс</w:t>
            </w:r>
            <w:proofErr w:type="spellEnd"/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. 3 W</w:t>
            </w:r>
          </w:p>
        </w:tc>
      </w:tr>
      <w:tr w:rsidR="003261E6" w:rsidRPr="001B7116" w14:paraId="3ED550DC" w14:textId="77777777" w:rsidTr="00ED79B3">
        <w:tc>
          <w:tcPr>
            <w:tcW w:w="7083" w:type="dxa"/>
          </w:tcPr>
          <w:p w14:paraId="5D5A4B85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Температурен работен диапазон:</w:t>
            </w:r>
          </w:p>
        </w:tc>
        <w:tc>
          <w:tcPr>
            <w:tcW w:w="2340" w:type="dxa"/>
          </w:tcPr>
          <w:p w14:paraId="6C100D26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 w:eastAsia="en-US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-20/+60 C</w:t>
            </w:r>
          </w:p>
        </w:tc>
      </w:tr>
      <w:tr w:rsidR="003261E6" w:rsidRPr="001B7116" w14:paraId="741B5FA7" w14:textId="77777777" w:rsidTr="00ED79B3">
        <w:tc>
          <w:tcPr>
            <w:tcW w:w="7083" w:type="dxa"/>
          </w:tcPr>
          <w:p w14:paraId="188BCAB0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Степен и клас на защита:</w:t>
            </w:r>
          </w:p>
        </w:tc>
        <w:tc>
          <w:tcPr>
            <w:tcW w:w="2340" w:type="dxa"/>
          </w:tcPr>
          <w:p w14:paraId="45EB6F58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 w:eastAsia="en-US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IP 65 / 44 – I</w:t>
            </w:r>
          </w:p>
        </w:tc>
      </w:tr>
      <w:tr w:rsidR="003261E6" w:rsidRPr="001B7116" w14:paraId="2B28AB5A" w14:textId="77777777" w:rsidTr="00ED79B3">
        <w:tc>
          <w:tcPr>
            <w:tcW w:w="7083" w:type="dxa"/>
          </w:tcPr>
          <w:p w14:paraId="59317DF5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Общо тегло:</w:t>
            </w:r>
          </w:p>
        </w:tc>
        <w:tc>
          <w:tcPr>
            <w:tcW w:w="2340" w:type="dxa"/>
          </w:tcPr>
          <w:p w14:paraId="5AB9F63F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 w:eastAsia="en-US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 xml:space="preserve">до 10 кг. </w:t>
            </w:r>
          </w:p>
        </w:tc>
      </w:tr>
      <w:tr w:rsidR="003261E6" w:rsidRPr="001B7116" w14:paraId="2E86CE55" w14:textId="77777777" w:rsidTr="00ED79B3">
        <w:tc>
          <w:tcPr>
            <w:tcW w:w="7083" w:type="dxa"/>
          </w:tcPr>
          <w:p w14:paraId="524254B7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en-US"/>
              </w:rPr>
              <w:t>З</w:t>
            </w: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а стандартно натоварване (паркоместа):</w:t>
            </w:r>
          </w:p>
        </w:tc>
        <w:tc>
          <w:tcPr>
            <w:tcW w:w="2340" w:type="dxa"/>
          </w:tcPr>
          <w:p w14:paraId="55B8D316" w14:textId="77777777" w:rsidR="003261E6" w:rsidRPr="001B7116" w:rsidRDefault="003261E6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до 10 бр.</w:t>
            </w:r>
          </w:p>
        </w:tc>
      </w:tr>
    </w:tbl>
    <w:p w14:paraId="00A9A073" w14:textId="77777777" w:rsidR="00ED79B3" w:rsidRPr="001B7116" w:rsidRDefault="003261E6" w:rsidP="00645D76">
      <w:pPr>
        <w:pStyle w:val="a3"/>
        <w:numPr>
          <w:ilvl w:val="0"/>
          <w:numId w:val="26"/>
        </w:numPr>
        <w:ind w:left="0" w:firstLine="0"/>
        <w:jc w:val="both"/>
        <w:rPr>
          <w:rFonts w:ascii="Arial" w:hAnsi="Arial" w:cs="Arial"/>
          <w:u w:val="single"/>
        </w:rPr>
      </w:pPr>
      <w:r w:rsidRPr="001B7116">
        <w:rPr>
          <w:rFonts w:ascii="Arial" w:hAnsi="Arial" w:cs="Arial"/>
          <w:u w:val="single"/>
        </w:rPr>
        <w:t>Да е обо</w:t>
      </w:r>
      <w:r w:rsidR="000461EA" w:rsidRPr="001B7116">
        <w:rPr>
          <w:rFonts w:ascii="Arial" w:hAnsi="Arial" w:cs="Arial"/>
          <w:u w:val="single"/>
        </w:rPr>
        <w:t>рудван</w:t>
      </w:r>
      <w:r w:rsidRPr="001B7116">
        <w:rPr>
          <w:rFonts w:ascii="Arial" w:hAnsi="Arial" w:cs="Arial"/>
          <w:u w:val="single"/>
        </w:rPr>
        <w:t>а</w:t>
      </w:r>
      <w:r w:rsidR="000461EA" w:rsidRPr="001B7116">
        <w:rPr>
          <w:rFonts w:ascii="Arial" w:hAnsi="Arial" w:cs="Arial"/>
          <w:u w:val="single"/>
        </w:rPr>
        <w:t xml:space="preserve">: </w:t>
      </w:r>
    </w:p>
    <w:p w14:paraId="4FD8AA27" w14:textId="7A82A2BA" w:rsidR="00645D76" w:rsidRPr="001B7116" w:rsidRDefault="00E6674D" w:rsidP="00ED79B3">
      <w:pPr>
        <w:pStyle w:val="a3"/>
        <w:spacing w:after="0" w:line="240" w:lineRule="auto"/>
        <w:ind w:left="0"/>
        <w:jc w:val="both"/>
        <w:rPr>
          <w:rFonts w:ascii="Arial" w:hAnsi="Arial" w:cs="Arial"/>
          <w:u w:val="single"/>
        </w:rPr>
      </w:pPr>
      <w:r w:rsidRPr="001B7116">
        <w:rPr>
          <w:rFonts w:ascii="Arial" w:hAnsi="Arial" w:cs="Arial"/>
        </w:rPr>
        <w:t>Двигател с рамо 2 бр. за всяко крило на вратата: електромеханичен, винтов;</w:t>
      </w:r>
    </w:p>
    <w:p w14:paraId="3D9EDFBB" w14:textId="33C63873" w:rsidR="00E6674D" w:rsidRPr="001B7116" w:rsidRDefault="00FD31E7" w:rsidP="00ED79B3">
      <w:pPr>
        <w:jc w:val="both"/>
        <w:rPr>
          <w:rFonts w:ascii="Arial" w:hAnsi="Arial" w:cs="Arial"/>
          <w:sz w:val="22"/>
          <w:szCs w:val="22"/>
          <w:lang w:val="bg-BG"/>
        </w:rPr>
      </w:pPr>
      <w:r w:rsidRPr="001B7116">
        <w:rPr>
          <w:rFonts w:ascii="Arial" w:hAnsi="Arial" w:cs="Arial"/>
          <w:sz w:val="22"/>
          <w:szCs w:val="22"/>
          <w:lang w:val="bg-BG"/>
        </w:rPr>
        <w:t>Табло у</w:t>
      </w:r>
      <w:r w:rsidR="00E6674D" w:rsidRPr="001B7116">
        <w:rPr>
          <w:rFonts w:ascii="Arial" w:hAnsi="Arial" w:cs="Arial"/>
          <w:sz w:val="22"/>
          <w:szCs w:val="22"/>
          <w:lang w:val="bg-BG"/>
        </w:rPr>
        <w:t>правление: външен контролен блок</w:t>
      </w:r>
      <w:r w:rsidRPr="001B7116">
        <w:rPr>
          <w:rFonts w:ascii="Arial" w:hAnsi="Arial" w:cs="Arial"/>
          <w:sz w:val="22"/>
          <w:szCs w:val="22"/>
          <w:lang w:val="bg-BG"/>
        </w:rPr>
        <w:t xml:space="preserve"> </w:t>
      </w:r>
      <w:r w:rsidR="004118A6" w:rsidRPr="001B7116">
        <w:rPr>
          <w:rFonts w:ascii="Arial" w:hAnsi="Arial" w:cs="Arial"/>
          <w:sz w:val="22"/>
          <w:szCs w:val="22"/>
          <w:lang w:val="bg-BG"/>
        </w:rPr>
        <w:t xml:space="preserve">с екран и бутони </w:t>
      </w:r>
      <w:r w:rsidR="00E6674D" w:rsidRPr="001B7116">
        <w:rPr>
          <w:rFonts w:ascii="Arial" w:hAnsi="Arial" w:cs="Arial"/>
          <w:sz w:val="22"/>
          <w:szCs w:val="22"/>
          <w:lang w:val="bg-BG"/>
        </w:rPr>
        <w:t>– 2 бр.</w:t>
      </w:r>
      <w:r w:rsidR="00C82001" w:rsidRPr="001B7116">
        <w:rPr>
          <w:rFonts w:ascii="Arial" w:hAnsi="Arial" w:cs="Arial"/>
          <w:sz w:val="22"/>
          <w:szCs w:val="22"/>
          <w:lang w:val="bg-BG"/>
        </w:rPr>
        <w:t xml:space="preserve"> със свързване чрез съществуващ ел. кабел</w:t>
      </w:r>
      <w:r w:rsidR="00E6674D" w:rsidRPr="001B7116">
        <w:rPr>
          <w:rFonts w:ascii="Arial" w:hAnsi="Arial" w:cs="Arial"/>
          <w:sz w:val="22"/>
          <w:szCs w:val="22"/>
          <w:lang w:val="bg-BG"/>
        </w:rPr>
        <w:t>;</w:t>
      </w:r>
    </w:p>
    <w:p w14:paraId="5E1B802A" w14:textId="4ED7E7DA" w:rsidR="00C82001" w:rsidRPr="001B7116" w:rsidRDefault="000461EA" w:rsidP="00ED79B3">
      <w:pPr>
        <w:jc w:val="both"/>
        <w:rPr>
          <w:rFonts w:ascii="Arial" w:hAnsi="Arial" w:cs="Arial"/>
          <w:sz w:val="22"/>
          <w:szCs w:val="22"/>
          <w:lang w:val="bg-BG"/>
        </w:rPr>
      </w:pPr>
      <w:r w:rsidRPr="001B7116">
        <w:rPr>
          <w:rFonts w:ascii="Arial" w:hAnsi="Arial" w:cs="Arial"/>
          <w:sz w:val="22"/>
          <w:szCs w:val="22"/>
          <w:lang w:val="bg-BG"/>
        </w:rPr>
        <w:t xml:space="preserve">Оборудване: </w:t>
      </w:r>
      <w:r w:rsidR="004118A6" w:rsidRPr="001B7116">
        <w:rPr>
          <w:rFonts w:ascii="Arial" w:hAnsi="Arial" w:cs="Arial"/>
          <w:sz w:val="22"/>
          <w:szCs w:val="22"/>
          <w:lang w:val="bg-BG"/>
        </w:rPr>
        <w:t xml:space="preserve">сигнална </w:t>
      </w:r>
      <w:r w:rsidRPr="001B7116">
        <w:rPr>
          <w:rFonts w:ascii="Arial" w:hAnsi="Arial" w:cs="Arial"/>
          <w:sz w:val="22"/>
          <w:szCs w:val="22"/>
          <w:lang w:val="bg-BG"/>
        </w:rPr>
        <w:t>лампа</w:t>
      </w:r>
      <w:r w:rsidR="004118A6" w:rsidRPr="001B7116">
        <w:rPr>
          <w:rFonts w:ascii="Arial" w:hAnsi="Arial" w:cs="Arial"/>
          <w:sz w:val="22"/>
          <w:szCs w:val="22"/>
          <w:lang w:val="bg-BG"/>
        </w:rPr>
        <w:t xml:space="preserve"> (</w:t>
      </w:r>
      <w:r w:rsidR="004118A6" w:rsidRPr="001B7116">
        <w:rPr>
          <w:rFonts w:ascii="Arial" w:hAnsi="Arial" w:cs="Arial"/>
          <w:sz w:val="22"/>
          <w:szCs w:val="22"/>
          <w:lang w:val="en-US"/>
        </w:rPr>
        <w:t>LED</w:t>
      </w:r>
      <w:r w:rsidR="004118A6" w:rsidRPr="001B7116">
        <w:rPr>
          <w:rFonts w:ascii="Arial" w:hAnsi="Arial" w:cs="Arial"/>
          <w:sz w:val="22"/>
          <w:szCs w:val="22"/>
          <w:lang w:val="bg-BG"/>
        </w:rPr>
        <w:t>)</w:t>
      </w:r>
      <w:r w:rsidRPr="001B7116">
        <w:rPr>
          <w:rFonts w:ascii="Arial" w:hAnsi="Arial" w:cs="Arial"/>
          <w:sz w:val="22"/>
          <w:szCs w:val="22"/>
          <w:lang w:val="bg-BG"/>
        </w:rPr>
        <w:t xml:space="preserve">, </w:t>
      </w:r>
      <w:r w:rsidR="00FD31E7" w:rsidRPr="001B7116">
        <w:rPr>
          <w:rFonts w:ascii="Arial" w:hAnsi="Arial" w:cs="Arial"/>
          <w:sz w:val="22"/>
          <w:szCs w:val="22"/>
          <w:lang w:val="bg-BG"/>
        </w:rPr>
        <w:t>крайни изключватели</w:t>
      </w:r>
      <w:r w:rsidR="001C7DA7" w:rsidRPr="001B7116">
        <w:rPr>
          <w:rFonts w:ascii="Arial" w:hAnsi="Arial" w:cs="Arial"/>
          <w:sz w:val="22"/>
          <w:szCs w:val="22"/>
          <w:lang w:val="bg-BG"/>
        </w:rPr>
        <w:t xml:space="preserve"> (могат да бъдат електронни, като се настройват при монтажа и/или могат да бъдат механични)</w:t>
      </w:r>
      <w:r w:rsidR="00FD31E7" w:rsidRPr="001B7116">
        <w:rPr>
          <w:rFonts w:ascii="Arial" w:hAnsi="Arial" w:cs="Arial"/>
          <w:sz w:val="22"/>
          <w:szCs w:val="22"/>
          <w:lang w:val="bg-BG"/>
        </w:rPr>
        <w:t xml:space="preserve">, ел. брава, </w:t>
      </w:r>
      <w:r w:rsidRPr="001B7116">
        <w:rPr>
          <w:rFonts w:ascii="Arial" w:hAnsi="Arial" w:cs="Arial"/>
          <w:sz w:val="22"/>
          <w:szCs w:val="22"/>
          <w:lang w:val="bg-BG"/>
        </w:rPr>
        <w:t>захранващ кабел, двуканален дистанционен предавател, радио-приемник, монтажни</w:t>
      </w:r>
      <w:r w:rsidR="00511AA3" w:rsidRPr="001B7116">
        <w:rPr>
          <w:rFonts w:ascii="Arial" w:hAnsi="Arial" w:cs="Arial"/>
          <w:sz w:val="22"/>
          <w:szCs w:val="22"/>
          <w:lang w:val="bg-BG"/>
        </w:rPr>
        <w:t xml:space="preserve"> </w:t>
      </w:r>
      <w:r w:rsidRPr="001B7116">
        <w:rPr>
          <w:rFonts w:ascii="Arial" w:hAnsi="Arial" w:cs="Arial"/>
          <w:sz w:val="22"/>
          <w:szCs w:val="22"/>
          <w:lang w:val="bg-BG"/>
        </w:rPr>
        <w:t>планки и крепежни елементи</w:t>
      </w:r>
      <w:r w:rsidR="001C7DA7" w:rsidRPr="001B7116">
        <w:rPr>
          <w:rFonts w:ascii="Arial" w:hAnsi="Arial" w:cs="Arial"/>
          <w:sz w:val="22"/>
          <w:szCs w:val="22"/>
          <w:lang w:val="bg-BG"/>
        </w:rPr>
        <w:t xml:space="preserve"> – к-т.</w:t>
      </w:r>
    </w:p>
    <w:p w14:paraId="1C099D60" w14:textId="77777777" w:rsidR="00EC524F" w:rsidRPr="001B7116" w:rsidRDefault="00EC524F" w:rsidP="00EC52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4.1.2.</w:t>
      </w: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ab/>
        <w:t>Технически изисквания към маркировката</w:t>
      </w:r>
    </w:p>
    <w:p w14:paraId="3903AD5C" w14:textId="2605AE3B" w:rsidR="00EC524F" w:rsidRPr="001B7116" w:rsidRDefault="00EC524F" w:rsidP="00EC524F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-</w:t>
      </w:r>
      <w:r w:rsidR="00CE4BCE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не се изисква.</w:t>
      </w:r>
    </w:p>
    <w:p w14:paraId="5D1E6F26" w14:textId="77777777" w:rsidR="00EC524F" w:rsidRPr="001B7116" w:rsidRDefault="00EC524F" w:rsidP="00EC52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4.1.3.</w:t>
      </w: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ab/>
        <w:t>Технически изисквания към окомплектовка и опаковка</w:t>
      </w:r>
    </w:p>
    <w:p w14:paraId="739ADEA4" w14:textId="4A5BFE05" w:rsidR="00EC524F" w:rsidRPr="001B7116" w:rsidRDefault="00EC524F" w:rsidP="00EC524F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-</w:t>
      </w: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ab/>
        <w:t>Изисквания към опаковките</w:t>
      </w:r>
      <w:r w:rsidR="005E7955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: стоките да са </w:t>
      </w:r>
      <w:r w:rsidR="00CE4BCE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със стандартна </w:t>
      </w:r>
      <w:r w:rsidR="005E7955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фабричн</w:t>
      </w:r>
      <w:r w:rsidR="00CE4BCE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а опак</w:t>
      </w:r>
      <w:r w:rsidR="005E7955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о</w:t>
      </w:r>
      <w:r w:rsidR="00CE4BCE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вка.</w:t>
      </w:r>
      <w:r w:rsidR="005E7955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</w:p>
    <w:p w14:paraId="175C319E" w14:textId="1CE17C42" w:rsidR="00EC524F" w:rsidRPr="001B7116" w:rsidRDefault="00EC524F" w:rsidP="00EC524F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-</w:t>
      </w: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ab/>
        <w:t xml:space="preserve">Документация, представена с доставката – </w:t>
      </w:r>
      <w:r w:rsidR="00FE6C5B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Сертификат за </w:t>
      </w:r>
      <w:r w:rsidR="006440FA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съответствие</w:t>
      </w:r>
      <w:r w:rsidR="00FE6C5B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и/или </w:t>
      </w: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Декларация за произход</w:t>
      </w:r>
      <w:r w:rsidR="00FE6C5B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и/или </w:t>
      </w:r>
      <w:r w:rsidR="006440FA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друг съответен документ доказващ произход и технически характеристики </w:t>
      </w:r>
      <w:r w:rsidR="00D81C16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на доставените стоки</w:t>
      </w: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;</w:t>
      </w:r>
      <w:r w:rsidR="005E7955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4118A6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Инструкция за монтаж на български език със схема на свързване, </w:t>
      </w:r>
      <w:r w:rsidR="00E12D21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Гаранционна карта. </w:t>
      </w:r>
    </w:p>
    <w:p w14:paraId="4D054A30" w14:textId="77777777" w:rsidR="00EC524F" w:rsidRPr="001B7116" w:rsidRDefault="00EC524F" w:rsidP="00EC52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4.1.4.</w:t>
      </w: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ab/>
        <w:t>Технически изисквания към транспортирането</w:t>
      </w:r>
    </w:p>
    <w:p w14:paraId="09A0755C" w14:textId="6101CCAD" w:rsidR="00CE4BCE" w:rsidRPr="001B7116" w:rsidRDefault="00EC524F" w:rsidP="00CE4BC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-</w:t>
      </w: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ab/>
      </w:r>
      <w:r w:rsidR="00CE4BCE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Стоките </w:t>
      </w:r>
      <w:r w:rsidR="0054031F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се доставят с транспорт на Изпълнителя, като </w:t>
      </w:r>
      <w:r w:rsidR="00CE4BCE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са опаковани, така че при транспорт, товаро-разтоварни дейности и съхранение да не се наруши тяхната цялост и покритие.</w:t>
      </w:r>
    </w:p>
    <w:p w14:paraId="70A5E1C0" w14:textId="77777777" w:rsidR="00EC524F" w:rsidRPr="001B7116" w:rsidRDefault="00EC524F" w:rsidP="00EC52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4.1.5.</w:t>
      </w: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ab/>
        <w:t>Технически изисквания към обучение, монтаж и въвеждане в експлоатация</w:t>
      </w:r>
    </w:p>
    <w:p w14:paraId="7AC0BAC2" w14:textId="3B7A4B37" w:rsidR="00EC524F" w:rsidRPr="001B7116" w:rsidRDefault="00CE4BCE" w:rsidP="00EC524F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Стоките да са придружени с инструкция за монтаж, включително схеми и детайли. </w:t>
      </w:r>
    </w:p>
    <w:p w14:paraId="0C891849" w14:textId="5F4B0332" w:rsidR="009D263F" w:rsidRPr="009D263F" w:rsidRDefault="00EC524F" w:rsidP="00EC52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4.2</w:t>
      </w: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ab/>
        <w:t>Изисквания към доставените стоки за опазване на околната среда и климата</w:t>
      </w:r>
      <w:r w:rsidR="009D263F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 xml:space="preserve">.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Продуктите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да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бъдат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доставени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в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опаковки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,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осигуряващи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възможност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за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разделно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събиране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,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в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съответствие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с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действащата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на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територията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на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Р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България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система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за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разделно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събиране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на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отпадъци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от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9D263F" w:rsidRPr="009D263F">
        <w:rPr>
          <w:rFonts w:ascii="Arial" w:hAnsi="Arial" w:cs="Arial" w:hint="eastAsia"/>
          <w:bCs/>
          <w:color w:val="000000" w:themeColor="text1"/>
          <w:sz w:val="22"/>
          <w:szCs w:val="22"/>
          <w:lang w:val="bg-BG"/>
        </w:rPr>
        <w:t>опаковки</w:t>
      </w:r>
      <w:r w:rsidR="009D263F" w:rsidRPr="009D263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.</w:t>
      </w:r>
    </w:p>
    <w:p w14:paraId="1DD9E04B" w14:textId="44A86DCD" w:rsidR="00EC524F" w:rsidRPr="001B7116" w:rsidRDefault="00EC524F" w:rsidP="00EC52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4.3</w:t>
      </w: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ab/>
        <w:t>Изисквания към доставяните стоки за осигуряване на здравословни и безопасни условия на труд</w:t>
      </w:r>
      <w:r w:rsidR="00D05D67"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.</w:t>
      </w:r>
    </w:p>
    <w:p w14:paraId="4693C6F6" w14:textId="28390A4C" w:rsidR="00E22061" w:rsidRDefault="00E22061" w:rsidP="00EC524F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При изпълнение доставката на обекта, Възложителят е длъжен да осигурява условия за безопасна работа, съгласно изискванията на нормативните документи по здравословни и безопасни условия на труд и пожарната безопасност. Изпълнителят е длъжен да подпише с Възложителя допълнително споразумение за осигуряване на КОСЗБР, съгласно НАРЕДБА № 2 от 22.03.2004 г. за минималните изисквания за здравословни и безопасни условия на труд при извършване на строителни и монтажни работи, 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труд, както и по Закона за здравословни и безопасни условия на труд. </w:t>
      </w:r>
    </w:p>
    <w:p w14:paraId="6D0242D2" w14:textId="22057630" w:rsidR="00EC524F" w:rsidRPr="001B7116" w:rsidRDefault="00EC524F" w:rsidP="00EC52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4.4</w:t>
      </w: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ab/>
        <w:t>Гаранционен срок на доставените стоки и други гаранционни условия</w:t>
      </w:r>
    </w:p>
    <w:p w14:paraId="5BC9AC04" w14:textId="77777777" w:rsidR="00372E9B" w:rsidRDefault="00EC524F" w:rsidP="00EC524F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- гаранционен срок</w:t>
      </w:r>
      <w:r w:rsidR="00CE3A41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E12D21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60</w:t>
      </w:r>
      <w:r w:rsidR="00CE3A41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(</w:t>
      </w:r>
      <w:r w:rsidR="00E12D21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шестдесет</w:t>
      </w:r>
      <w:r w:rsidR="00CE3A41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) месеца, след подписване на приемо-предавателен протокол за доставката, без забележки</w:t>
      </w: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;</w:t>
      </w:r>
      <w:r w:rsidR="004862A5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</w:p>
    <w:p w14:paraId="0ACA72CB" w14:textId="7B20164D" w:rsidR="00EC524F" w:rsidRDefault="004862A5" w:rsidP="00EC524F">
      <w:pPr>
        <w:jc w:val="both"/>
        <w:rPr>
          <w:rFonts w:ascii="Arial" w:hAnsi="Arial" w:cs="Arial"/>
          <w:bCs/>
          <w:color w:val="000000" w:themeColor="text1"/>
          <w:sz w:val="22"/>
          <w:szCs w:val="22"/>
          <w:u w:val="single"/>
          <w:lang w:val="bg-BG"/>
        </w:rPr>
      </w:pPr>
      <w:r w:rsidRPr="00372E9B">
        <w:rPr>
          <w:rFonts w:ascii="Arial" w:hAnsi="Arial" w:cs="Arial"/>
          <w:bCs/>
          <w:color w:val="000000" w:themeColor="text1"/>
          <w:sz w:val="22"/>
          <w:szCs w:val="22"/>
          <w:u w:val="single"/>
          <w:lang w:val="bg-BG"/>
        </w:rPr>
        <w:t xml:space="preserve">Гаранцията на </w:t>
      </w:r>
      <w:r w:rsidR="001B7116" w:rsidRPr="00372E9B">
        <w:rPr>
          <w:rFonts w:ascii="Arial" w:hAnsi="Arial" w:cs="Arial"/>
          <w:bCs/>
          <w:color w:val="000000" w:themeColor="text1"/>
          <w:sz w:val="22"/>
          <w:szCs w:val="22"/>
          <w:u w:val="single"/>
          <w:lang w:val="bg-BG"/>
        </w:rPr>
        <w:t>Автоматиката комплект за електромеханично задвижване на радиална двукрила входна врата</w:t>
      </w:r>
      <w:r w:rsidRPr="00372E9B">
        <w:rPr>
          <w:rFonts w:ascii="Arial" w:hAnsi="Arial" w:cs="Arial"/>
          <w:bCs/>
          <w:color w:val="000000" w:themeColor="text1"/>
          <w:sz w:val="22"/>
          <w:szCs w:val="22"/>
          <w:u w:val="single"/>
          <w:lang w:val="bg-BG"/>
        </w:rPr>
        <w:t xml:space="preserve"> да важи при монтаж от </w:t>
      </w:r>
      <w:r w:rsidR="001B7116" w:rsidRPr="00372E9B">
        <w:rPr>
          <w:rFonts w:ascii="Arial" w:hAnsi="Arial" w:cs="Arial"/>
          <w:bCs/>
          <w:color w:val="000000" w:themeColor="text1"/>
          <w:sz w:val="22"/>
          <w:szCs w:val="22"/>
          <w:u w:val="single"/>
          <w:lang w:val="bg-BG"/>
        </w:rPr>
        <w:t>Възложителя</w:t>
      </w:r>
      <w:r w:rsidRPr="00372E9B">
        <w:rPr>
          <w:rFonts w:ascii="Arial" w:hAnsi="Arial" w:cs="Arial"/>
          <w:bCs/>
          <w:color w:val="000000" w:themeColor="text1"/>
          <w:sz w:val="22"/>
          <w:szCs w:val="22"/>
          <w:u w:val="single"/>
          <w:lang w:val="bg-BG"/>
        </w:rPr>
        <w:t>.</w:t>
      </w:r>
    </w:p>
    <w:p w14:paraId="190476A5" w14:textId="77777777" w:rsidR="00372E9B" w:rsidRPr="00372E9B" w:rsidRDefault="00372E9B" w:rsidP="00EC524F">
      <w:pPr>
        <w:jc w:val="both"/>
        <w:rPr>
          <w:rFonts w:ascii="Arial" w:hAnsi="Arial" w:cs="Arial"/>
          <w:bCs/>
          <w:color w:val="000000" w:themeColor="text1"/>
          <w:sz w:val="22"/>
          <w:szCs w:val="22"/>
          <w:u w:val="single"/>
          <w:lang w:val="bg-BG"/>
        </w:rPr>
      </w:pPr>
    </w:p>
    <w:p w14:paraId="606DFF3C" w14:textId="77777777" w:rsidR="00EC524F" w:rsidRPr="001B7116" w:rsidRDefault="00EC524F" w:rsidP="00EC52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5.</w:t>
      </w: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ab/>
        <w:t>УСЛОВИЯ ЗА ИЗПЪЛНЕНИЕ НА ПОРЪЧКАТА</w:t>
      </w:r>
    </w:p>
    <w:p w14:paraId="76E592C3" w14:textId="77777777" w:rsidR="00EC524F" w:rsidRPr="001B7116" w:rsidRDefault="00EC524F" w:rsidP="00EC52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5.1</w:t>
      </w: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ab/>
        <w:t>Срок, място и условия за доставка</w:t>
      </w:r>
    </w:p>
    <w:p w14:paraId="632872CD" w14:textId="3DBC418E" w:rsidR="0054031F" w:rsidRPr="001B7116" w:rsidRDefault="0054031F" w:rsidP="00EC524F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Срок за изпълнение: до </w:t>
      </w:r>
      <w:r w:rsidR="00A75785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20</w:t>
      </w: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(</w:t>
      </w:r>
      <w:r w:rsidR="00A75785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два</w:t>
      </w:r>
      <w:r w:rsidR="001B2A4A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десет</w:t>
      </w: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) календарни дни, след </w:t>
      </w:r>
      <w:r w:rsidR="00A75785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получаване на Възлагателно писмо или </w:t>
      </w: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сключване на договор. </w:t>
      </w:r>
    </w:p>
    <w:p w14:paraId="603C273E" w14:textId="2E3972BD" w:rsidR="00EC524F" w:rsidRPr="001B7116" w:rsidRDefault="0054031F" w:rsidP="00EC524F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Място на доставка: </w:t>
      </w:r>
      <w:r w:rsidR="00CE3A41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гр. </w:t>
      </w:r>
      <w:r w:rsidR="00A75785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Пловдив</w:t>
      </w:r>
      <w:r w:rsidR="00CE3A41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, </w:t>
      </w:r>
      <w:r w:rsidR="00A75785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ул. „Васил Левски“ 244, НЕК ЕАД, Предприятие </w:t>
      </w:r>
      <w:r w:rsidR="00CE3A41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ВЕЦ</w:t>
      </w:r>
      <w:r w:rsidR="00A75785"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.</w:t>
      </w:r>
    </w:p>
    <w:p w14:paraId="4A33E7BD" w14:textId="77777777" w:rsidR="00EC524F" w:rsidRPr="001B7116" w:rsidRDefault="00EC524F" w:rsidP="00EC52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5.2</w:t>
      </w: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ab/>
        <w:t>Контрол на доставка при получаването и</w:t>
      </w:r>
    </w:p>
    <w:p w14:paraId="50A141AF" w14:textId="7B3162C0" w:rsidR="00CE3A41" w:rsidRPr="001B7116" w:rsidRDefault="00CE3A41" w:rsidP="00CE3A4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1B7116">
        <w:rPr>
          <w:rFonts w:ascii="Arial" w:hAnsi="Arial" w:cs="Arial"/>
          <w:sz w:val="22"/>
          <w:szCs w:val="22"/>
          <w:lang w:val="bg-BG"/>
        </w:rPr>
        <w:t>Приемането на стоките ще се извършва с входящ контрол, съгласно</w:t>
      </w:r>
      <w:r w:rsidRPr="001B7116"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 w:rsidRPr="001B7116">
        <w:rPr>
          <w:rFonts w:ascii="Arial" w:hAnsi="Arial" w:cs="Arial"/>
          <w:sz w:val="22"/>
          <w:szCs w:val="22"/>
          <w:lang w:val="bg-BG"/>
        </w:rPr>
        <w:t xml:space="preserve">Класификатора за входящ контрол на стоки и материали в деня на доставката им в присъствие на представител на изпълнителя/доставчика. След извършване на входящ контрол на стоки и материали се подписва протокол за входящ контрол на доставката. Към протокола се прилагат валидни: сертификат за качество, </w:t>
      </w:r>
      <w:r w:rsidRPr="001B7116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декларация за произход на доставените стоки</w:t>
      </w:r>
      <w:r w:rsidRPr="001B7116">
        <w:rPr>
          <w:rFonts w:ascii="Arial" w:hAnsi="Arial" w:cs="Arial"/>
          <w:sz w:val="22"/>
          <w:szCs w:val="22"/>
          <w:lang w:val="bg-BG"/>
        </w:rPr>
        <w:t xml:space="preserve">, </w:t>
      </w:r>
      <w:r w:rsidR="008D2094" w:rsidRPr="001B7116">
        <w:rPr>
          <w:rFonts w:ascii="Arial" w:hAnsi="Arial" w:cs="Arial"/>
          <w:sz w:val="22"/>
          <w:szCs w:val="22"/>
          <w:lang w:val="bg-BG"/>
        </w:rPr>
        <w:t xml:space="preserve">гаранционна карта, </w:t>
      </w:r>
      <w:r w:rsidRPr="001B7116">
        <w:rPr>
          <w:rFonts w:ascii="Arial" w:hAnsi="Arial" w:cs="Arial"/>
          <w:sz w:val="22"/>
          <w:szCs w:val="22"/>
          <w:lang w:val="bg-BG"/>
        </w:rPr>
        <w:t>където е приложимо.</w:t>
      </w:r>
    </w:p>
    <w:p w14:paraId="6F9C5EE4" w14:textId="4FCB1501" w:rsidR="00CE3A41" w:rsidRDefault="00EC524F" w:rsidP="001B7116">
      <w:pPr>
        <w:jc w:val="both"/>
        <w:rPr>
          <w:rFonts w:ascii="Arial" w:hAnsi="Arial" w:cs="Arial"/>
          <w:sz w:val="22"/>
          <w:szCs w:val="22"/>
        </w:rPr>
      </w:pP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5.3</w:t>
      </w: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ab/>
        <w:t>Други изисквания</w:t>
      </w:r>
      <w:r w:rsid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 xml:space="preserve">: </w:t>
      </w:r>
      <w:proofErr w:type="spellStart"/>
      <w:r w:rsidR="00CE3A41" w:rsidRPr="001B7116">
        <w:rPr>
          <w:rFonts w:ascii="Arial" w:hAnsi="Arial" w:cs="Arial"/>
          <w:sz w:val="22"/>
          <w:szCs w:val="22"/>
        </w:rPr>
        <w:t>Да</w:t>
      </w:r>
      <w:proofErr w:type="spellEnd"/>
      <w:r w:rsidR="00CE3A41" w:rsidRPr="001B71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3A41" w:rsidRPr="001B7116">
        <w:rPr>
          <w:rFonts w:ascii="Arial" w:hAnsi="Arial" w:cs="Arial"/>
          <w:sz w:val="22"/>
          <w:szCs w:val="22"/>
        </w:rPr>
        <w:t>спазва</w:t>
      </w:r>
      <w:proofErr w:type="spellEnd"/>
      <w:r w:rsidR="00CE3A41" w:rsidRPr="001B71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3A41" w:rsidRPr="001B7116">
        <w:rPr>
          <w:rFonts w:ascii="Arial" w:hAnsi="Arial" w:cs="Arial"/>
          <w:sz w:val="22"/>
          <w:szCs w:val="22"/>
        </w:rPr>
        <w:t>установеният</w:t>
      </w:r>
      <w:proofErr w:type="spellEnd"/>
      <w:r w:rsidR="00CE3A41" w:rsidRPr="001B71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3A41" w:rsidRPr="001B7116">
        <w:rPr>
          <w:rFonts w:ascii="Arial" w:hAnsi="Arial" w:cs="Arial"/>
          <w:sz w:val="22"/>
          <w:szCs w:val="22"/>
        </w:rPr>
        <w:t>от</w:t>
      </w:r>
      <w:proofErr w:type="spellEnd"/>
      <w:r w:rsidR="00CE3A41" w:rsidRPr="001B71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3A41" w:rsidRPr="001B7116">
        <w:rPr>
          <w:rFonts w:ascii="Arial" w:hAnsi="Arial" w:cs="Arial"/>
          <w:sz w:val="22"/>
          <w:szCs w:val="22"/>
        </w:rPr>
        <w:t>Възложителя</w:t>
      </w:r>
      <w:proofErr w:type="spellEnd"/>
      <w:r w:rsidR="00CE3A41" w:rsidRPr="001B71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3A41" w:rsidRPr="001B7116">
        <w:rPr>
          <w:rFonts w:ascii="Arial" w:hAnsi="Arial" w:cs="Arial"/>
          <w:sz w:val="22"/>
          <w:szCs w:val="22"/>
        </w:rPr>
        <w:t>ред</w:t>
      </w:r>
      <w:proofErr w:type="spellEnd"/>
      <w:r w:rsidR="00CE3A41" w:rsidRPr="001B7116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="00CE3A41" w:rsidRPr="001B7116">
        <w:rPr>
          <w:rFonts w:ascii="Arial" w:hAnsi="Arial" w:cs="Arial"/>
          <w:sz w:val="22"/>
          <w:szCs w:val="22"/>
        </w:rPr>
        <w:t>влизане</w:t>
      </w:r>
      <w:proofErr w:type="spellEnd"/>
      <w:r w:rsidR="00CE3A41" w:rsidRPr="001B711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E3A41" w:rsidRPr="001B7116">
        <w:rPr>
          <w:rFonts w:ascii="Arial" w:hAnsi="Arial" w:cs="Arial"/>
          <w:sz w:val="22"/>
          <w:szCs w:val="22"/>
        </w:rPr>
        <w:t>движение</w:t>
      </w:r>
      <w:proofErr w:type="spellEnd"/>
      <w:r w:rsidR="00CE3A41" w:rsidRPr="001B7116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CE3A41" w:rsidRPr="001B7116">
        <w:rPr>
          <w:rFonts w:ascii="Arial" w:hAnsi="Arial" w:cs="Arial"/>
          <w:sz w:val="22"/>
          <w:szCs w:val="22"/>
        </w:rPr>
        <w:t>района</w:t>
      </w:r>
      <w:proofErr w:type="spellEnd"/>
      <w:r w:rsidR="00CE3A41" w:rsidRPr="001B711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E3A41" w:rsidRPr="001B7116">
        <w:rPr>
          <w:rFonts w:ascii="Arial" w:hAnsi="Arial" w:cs="Arial"/>
          <w:sz w:val="22"/>
          <w:szCs w:val="22"/>
        </w:rPr>
        <w:t>напускане</w:t>
      </w:r>
      <w:proofErr w:type="spellEnd"/>
      <w:r w:rsidR="00CE3A41" w:rsidRPr="001B7116">
        <w:rPr>
          <w:rFonts w:ascii="Arial" w:hAnsi="Arial" w:cs="Arial"/>
          <w:sz w:val="22"/>
          <w:szCs w:val="22"/>
        </w:rPr>
        <w:t>.</w:t>
      </w:r>
    </w:p>
    <w:p w14:paraId="3CF1A925" w14:textId="77777777" w:rsidR="00372E9B" w:rsidRPr="001B7116" w:rsidRDefault="00372E9B" w:rsidP="001B7116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bg-BG"/>
        </w:rPr>
      </w:pPr>
    </w:p>
    <w:p w14:paraId="659C2693" w14:textId="1B36369E" w:rsidR="00EC524F" w:rsidRPr="001B7116" w:rsidRDefault="00EC524F" w:rsidP="00EC52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bg-BG"/>
        </w:rPr>
      </w:pP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>6.</w:t>
      </w:r>
      <w:r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ab/>
        <w:t>ПРИЛОЖЕНИ</w:t>
      </w:r>
      <w:r w:rsidR="001C7DA7" w:rsidRPr="001B7116">
        <w:rPr>
          <w:rFonts w:ascii="Arial" w:hAnsi="Arial" w:cs="Arial"/>
          <w:b/>
          <w:color w:val="000000" w:themeColor="text1"/>
          <w:sz w:val="22"/>
          <w:szCs w:val="22"/>
          <w:lang w:val="bg-BG"/>
        </w:rPr>
        <w:t xml:space="preserve">Е: </w:t>
      </w:r>
    </w:p>
    <w:p w14:paraId="06835B1E" w14:textId="5B48565B" w:rsidR="00372E9B" w:rsidRDefault="00372E9B" w:rsidP="001C7DA7">
      <w:pPr>
        <w:pStyle w:val="a5"/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0125C6AA" w14:textId="77777777" w:rsidR="00372E9B" w:rsidRDefault="00372E9B" w:rsidP="001C7DA7">
      <w:pPr>
        <w:pStyle w:val="a5"/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6D0981E6" w14:textId="1DF2CBDB" w:rsidR="001C7DA7" w:rsidRPr="001B7116" w:rsidRDefault="001C7DA7" w:rsidP="001C7DA7">
      <w:pPr>
        <w:pStyle w:val="a5"/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B7116">
        <w:rPr>
          <w:rFonts w:ascii="Arial" w:hAnsi="Arial" w:cs="Arial"/>
          <w:b/>
          <w:sz w:val="22"/>
          <w:szCs w:val="22"/>
          <w:lang w:val="bg-BG"/>
        </w:rPr>
        <w:t>КОЛИЧЕСТВЕНА  СМЕТКА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6666"/>
        <w:gridCol w:w="850"/>
        <w:gridCol w:w="992"/>
      </w:tblGrid>
      <w:tr w:rsidR="001C7DA7" w:rsidRPr="001B7116" w14:paraId="3A1D61D3" w14:textId="77777777" w:rsidTr="00144104">
        <w:tc>
          <w:tcPr>
            <w:tcW w:w="842" w:type="dxa"/>
            <w:vAlign w:val="center"/>
          </w:tcPr>
          <w:p w14:paraId="2E5401CF" w14:textId="77777777" w:rsidR="001C7DA7" w:rsidRPr="001B7116" w:rsidRDefault="001C7DA7" w:rsidP="0014410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№</w:t>
            </w:r>
          </w:p>
        </w:tc>
        <w:tc>
          <w:tcPr>
            <w:tcW w:w="6666" w:type="dxa"/>
            <w:vAlign w:val="center"/>
          </w:tcPr>
          <w:p w14:paraId="67D61C44" w14:textId="77777777" w:rsidR="001C7DA7" w:rsidRPr="001B7116" w:rsidRDefault="001C7DA7" w:rsidP="0014410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Видове работи</w:t>
            </w:r>
          </w:p>
        </w:tc>
        <w:tc>
          <w:tcPr>
            <w:tcW w:w="850" w:type="dxa"/>
            <w:vAlign w:val="center"/>
          </w:tcPr>
          <w:p w14:paraId="1C075424" w14:textId="77777777" w:rsidR="001C7DA7" w:rsidRPr="001B7116" w:rsidRDefault="001C7DA7" w:rsidP="0014410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М-</w:t>
            </w:r>
            <w:proofErr w:type="spellStart"/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ка</w:t>
            </w:r>
            <w:proofErr w:type="spellEnd"/>
          </w:p>
        </w:tc>
        <w:tc>
          <w:tcPr>
            <w:tcW w:w="992" w:type="dxa"/>
            <w:vAlign w:val="center"/>
          </w:tcPr>
          <w:p w14:paraId="6033B115" w14:textId="77777777" w:rsidR="001C7DA7" w:rsidRPr="001B7116" w:rsidRDefault="001C7DA7" w:rsidP="0014410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К-во</w:t>
            </w:r>
          </w:p>
        </w:tc>
      </w:tr>
      <w:tr w:rsidR="001C7DA7" w:rsidRPr="001B7116" w14:paraId="3A0C5C6F" w14:textId="77777777" w:rsidTr="00144104">
        <w:tc>
          <w:tcPr>
            <w:tcW w:w="842" w:type="dxa"/>
            <w:vAlign w:val="center"/>
          </w:tcPr>
          <w:p w14:paraId="143EA469" w14:textId="77777777" w:rsidR="001C7DA7" w:rsidRPr="001B7116" w:rsidRDefault="001C7DA7" w:rsidP="0014410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1.</w:t>
            </w:r>
          </w:p>
        </w:tc>
        <w:tc>
          <w:tcPr>
            <w:tcW w:w="6666" w:type="dxa"/>
            <w:vAlign w:val="center"/>
          </w:tcPr>
          <w:p w14:paraId="423611EF" w14:textId="5FADB7A0" w:rsidR="001C7DA7" w:rsidRPr="001B7116" w:rsidRDefault="00095D97" w:rsidP="00144104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sz w:val="22"/>
                <w:szCs w:val="22"/>
                <w:lang w:val="bg-BG"/>
              </w:rPr>
              <w:t>Доставка на автоматика комплект за електромеханично задвижване и оборудване за задвижване на радиална двукрила входна врата, с характеристики и комплектност подробно описани в т. 4 от настоящото техническо задание.</w:t>
            </w:r>
          </w:p>
        </w:tc>
        <w:tc>
          <w:tcPr>
            <w:tcW w:w="850" w:type="dxa"/>
            <w:vAlign w:val="center"/>
          </w:tcPr>
          <w:p w14:paraId="2F5AC3BC" w14:textId="77777777" w:rsidR="001C7DA7" w:rsidRPr="001B7116" w:rsidRDefault="001C7DA7" w:rsidP="001441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 xml:space="preserve">бр. </w:t>
            </w:r>
          </w:p>
        </w:tc>
        <w:tc>
          <w:tcPr>
            <w:tcW w:w="992" w:type="dxa"/>
            <w:vAlign w:val="center"/>
          </w:tcPr>
          <w:p w14:paraId="4813C8D5" w14:textId="0602C830" w:rsidR="001C7DA7" w:rsidRPr="001B7116" w:rsidRDefault="00095D97" w:rsidP="001441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</w:pPr>
            <w:r w:rsidRPr="001B7116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1</w:t>
            </w:r>
            <w:r w:rsidR="001C7DA7" w:rsidRPr="001B7116">
              <w:rPr>
                <w:rFonts w:ascii="Arial" w:hAnsi="Arial" w:cs="Arial"/>
                <w:color w:val="000000"/>
                <w:sz w:val="22"/>
                <w:szCs w:val="22"/>
                <w:lang w:val="bg-BG"/>
              </w:rPr>
              <w:t>,00</w:t>
            </w:r>
          </w:p>
        </w:tc>
      </w:tr>
    </w:tbl>
    <w:p w14:paraId="77F731D1" w14:textId="0557D24B" w:rsidR="000F2F49" w:rsidRPr="001B7116" w:rsidRDefault="000F2F49" w:rsidP="00C571A3">
      <w:pPr>
        <w:rPr>
          <w:rFonts w:ascii="Arial" w:hAnsi="Arial" w:cs="Arial"/>
          <w:sz w:val="22"/>
          <w:szCs w:val="22"/>
          <w:lang w:val="bg-BG"/>
        </w:rPr>
      </w:pPr>
    </w:p>
    <w:p w14:paraId="74F6188E" w14:textId="6A869739" w:rsidR="00032360" w:rsidRPr="00372E9B" w:rsidRDefault="00032360" w:rsidP="007E0C7B">
      <w:pPr>
        <w:pStyle w:val="a3"/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</w:p>
    <w:sectPr w:rsidR="00032360" w:rsidRPr="00372E9B" w:rsidSect="00372E9B">
      <w:footerReference w:type="default" r:id="rId10"/>
      <w:pgSz w:w="11906" w:h="16838"/>
      <w:pgMar w:top="851" w:right="991" w:bottom="284" w:left="1418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31F4" w14:textId="77777777" w:rsidR="00DA7647" w:rsidRDefault="00DA7647" w:rsidP="00D253BB">
      <w:r>
        <w:separator/>
      </w:r>
    </w:p>
  </w:endnote>
  <w:endnote w:type="continuationSeparator" w:id="0">
    <w:p w14:paraId="01A81303" w14:textId="77777777" w:rsidR="00DA7647" w:rsidRDefault="00DA7647" w:rsidP="00D2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C549" w14:textId="660D40CB" w:rsidR="006F1C09" w:rsidRPr="00B00CC4" w:rsidRDefault="006F1C09">
    <w:pPr>
      <w:pStyle w:val="a7"/>
      <w:jc w:val="right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_______________________________________________________________________________</w:t>
    </w:r>
  </w:p>
  <w:sdt>
    <w:sdtPr>
      <w:rPr>
        <w:rFonts w:ascii="Arial" w:hAnsi="Arial" w:cs="Arial"/>
        <w:i/>
        <w:sz w:val="20"/>
        <w:lang w:val="bg-BG"/>
      </w:rPr>
      <w:id w:val="-1057467057"/>
      <w:docPartObj>
        <w:docPartGallery w:val="Page Numbers (Bottom of Page)"/>
        <w:docPartUnique/>
      </w:docPartObj>
    </w:sdtPr>
    <w:sdtEndPr>
      <w:rPr>
        <w:lang w:val="en-GB"/>
      </w:rPr>
    </w:sdtEndPr>
    <w:sdtContent>
      <w:sdt>
        <w:sdtPr>
          <w:rPr>
            <w:rFonts w:ascii="Arial" w:hAnsi="Arial" w:cs="Arial"/>
            <w:i/>
            <w:sz w:val="20"/>
            <w:lang w:val="bg-BG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lang w:val="en-GB"/>
          </w:rPr>
        </w:sdtEndPr>
        <w:sdtContent>
          <w:p w14:paraId="7ED17E81" w14:textId="076CA622" w:rsidR="006F1C09" w:rsidRPr="001F2391" w:rsidRDefault="00802EB4" w:rsidP="00B00CC4">
            <w:pPr>
              <w:pStyle w:val="a7"/>
              <w:ind w:left="142"/>
              <w:rPr>
                <w:rFonts w:ascii="Arial" w:hAnsi="Arial" w:cs="Arial"/>
                <w:i/>
                <w:sz w:val="20"/>
              </w:rPr>
            </w:pPr>
            <w:r w:rsidRPr="00802EB4">
              <w:rPr>
                <w:rFonts w:ascii="Arial" w:hAnsi="Arial" w:cs="Arial" w:hint="eastAsia"/>
                <w:i/>
                <w:sz w:val="20"/>
                <w:lang w:val="bg-BG"/>
              </w:rPr>
              <w:t>ВЕЦ</w:t>
            </w:r>
            <w:r w:rsidRPr="00802EB4">
              <w:rPr>
                <w:rFonts w:ascii="Arial" w:hAnsi="Arial" w:cs="Arial"/>
                <w:i/>
                <w:sz w:val="20"/>
                <w:lang w:val="bg-BG"/>
              </w:rPr>
              <w:t xml:space="preserve"> „</w:t>
            </w:r>
            <w:r w:rsidRPr="00802EB4">
              <w:rPr>
                <w:rFonts w:ascii="Arial" w:hAnsi="Arial" w:cs="Arial" w:hint="eastAsia"/>
                <w:i/>
                <w:sz w:val="20"/>
                <w:lang w:val="bg-BG"/>
              </w:rPr>
              <w:t>Бял</w:t>
            </w:r>
            <w:r w:rsidRPr="00802EB4"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 w:rsidRPr="00802EB4">
              <w:rPr>
                <w:rFonts w:ascii="Arial" w:hAnsi="Arial" w:cs="Arial" w:hint="eastAsia"/>
                <w:i/>
                <w:sz w:val="20"/>
                <w:lang w:val="bg-BG"/>
              </w:rPr>
              <w:t>извор</w:t>
            </w:r>
            <w:r w:rsidRPr="00802EB4">
              <w:rPr>
                <w:rFonts w:ascii="Arial" w:hAnsi="Arial" w:cs="Arial"/>
                <w:i/>
                <w:sz w:val="20"/>
                <w:lang w:val="bg-BG"/>
              </w:rPr>
              <w:t xml:space="preserve">“ - </w:t>
            </w:r>
            <w:r w:rsidRPr="00802EB4">
              <w:rPr>
                <w:rFonts w:ascii="Arial" w:hAnsi="Arial" w:cs="Arial" w:hint="eastAsia"/>
                <w:i/>
                <w:sz w:val="20"/>
                <w:lang w:val="bg-BG"/>
              </w:rPr>
              <w:t>Доставка</w:t>
            </w:r>
            <w:r w:rsidRPr="00802EB4"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 w:rsidRPr="00802EB4">
              <w:rPr>
                <w:rFonts w:ascii="Arial" w:hAnsi="Arial" w:cs="Arial" w:hint="eastAsia"/>
                <w:i/>
                <w:sz w:val="20"/>
                <w:lang w:val="bg-BG"/>
              </w:rPr>
              <w:t>на</w:t>
            </w:r>
            <w:r w:rsidRPr="00802EB4"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 w:rsidRPr="00802EB4">
              <w:rPr>
                <w:rFonts w:ascii="Arial" w:hAnsi="Arial" w:cs="Arial" w:hint="eastAsia"/>
                <w:i/>
                <w:sz w:val="20"/>
                <w:lang w:val="bg-BG"/>
              </w:rPr>
              <w:t>електромеханично</w:t>
            </w:r>
            <w:r w:rsidRPr="00802EB4"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 w:rsidRPr="00802EB4">
              <w:rPr>
                <w:rFonts w:ascii="Arial" w:hAnsi="Arial" w:cs="Arial" w:hint="eastAsia"/>
                <w:i/>
                <w:sz w:val="20"/>
                <w:lang w:val="bg-BG"/>
              </w:rPr>
              <w:t>оборудване</w:t>
            </w:r>
            <w:r w:rsidRPr="00802EB4"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 w:rsidRPr="00802EB4">
              <w:rPr>
                <w:rFonts w:ascii="Arial" w:hAnsi="Arial" w:cs="Arial" w:hint="eastAsia"/>
                <w:i/>
                <w:sz w:val="20"/>
                <w:lang w:val="bg-BG"/>
              </w:rPr>
              <w:t>за</w:t>
            </w:r>
            <w:r w:rsidRPr="00802EB4"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 w:rsidRPr="00802EB4">
              <w:rPr>
                <w:rFonts w:ascii="Arial" w:hAnsi="Arial" w:cs="Arial" w:hint="eastAsia"/>
                <w:i/>
                <w:sz w:val="20"/>
                <w:lang w:val="bg-BG"/>
              </w:rPr>
              <w:t>метална</w:t>
            </w:r>
            <w:r w:rsidRPr="00802EB4">
              <w:rPr>
                <w:rFonts w:ascii="Arial" w:hAnsi="Arial" w:cs="Arial"/>
                <w:i/>
                <w:sz w:val="20"/>
                <w:lang w:val="bg-BG"/>
              </w:rPr>
              <w:t xml:space="preserve"> </w:t>
            </w:r>
            <w:r w:rsidRPr="00802EB4">
              <w:rPr>
                <w:rFonts w:ascii="Arial" w:hAnsi="Arial" w:cs="Arial" w:hint="eastAsia"/>
                <w:i/>
                <w:sz w:val="20"/>
                <w:lang w:val="bg-BG"/>
              </w:rPr>
              <w:t>врата</w:t>
            </w:r>
            <w:r w:rsidRPr="00802EB4">
              <w:rPr>
                <w:rFonts w:ascii="Arial" w:hAnsi="Arial" w:cs="Arial"/>
                <w:i/>
                <w:sz w:val="20"/>
                <w:lang w:val="bg-BG"/>
              </w:rPr>
              <w:t>“</w:t>
            </w:r>
            <w:r w:rsidR="005452D7">
              <w:rPr>
                <w:rFonts w:ascii="Arial" w:hAnsi="Arial" w:cs="Arial"/>
                <w:i/>
                <w:sz w:val="20"/>
                <w:lang w:val="bg-BG"/>
              </w:rPr>
              <w:t xml:space="preserve">      </w:t>
            </w:r>
            <w:r w:rsidR="006F1C09" w:rsidRPr="001F2391">
              <w:rPr>
                <w:rFonts w:ascii="Arial" w:hAnsi="Arial" w:cs="Arial"/>
                <w:i/>
                <w:sz w:val="20"/>
                <w:lang w:val="bg-BG"/>
              </w:rPr>
              <w:t>с</w:t>
            </w:r>
            <w:r w:rsidR="006F1C09" w:rsidRPr="001F2391">
              <w:rPr>
                <w:rFonts w:ascii="Arial" w:hAnsi="Arial" w:cs="Arial"/>
                <w:i/>
                <w:sz w:val="20"/>
              </w:rPr>
              <w:t>т</w:t>
            </w:r>
            <w:r w:rsidR="006F1C09" w:rsidRPr="001F2391">
              <w:rPr>
                <w:rFonts w:ascii="Arial" w:hAnsi="Arial" w:cs="Arial"/>
                <w:i/>
                <w:sz w:val="20"/>
                <w:lang w:val="bg-BG"/>
              </w:rPr>
              <w:t>р.</w:t>
            </w:r>
            <w:r w:rsidR="006F1C09" w:rsidRPr="001F2391">
              <w:rPr>
                <w:rFonts w:ascii="Arial" w:hAnsi="Arial" w:cs="Arial"/>
                <w:i/>
                <w:sz w:val="20"/>
              </w:rPr>
              <w:t xml:space="preserve"> </w:t>
            </w:r>
            <w:r w:rsidR="006F1C09" w:rsidRPr="001F2391">
              <w:rPr>
                <w:rFonts w:ascii="Arial" w:hAnsi="Arial" w:cs="Arial"/>
                <w:i/>
                <w:sz w:val="20"/>
              </w:rPr>
              <w:fldChar w:fldCharType="begin"/>
            </w:r>
            <w:r w:rsidR="006F1C09" w:rsidRPr="001F2391">
              <w:rPr>
                <w:rFonts w:ascii="Arial" w:hAnsi="Arial" w:cs="Arial"/>
                <w:i/>
                <w:sz w:val="20"/>
              </w:rPr>
              <w:instrText>PAGE</w:instrText>
            </w:r>
            <w:r w:rsidR="006F1C09" w:rsidRPr="001F2391">
              <w:rPr>
                <w:rFonts w:ascii="Arial" w:hAnsi="Arial" w:cs="Arial"/>
                <w:i/>
                <w:sz w:val="20"/>
              </w:rPr>
              <w:fldChar w:fldCharType="separate"/>
            </w:r>
            <w:r w:rsidR="006F1C09" w:rsidRPr="001F2391">
              <w:rPr>
                <w:rFonts w:ascii="Arial" w:hAnsi="Arial" w:cs="Arial"/>
                <w:i/>
                <w:sz w:val="20"/>
              </w:rPr>
              <w:t>2</w:t>
            </w:r>
            <w:r w:rsidR="006F1C09" w:rsidRPr="001F2391">
              <w:rPr>
                <w:rFonts w:ascii="Arial" w:hAnsi="Arial" w:cs="Arial"/>
                <w:i/>
                <w:sz w:val="20"/>
              </w:rPr>
              <w:fldChar w:fldCharType="end"/>
            </w:r>
            <w:r w:rsidR="006F1C09" w:rsidRPr="001F239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6F1C09" w:rsidRPr="001F2391">
              <w:rPr>
                <w:rFonts w:ascii="Arial" w:hAnsi="Arial" w:cs="Arial"/>
                <w:i/>
                <w:sz w:val="20"/>
              </w:rPr>
              <w:t>от</w:t>
            </w:r>
            <w:proofErr w:type="spellEnd"/>
            <w:r w:rsidR="006F1C09" w:rsidRPr="001F2391">
              <w:rPr>
                <w:rFonts w:ascii="Arial" w:hAnsi="Arial" w:cs="Arial"/>
                <w:i/>
                <w:sz w:val="20"/>
              </w:rPr>
              <w:t xml:space="preserve"> </w:t>
            </w:r>
            <w:r w:rsidR="006F1C09" w:rsidRPr="001F2391">
              <w:rPr>
                <w:rFonts w:ascii="Arial" w:hAnsi="Arial" w:cs="Arial"/>
                <w:i/>
                <w:sz w:val="20"/>
              </w:rPr>
              <w:fldChar w:fldCharType="begin"/>
            </w:r>
            <w:r w:rsidR="006F1C09" w:rsidRPr="001F2391">
              <w:rPr>
                <w:rFonts w:ascii="Arial" w:hAnsi="Arial" w:cs="Arial"/>
                <w:i/>
                <w:sz w:val="20"/>
              </w:rPr>
              <w:instrText>NUMPAGES</w:instrText>
            </w:r>
            <w:r w:rsidR="006F1C09" w:rsidRPr="001F2391">
              <w:rPr>
                <w:rFonts w:ascii="Arial" w:hAnsi="Arial" w:cs="Arial"/>
                <w:i/>
                <w:sz w:val="20"/>
              </w:rPr>
              <w:fldChar w:fldCharType="separate"/>
            </w:r>
            <w:r w:rsidR="006F1C09" w:rsidRPr="001F2391">
              <w:rPr>
                <w:rFonts w:ascii="Arial" w:hAnsi="Arial" w:cs="Arial"/>
                <w:i/>
                <w:sz w:val="20"/>
              </w:rPr>
              <w:t>2</w:t>
            </w:r>
            <w:r w:rsidR="006F1C09" w:rsidRPr="001F2391">
              <w:rPr>
                <w:rFonts w:ascii="Arial" w:hAnsi="Arial" w:cs="Arial"/>
                <w:i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C8C0" w14:textId="77777777" w:rsidR="00DA7647" w:rsidRDefault="00DA7647" w:rsidP="00D253BB">
      <w:r>
        <w:separator/>
      </w:r>
    </w:p>
  </w:footnote>
  <w:footnote w:type="continuationSeparator" w:id="0">
    <w:p w14:paraId="37678524" w14:textId="77777777" w:rsidR="00DA7647" w:rsidRDefault="00DA7647" w:rsidP="00D2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2DF"/>
    <w:multiLevelType w:val="hybridMultilevel"/>
    <w:tmpl w:val="79485208"/>
    <w:lvl w:ilvl="0" w:tplc="F61421C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C4572"/>
    <w:multiLevelType w:val="multilevel"/>
    <w:tmpl w:val="E1FAB04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3754C5"/>
    <w:multiLevelType w:val="hybridMultilevel"/>
    <w:tmpl w:val="BDAC0912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2E54E7"/>
    <w:multiLevelType w:val="hybridMultilevel"/>
    <w:tmpl w:val="E8128D76"/>
    <w:lvl w:ilvl="0" w:tplc="D64A6E1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906BB"/>
    <w:multiLevelType w:val="hybridMultilevel"/>
    <w:tmpl w:val="C09CBB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4356"/>
    <w:multiLevelType w:val="hybridMultilevel"/>
    <w:tmpl w:val="DE70FB2C"/>
    <w:lvl w:ilvl="0" w:tplc="D64A6E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2C48"/>
    <w:multiLevelType w:val="hybridMultilevel"/>
    <w:tmpl w:val="2856AD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B1037"/>
    <w:multiLevelType w:val="multilevel"/>
    <w:tmpl w:val="98706B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135AB1"/>
    <w:multiLevelType w:val="hybridMultilevel"/>
    <w:tmpl w:val="23D63294"/>
    <w:lvl w:ilvl="0" w:tplc="CBF8722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02D6E"/>
    <w:multiLevelType w:val="singleLevel"/>
    <w:tmpl w:val="360CE09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B664FF"/>
    <w:multiLevelType w:val="hybridMultilevel"/>
    <w:tmpl w:val="96E0AD2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49F7"/>
    <w:multiLevelType w:val="hybridMultilevel"/>
    <w:tmpl w:val="47EA4CEA"/>
    <w:lvl w:ilvl="0" w:tplc="BD4CA12C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12F41"/>
    <w:multiLevelType w:val="hybridMultilevel"/>
    <w:tmpl w:val="C764D402"/>
    <w:lvl w:ilvl="0" w:tplc="297C00F4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A5E19"/>
    <w:multiLevelType w:val="hybridMultilevel"/>
    <w:tmpl w:val="5A10B43C"/>
    <w:lvl w:ilvl="0" w:tplc="EFAC2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9806E50"/>
    <w:multiLevelType w:val="hybridMultilevel"/>
    <w:tmpl w:val="75C808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E7BB0"/>
    <w:multiLevelType w:val="hybridMultilevel"/>
    <w:tmpl w:val="802A65C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7275B3"/>
    <w:multiLevelType w:val="hybridMultilevel"/>
    <w:tmpl w:val="4CC6B1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45B65"/>
    <w:multiLevelType w:val="hybridMultilevel"/>
    <w:tmpl w:val="EF30B8D4"/>
    <w:lvl w:ilvl="0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5E16417A"/>
    <w:multiLevelType w:val="hybridMultilevel"/>
    <w:tmpl w:val="F4C6F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5785"/>
    <w:multiLevelType w:val="multilevel"/>
    <w:tmpl w:val="F1282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751088"/>
    <w:multiLevelType w:val="hybridMultilevel"/>
    <w:tmpl w:val="109C72EC"/>
    <w:lvl w:ilvl="0" w:tplc="3BE2AC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CDC071D"/>
    <w:multiLevelType w:val="multilevel"/>
    <w:tmpl w:val="2DE8A10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E442FA"/>
    <w:multiLevelType w:val="hybridMultilevel"/>
    <w:tmpl w:val="53F68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50656"/>
    <w:multiLevelType w:val="multilevel"/>
    <w:tmpl w:val="A43C30F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886302">
    <w:abstractNumId w:val="21"/>
  </w:num>
  <w:num w:numId="2" w16cid:durableId="342319366">
    <w:abstractNumId w:val="3"/>
  </w:num>
  <w:num w:numId="3" w16cid:durableId="679360149">
    <w:abstractNumId w:val="2"/>
  </w:num>
  <w:num w:numId="4" w16cid:durableId="2066831754">
    <w:abstractNumId w:val="20"/>
  </w:num>
  <w:num w:numId="5" w16cid:durableId="169684160">
    <w:abstractNumId w:val="7"/>
  </w:num>
  <w:num w:numId="6" w16cid:durableId="811139688">
    <w:abstractNumId w:val="0"/>
  </w:num>
  <w:num w:numId="7" w16cid:durableId="1497646222">
    <w:abstractNumId w:val="16"/>
  </w:num>
  <w:num w:numId="8" w16cid:durableId="1955598279">
    <w:abstractNumId w:val="23"/>
  </w:num>
  <w:num w:numId="9" w16cid:durableId="525607932">
    <w:abstractNumId w:val="17"/>
  </w:num>
  <w:num w:numId="10" w16cid:durableId="425808436">
    <w:abstractNumId w:val="18"/>
  </w:num>
  <w:num w:numId="11" w16cid:durableId="1886139329">
    <w:abstractNumId w:val="14"/>
  </w:num>
  <w:num w:numId="12" w16cid:durableId="1083526666">
    <w:abstractNumId w:val="10"/>
  </w:num>
  <w:num w:numId="13" w16cid:durableId="158887279">
    <w:abstractNumId w:val="13"/>
  </w:num>
  <w:num w:numId="14" w16cid:durableId="201988715">
    <w:abstractNumId w:val="9"/>
  </w:num>
  <w:num w:numId="15" w16cid:durableId="1047560108">
    <w:abstractNumId w:val="1"/>
  </w:num>
  <w:num w:numId="16" w16cid:durableId="64689291">
    <w:abstractNumId w:val="24"/>
  </w:num>
  <w:num w:numId="17" w16cid:durableId="1443459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9168757">
    <w:abstractNumId w:val="19"/>
  </w:num>
  <w:num w:numId="19" w16cid:durableId="329794903">
    <w:abstractNumId w:val="12"/>
  </w:num>
  <w:num w:numId="20" w16cid:durableId="2032679353">
    <w:abstractNumId w:val="15"/>
  </w:num>
  <w:num w:numId="21" w16cid:durableId="884370404">
    <w:abstractNumId w:val="5"/>
  </w:num>
  <w:num w:numId="22" w16cid:durableId="436022334">
    <w:abstractNumId w:val="8"/>
  </w:num>
  <w:num w:numId="23" w16cid:durableId="676620487">
    <w:abstractNumId w:val="22"/>
  </w:num>
  <w:num w:numId="24" w16cid:durableId="2035694168">
    <w:abstractNumId w:val="6"/>
  </w:num>
  <w:num w:numId="25" w16cid:durableId="210847793">
    <w:abstractNumId w:val="25"/>
  </w:num>
  <w:num w:numId="26" w16cid:durableId="1708109">
    <w:abstractNumId w:val="4"/>
  </w:num>
  <w:num w:numId="27" w16cid:durableId="21016396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BA"/>
    <w:rsid w:val="00005546"/>
    <w:rsid w:val="0000643A"/>
    <w:rsid w:val="00006A82"/>
    <w:rsid w:val="00007A88"/>
    <w:rsid w:val="000112BB"/>
    <w:rsid w:val="00013FA1"/>
    <w:rsid w:val="00015CC2"/>
    <w:rsid w:val="00020ABE"/>
    <w:rsid w:val="00021B6D"/>
    <w:rsid w:val="0002492A"/>
    <w:rsid w:val="00025DE1"/>
    <w:rsid w:val="00026B3F"/>
    <w:rsid w:val="00026F31"/>
    <w:rsid w:val="00032360"/>
    <w:rsid w:val="000326BC"/>
    <w:rsid w:val="00032B85"/>
    <w:rsid w:val="00041989"/>
    <w:rsid w:val="00045692"/>
    <w:rsid w:val="000461EA"/>
    <w:rsid w:val="00047684"/>
    <w:rsid w:val="0005488C"/>
    <w:rsid w:val="00054945"/>
    <w:rsid w:val="0007067E"/>
    <w:rsid w:val="00071FF6"/>
    <w:rsid w:val="00075D8E"/>
    <w:rsid w:val="00080B84"/>
    <w:rsid w:val="00080C83"/>
    <w:rsid w:val="000829E0"/>
    <w:rsid w:val="0008658E"/>
    <w:rsid w:val="00087274"/>
    <w:rsid w:val="00091059"/>
    <w:rsid w:val="00091A4B"/>
    <w:rsid w:val="00092BA6"/>
    <w:rsid w:val="00095D97"/>
    <w:rsid w:val="0009717E"/>
    <w:rsid w:val="000A4B46"/>
    <w:rsid w:val="000A4F69"/>
    <w:rsid w:val="000A5338"/>
    <w:rsid w:val="000A5B1A"/>
    <w:rsid w:val="000A7999"/>
    <w:rsid w:val="000C0248"/>
    <w:rsid w:val="000C0F71"/>
    <w:rsid w:val="000C5503"/>
    <w:rsid w:val="000C770D"/>
    <w:rsid w:val="000D066F"/>
    <w:rsid w:val="000D23B1"/>
    <w:rsid w:val="000D7FDD"/>
    <w:rsid w:val="000E0B63"/>
    <w:rsid w:val="000F2760"/>
    <w:rsid w:val="000F2F49"/>
    <w:rsid w:val="001016B4"/>
    <w:rsid w:val="001047EF"/>
    <w:rsid w:val="00106426"/>
    <w:rsid w:val="001122B3"/>
    <w:rsid w:val="00112977"/>
    <w:rsid w:val="001144A1"/>
    <w:rsid w:val="00114CA8"/>
    <w:rsid w:val="001177FC"/>
    <w:rsid w:val="00117903"/>
    <w:rsid w:val="001212D8"/>
    <w:rsid w:val="00124FCB"/>
    <w:rsid w:val="00133529"/>
    <w:rsid w:val="00135C5D"/>
    <w:rsid w:val="001453E7"/>
    <w:rsid w:val="001552B8"/>
    <w:rsid w:val="001558D6"/>
    <w:rsid w:val="00157D93"/>
    <w:rsid w:val="001615F0"/>
    <w:rsid w:val="00162430"/>
    <w:rsid w:val="00162DFB"/>
    <w:rsid w:val="00163082"/>
    <w:rsid w:val="00170734"/>
    <w:rsid w:val="001718DC"/>
    <w:rsid w:val="001736D0"/>
    <w:rsid w:val="0017549F"/>
    <w:rsid w:val="00176CFD"/>
    <w:rsid w:val="00183EDB"/>
    <w:rsid w:val="001848A9"/>
    <w:rsid w:val="00186A48"/>
    <w:rsid w:val="00187296"/>
    <w:rsid w:val="001934E3"/>
    <w:rsid w:val="0019522A"/>
    <w:rsid w:val="001966C3"/>
    <w:rsid w:val="001A092C"/>
    <w:rsid w:val="001A4A10"/>
    <w:rsid w:val="001A5935"/>
    <w:rsid w:val="001A6947"/>
    <w:rsid w:val="001A7DA7"/>
    <w:rsid w:val="001B09E5"/>
    <w:rsid w:val="001B2114"/>
    <w:rsid w:val="001B2A4A"/>
    <w:rsid w:val="001B374B"/>
    <w:rsid w:val="001B7116"/>
    <w:rsid w:val="001B7FD4"/>
    <w:rsid w:val="001C1D66"/>
    <w:rsid w:val="001C52EE"/>
    <w:rsid w:val="001C7DA7"/>
    <w:rsid w:val="001D00EB"/>
    <w:rsid w:val="001D0C8C"/>
    <w:rsid w:val="001D3835"/>
    <w:rsid w:val="001D62F2"/>
    <w:rsid w:val="001E14EA"/>
    <w:rsid w:val="001F2391"/>
    <w:rsid w:val="001F6D99"/>
    <w:rsid w:val="001F7853"/>
    <w:rsid w:val="00201578"/>
    <w:rsid w:val="0020728C"/>
    <w:rsid w:val="002214E5"/>
    <w:rsid w:val="00223D46"/>
    <w:rsid w:val="00227837"/>
    <w:rsid w:val="00233053"/>
    <w:rsid w:val="002331F0"/>
    <w:rsid w:val="002336CA"/>
    <w:rsid w:val="00235EA8"/>
    <w:rsid w:val="00237F54"/>
    <w:rsid w:val="00240D41"/>
    <w:rsid w:val="00242694"/>
    <w:rsid w:val="00245D51"/>
    <w:rsid w:val="00246AEA"/>
    <w:rsid w:val="00247C00"/>
    <w:rsid w:val="002524AF"/>
    <w:rsid w:val="002542B5"/>
    <w:rsid w:val="00256576"/>
    <w:rsid w:val="0026098D"/>
    <w:rsid w:val="0027096C"/>
    <w:rsid w:val="00272E62"/>
    <w:rsid w:val="0029082B"/>
    <w:rsid w:val="00290A13"/>
    <w:rsid w:val="002915BC"/>
    <w:rsid w:val="00291EE2"/>
    <w:rsid w:val="00293456"/>
    <w:rsid w:val="002A1868"/>
    <w:rsid w:val="002B11EF"/>
    <w:rsid w:val="002B2EBF"/>
    <w:rsid w:val="002B3041"/>
    <w:rsid w:val="002B73B1"/>
    <w:rsid w:val="002B7832"/>
    <w:rsid w:val="002C29D2"/>
    <w:rsid w:val="002C3E30"/>
    <w:rsid w:val="002C5A08"/>
    <w:rsid w:val="002C670E"/>
    <w:rsid w:val="002D12B6"/>
    <w:rsid w:val="002D1F90"/>
    <w:rsid w:val="002D4BA5"/>
    <w:rsid w:val="002D75AD"/>
    <w:rsid w:val="002E10E6"/>
    <w:rsid w:val="002E2AFE"/>
    <w:rsid w:val="002F0818"/>
    <w:rsid w:val="002F0B08"/>
    <w:rsid w:val="002F2976"/>
    <w:rsid w:val="002F3F29"/>
    <w:rsid w:val="002F6F83"/>
    <w:rsid w:val="00300A47"/>
    <w:rsid w:val="00300FAF"/>
    <w:rsid w:val="003012AF"/>
    <w:rsid w:val="00303565"/>
    <w:rsid w:val="003074A1"/>
    <w:rsid w:val="00310D9C"/>
    <w:rsid w:val="0031411D"/>
    <w:rsid w:val="003143CE"/>
    <w:rsid w:val="00314B6A"/>
    <w:rsid w:val="00315922"/>
    <w:rsid w:val="00317BE9"/>
    <w:rsid w:val="00320116"/>
    <w:rsid w:val="003217E5"/>
    <w:rsid w:val="00325678"/>
    <w:rsid w:val="003261E6"/>
    <w:rsid w:val="00333DD4"/>
    <w:rsid w:val="00335523"/>
    <w:rsid w:val="0033782E"/>
    <w:rsid w:val="00347062"/>
    <w:rsid w:val="003538E2"/>
    <w:rsid w:val="0035482E"/>
    <w:rsid w:val="00356986"/>
    <w:rsid w:val="0036654E"/>
    <w:rsid w:val="00372E9B"/>
    <w:rsid w:val="00375B8B"/>
    <w:rsid w:val="00380282"/>
    <w:rsid w:val="00382679"/>
    <w:rsid w:val="0038293B"/>
    <w:rsid w:val="00382C64"/>
    <w:rsid w:val="00383B5C"/>
    <w:rsid w:val="0038430A"/>
    <w:rsid w:val="0038552D"/>
    <w:rsid w:val="00385552"/>
    <w:rsid w:val="0039237A"/>
    <w:rsid w:val="003923FC"/>
    <w:rsid w:val="0039332F"/>
    <w:rsid w:val="00393419"/>
    <w:rsid w:val="003945ED"/>
    <w:rsid w:val="003A2D69"/>
    <w:rsid w:val="003A336F"/>
    <w:rsid w:val="003A34C9"/>
    <w:rsid w:val="003A586B"/>
    <w:rsid w:val="003B5286"/>
    <w:rsid w:val="003C3D35"/>
    <w:rsid w:val="003C3D40"/>
    <w:rsid w:val="003C5F59"/>
    <w:rsid w:val="003C6063"/>
    <w:rsid w:val="003D63E5"/>
    <w:rsid w:val="003E3AE8"/>
    <w:rsid w:val="003E418A"/>
    <w:rsid w:val="003E541D"/>
    <w:rsid w:val="003F1560"/>
    <w:rsid w:val="0040175E"/>
    <w:rsid w:val="00403B07"/>
    <w:rsid w:val="00406E63"/>
    <w:rsid w:val="004118A6"/>
    <w:rsid w:val="00415BCF"/>
    <w:rsid w:val="0041708A"/>
    <w:rsid w:val="004241AE"/>
    <w:rsid w:val="004242A0"/>
    <w:rsid w:val="004249C7"/>
    <w:rsid w:val="00427DA0"/>
    <w:rsid w:val="00427EA0"/>
    <w:rsid w:val="00430BC6"/>
    <w:rsid w:val="004320D6"/>
    <w:rsid w:val="00435710"/>
    <w:rsid w:val="00436AB7"/>
    <w:rsid w:val="0044143E"/>
    <w:rsid w:val="004414DD"/>
    <w:rsid w:val="004425ED"/>
    <w:rsid w:val="00443B1D"/>
    <w:rsid w:val="0045146C"/>
    <w:rsid w:val="004522DC"/>
    <w:rsid w:val="00453DDB"/>
    <w:rsid w:val="00454EE2"/>
    <w:rsid w:val="004550B7"/>
    <w:rsid w:val="004557CE"/>
    <w:rsid w:val="004642B2"/>
    <w:rsid w:val="00466DCB"/>
    <w:rsid w:val="004729F5"/>
    <w:rsid w:val="00473067"/>
    <w:rsid w:val="00483128"/>
    <w:rsid w:val="004862A5"/>
    <w:rsid w:val="004938E8"/>
    <w:rsid w:val="00497C37"/>
    <w:rsid w:val="004A0049"/>
    <w:rsid w:val="004A0F07"/>
    <w:rsid w:val="004A2866"/>
    <w:rsid w:val="004A511F"/>
    <w:rsid w:val="004B26D8"/>
    <w:rsid w:val="004B5339"/>
    <w:rsid w:val="004B6C36"/>
    <w:rsid w:val="004B7956"/>
    <w:rsid w:val="004C62BF"/>
    <w:rsid w:val="004C7F5E"/>
    <w:rsid w:val="004D5F49"/>
    <w:rsid w:val="004D6C32"/>
    <w:rsid w:val="004F16B8"/>
    <w:rsid w:val="004F1A0B"/>
    <w:rsid w:val="004F7BC9"/>
    <w:rsid w:val="00506275"/>
    <w:rsid w:val="00511AA3"/>
    <w:rsid w:val="00514450"/>
    <w:rsid w:val="00525FB9"/>
    <w:rsid w:val="00527767"/>
    <w:rsid w:val="0053084D"/>
    <w:rsid w:val="0053339D"/>
    <w:rsid w:val="0054031F"/>
    <w:rsid w:val="005427E5"/>
    <w:rsid w:val="005452D7"/>
    <w:rsid w:val="00545F0C"/>
    <w:rsid w:val="00547130"/>
    <w:rsid w:val="00555D71"/>
    <w:rsid w:val="00566E29"/>
    <w:rsid w:val="00572639"/>
    <w:rsid w:val="0057387B"/>
    <w:rsid w:val="00574417"/>
    <w:rsid w:val="005744EC"/>
    <w:rsid w:val="005765D4"/>
    <w:rsid w:val="00577769"/>
    <w:rsid w:val="0058164B"/>
    <w:rsid w:val="00581F9B"/>
    <w:rsid w:val="005847EE"/>
    <w:rsid w:val="00585660"/>
    <w:rsid w:val="00586FA5"/>
    <w:rsid w:val="00587482"/>
    <w:rsid w:val="0058779E"/>
    <w:rsid w:val="00592A9E"/>
    <w:rsid w:val="005974DA"/>
    <w:rsid w:val="00597E25"/>
    <w:rsid w:val="005A00CF"/>
    <w:rsid w:val="005A2ACD"/>
    <w:rsid w:val="005A321E"/>
    <w:rsid w:val="005A7E87"/>
    <w:rsid w:val="005B0C41"/>
    <w:rsid w:val="005B329D"/>
    <w:rsid w:val="005B63D7"/>
    <w:rsid w:val="005B73F1"/>
    <w:rsid w:val="005C0538"/>
    <w:rsid w:val="005C141B"/>
    <w:rsid w:val="005C162A"/>
    <w:rsid w:val="005C26E2"/>
    <w:rsid w:val="005C4787"/>
    <w:rsid w:val="005C634A"/>
    <w:rsid w:val="005C755B"/>
    <w:rsid w:val="005D259D"/>
    <w:rsid w:val="005D4CCF"/>
    <w:rsid w:val="005D637F"/>
    <w:rsid w:val="005E076B"/>
    <w:rsid w:val="005E283B"/>
    <w:rsid w:val="005E3043"/>
    <w:rsid w:val="005E37E9"/>
    <w:rsid w:val="005E6053"/>
    <w:rsid w:val="005E700A"/>
    <w:rsid w:val="005E7955"/>
    <w:rsid w:val="005F034B"/>
    <w:rsid w:val="005F387A"/>
    <w:rsid w:val="00603772"/>
    <w:rsid w:val="00604053"/>
    <w:rsid w:val="006041A2"/>
    <w:rsid w:val="00611DCD"/>
    <w:rsid w:val="00616FF6"/>
    <w:rsid w:val="00617F01"/>
    <w:rsid w:val="006220A7"/>
    <w:rsid w:val="006239FB"/>
    <w:rsid w:val="00635F6A"/>
    <w:rsid w:val="006365C8"/>
    <w:rsid w:val="0063695D"/>
    <w:rsid w:val="00641955"/>
    <w:rsid w:val="00642AA0"/>
    <w:rsid w:val="006440FA"/>
    <w:rsid w:val="00645D76"/>
    <w:rsid w:val="00646542"/>
    <w:rsid w:val="00651E26"/>
    <w:rsid w:val="00660FCF"/>
    <w:rsid w:val="00675705"/>
    <w:rsid w:val="0068411B"/>
    <w:rsid w:val="00684708"/>
    <w:rsid w:val="00693775"/>
    <w:rsid w:val="0069507B"/>
    <w:rsid w:val="006A0619"/>
    <w:rsid w:val="006A2683"/>
    <w:rsid w:val="006A2D35"/>
    <w:rsid w:val="006A3B15"/>
    <w:rsid w:val="006A3DB2"/>
    <w:rsid w:val="006B3789"/>
    <w:rsid w:val="006B654B"/>
    <w:rsid w:val="006C1D49"/>
    <w:rsid w:val="006C34A1"/>
    <w:rsid w:val="006C5EC1"/>
    <w:rsid w:val="006D1FA0"/>
    <w:rsid w:val="006E0864"/>
    <w:rsid w:val="006F1C09"/>
    <w:rsid w:val="00704CEC"/>
    <w:rsid w:val="00707BA2"/>
    <w:rsid w:val="00710D03"/>
    <w:rsid w:val="0071222E"/>
    <w:rsid w:val="00722CA1"/>
    <w:rsid w:val="007247BC"/>
    <w:rsid w:val="007253C8"/>
    <w:rsid w:val="00731704"/>
    <w:rsid w:val="0073669F"/>
    <w:rsid w:val="00742EDC"/>
    <w:rsid w:val="00742FE1"/>
    <w:rsid w:val="00760A79"/>
    <w:rsid w:val="00764DC0"/>
    <w:rsid w:val="00770043"/>
    <w:rsid w:val="00773548"/>
    <w:rsid w:val="00775CFE"/>
    <w:rsid w:val="00777672"/>
    <w:rsid w:val="0078124F"/>
    <w:rsid w:val="007861C8"/>
    <w:rsid w:val="00790A93"/>
    <w:rsid w:val="00790D84"/>
    <w:rsid w:val="00792F90"/>
    <w:rsid w:val="00796D27"/>
    <w:rsid w:val="00797619"/>
    <w:rsid w:val="007A01AE"/>
    <w:rsid w:val="007A06B9"/>
    <w:rsid w:val="007A0E7D"/>
    <w:rsid w:val="007A145B"/>
    <w:rsid w:val="007A1506"/>
    <w:rsid w:val="007A351C"/>
    <w:rsid w:val="007A406D"/>
    <w:rsid w:val="007A5F9D"/>
    <w:rsid w:val="007A7096"/>
    <w:rsid w:val="007A7FAD"/>
    <w:rsid w:val="007B2E4E"/>
    <w:rsid w:val="007B5914"/>
    <w:rsid w:val="007C02A7"/>
    <w:rsid w:val="007C169E"/>
    <w:rsid w:val="007C6E36"/>
    <w:rsid w:val="007D0207"/>
    <w:rsid w:val="007D0758"/>
    <w:rsid w:val="007D3816"/>
    <w:rsid w:val="007D4ADB"/>
    <w:rsid w:val="007D57F7"/>
    <w:rsid w:val="007D7A7C"/>
    <w:rsid w:val="007E077E"/>
    <w:rsid w:val="007E0C7B"/>
    <w:rsid w:val="007E2305"/>
    <w:rsid w:val="007E5AB9"/>
    <w:rsid w:val="007F015C"/>
    <w:rsid w:val="007F213B"/>
    <w:rsid w:val="007F301F"/>
    <w:rsid w:val="007F4243"/>
    <w:rsid w:val="007F560F"/>
    <w:rsid w:val="00802EB4"/>
    <w:rsid w:val="008030CE"/>
    <w:rsid w:val="00805A93"/>
    <w:rsid w:val="008061FD"/>
    <w:rsid w:val="00811CFA"/>
    <w:rsid w:val="00812E8E"/>
    <w:rsid w:val="00814ED2"/>
    <w:rsid w:val="00820211"/>
    <w:rsid w:val="00821738"/>
    <w:rsid w:val="0082498E"/>
    <w:rsid w:val="0082538A"/>
    <w:rsid w:val="00825537"/>
    <w:rsid w:val="0083132B"/>
    <w:rsid w:val="00832C35"/>
    <w:rsid w:val="00832C86"/>
    <w:rsid w:val="00841757"/>
    <w:rsid w:val="008464E4"/>
    <w:rsid w:val="00847455"/>
    <w:rsid w:val="0085174F"/>
    <w:rsid w:val="008521B6"/>
    <w:rsid w:val="00852A3F"/>
    <w:rsid w:val="00852FFF"/>
    <w:rsid w:val="008546EC"/>
    <w:rsid w:val="00854E92"/>
    <w:rsid w:val="00860813"/>
    <w:rsid w:val="0086419A"/>
    <w:rsid w:val="00872B93"/>
    <w:rsid w:val="008732E9"/>
    <w:rsid w:val="0087462C"/>
    <w:rsid w:val="00876E06"/>
    <w:rsid w:val="00881766"/>
    <w:rsid w:val="00884DFB"/>
    <w:rsid w:val="0088571D"/>
    <w:rsid w:val="008A0F05"/>
    <w:rsid w:val="008A4FFA"/>
    <w:rsid w:val="008A596D"/>
    <w:rsid w:val="008A5D40"/>
    <w:rsid w:val="008C3422"/>
    <w:rsid w:val="008C5CEE"/>
    <w:rsid w:val="008D2094"/>
    <w:rsid w:val="008D4996"/>
    <w:rsid w:val="008D6D00"/>
    <w:rsid w:val="008E05B8"/>
    <w:rsid w:val="008E2040"/>
    <w:rsid w:val="008E3C17"/>
    <w:rsid w:val="008E401D"/>
    <w:rsid w:val="008E7A27"/>
    <w:rsid w:val="008F0C5B"/>
    <w:rsid w:val="008F367E"/>
    <w:rsid w:val="008F3AA9"/>
    <w:rsid w:val="008F6796"/>
    <w:rsid w:val="0090148F"/>
    <w:rsid w:val="009062B3"/>
    <w:rsid w:val="0091132D"/>
    <w:rsid w:val="00911461"/>
    <w:rsid w:val="00915AD5"/>
    <w:rsid w:val="0092402B"/>
    <w:rsid w:val="00925CB8"/>
    <w:rsid w:val="00940D8E"/>
    <w:rsid w:val="0094158C"/>
    <w:rsid w:val="00942054"/>
    <w:rsid w:val="00946EC9"/>
    <w:rsid w:val="00947528"/>
    <w:rsid w:val="0095007D"/>
    <w:rsid w:val="00950CCA"/>
    <w:rsid w:val="00953A70"/>
    <w:rsid w:val="00954106"/>
    <w:rsid w:val="009603F1"/>
    <w:rsid w:val="0096051C"/>
    <w:rsid w:val="00961582"/>
    <w:rsid w:val="0096790E"/>
    <w:rsid w:val="00973568"/>
    <w:rsid w:val="00974E1F"/>
    <w:rsid w:val="00980C6C"/>
    <w:rsid w:val="00981005"/>
    <w:rsid w:val="00984E29"/>
    <w:rsid w:val="00987448"/>
    <w:rsid w:val="009908F0"/>
    <w:rsid w:val="009928D0"/>
    <w:rsid w:val="00995F5F"/>
    <w:rsid w:val="009A2180"/>
    <w:rsid w:val="009A227D"/>
    <w:rsid w:val="009A3116"/>
    <w:rsid w:val="009A6E55"/>
    <w:rsid w:val="009B07A5"/>
    <w:rsid w:val="009B5009"/>
    <w:rsid w:val="009C452F"/>
    <w:rsid w:val="009C62B2"/>
    <w:rsid w:val="009D263F"/>
    <w:rsid w:val="009D2874"/>
    <w:rsid w:val="009D3EEB"/>
    <w:rsid w:val="009D787B"/>
    <w:rsid w:val="009E4F32"/>
    <w:rsid w:val="009F54F1"/>
    <w:rsid w:val="00A06AC2"/>
    <w:rsid w:val="00A111C1"/>
    <w:rsid w:val="00A11860"/>
    <w:rsid w:val="00A11D6E"/>
    <w:rsid w:val="00A12C69"/>
    <w:rsid w:val="00A222BF"/>
    <w:rsid w:val="00A27EA9"/>
    <w:rsid w:val="00A31D80"/>
    <w:rsid w:val="00A3212A"/>
    <w:rsid w:val="00A33C13"/>
    <w:rsid w:val="00A35538"/>
    <w:rsid w:val="00A465AD"/>
    <w:rsid w:val="00A4713D"/>
    <w:rsid w:val="00A518A6"/>
    <w:rsid w:val="00A520A5"/>
    <w:rsid w:val="00A524C0"/>
    <w:rsid w:val="00A54C02"/>
    <w:rsid w:val="00A5726F"/>
    <w:rsid w:val="00A57DDA"/>
    <w:rsid w:val="00A61DBC"/>
    <w:rsid w:val="00A62012"/>
    <w:rsid w:val="00A635EB"/>
    <w:rsid w:val="00A65E05"/>
    <w:rsid w:val="00A6639C"/>
    <w:rsid w:val="00A6647A"/>
    <w:rsid w:val="00A66748"/>
    <w:rsid w:val="00A66751"/>
    <w:rsid w:val="00A70E5D"/>
    <w:rsid w:val="00A72393"/>
    <w:rsid w:val="00A73844"/>
    <w:rsid w:val="00A75785"/>
    <w:rsid w:val="00A80AD6"/>
    <w:rsid w:val="00A854C0"/>
    <w:rsid w:val="00A91BEE"/>
    <w:rsid w:val="00A93256"/>
    <w:rsid w:val="00A9499F"/>
    <w:rsid w:val="00A958DE"/>
    <w:rsid w:val="00AA0D3F"/>
    <w:rsid w:val="00AA57D3"/>
    <w:rsid w:val="00AB050D"/>
    <w:rsid w:val="00AB0C44"/>
    <w:rsid w:val="00AB6D70"/>
    <w:rsid w:val="00AB709A"/>
    <w:rsid w:val="00AB7C43"/>
    <w:rsid w:val="00AC3348"/>
    <w:rsid w:val="00AC3E25"/>
    <w:rsid w:val="00AC6618"/>
    <w:rsid w:val="00AC7FD0"/>
    <w:rsid w:val="00AD2B56"/>
    <w:rsid w:val="00AD3453"/>
    <w:rsid w:val="00AD4AD1"/>
    <w:rsid w:val="00AD6A2B"/>
    <w:rsid w:val="00AE0570"/>
    <w:rsid w:val="00AE215D"/>
    <w:rsid w:val="00AE2E09"/>
    <w:rsid w:val="00AE6BFF"/>
    <w:rsid w:val="00AF2E63"/>
    <w:rsid w:val="00AF7DBB"/>
    <w:rsid w:val="00B00CC4"/>
    <w:rsid w:val="00B027D8"/>
    <w:rsid w:val="00B033FC"/>
    <w:rsid w:val="00B05CA5"/>
    <w:rsid w:val="00B0610B"/>
    <w:rsid w:val="00B07A2B"/>
    <w:rsid w:val="00B07BAD"/>
    <w:rsid w:val="00B21B40"/>
    <w:rsid w:val="00B23385"/>
    <w:rsid w:val="00B23518"/>
    <w:rsid w:val="00B237E8"/>
    <w:rsid w:val="00B23B1D"/>
    <w:rsid w:val="00B23FBA"/>
    <w:rsid w:val="00B30D45"/>
    <w:rsid w:val="00B3176A"/>
    <w:rsid w:val="00B33541"/>
    <w:rsid w:val="00B36996"/>
    <w:rsid w:val="00B40FF7"/>
    <w:rsid w:val="00B425B0"/>
    <w:rsid w:val="00B4702C"/>
    <w:rsid w:val="00B47340"/>
    <w:rsid w:val="00B607D2"/>
    <w:rsid w:val="00B66478"/>
    <w:rsid w:val="00B677BE"/>
    <w:rsid w:val="00B721D8"/>
    <w:rsid w:val="00B73605"/>
    <w:rsid w:val="00B77C73"/>
    <w:rsid w:val="00B77FC3"/>
    <w:rsid w:val="00B91BF9"/>
    <w:rsid w:val="00B947CE"/>
    <w:rsid w:val="00B95A53"/>
    <w:rsid w:val="00B96C6A"/>
    <w:rsid w:val="00B97F36"/>
    <w:rsid w:val="00BA164A"/>
    <w:rsid w:val="00BA1F37"/>
    <w:rsid w:val="00BB546D"/>
    <w:rsid w:val="00BB6070"/>
    <w:rsid w:val="00BC0EE6"/>
    <w:rsid w:val="00BC57A2"/>
    <w:rsid w:val="00BC7E86"/>
    <w:rsid w:val="00BD1734"/>
    <w:rsid w:val="00BD3EC4"/>
    <w:rsid w:val="00BD4BE4"/>
    <w:rsid w:val="00BD4E83"/>
    <w:rsid w:val="00BD65A8"/>
    <w:rsid w:val="00BE0A74"/>
    <w:rsid w:val="00BF1CE4"/>
    <w:rsid w:val="00BF37F8"/>
    <w:rsid w:val="00BF543D"/>
    <w:rsid w:val="00C0062A"/>
    <w:rsid w:val="00C01741"/>
    <w:rsid w:val="00C02365"/>
    <w:rsid w:val="00C028AC"/>
    <w:rsid w:val="00C03775"/>
    <w:rsid w:val="00C03921"/>
    <w:rsid w:val="00C05BFA"/>
    <w:rsid w:val="00C1253C"/>
    <w:rsid w:val="00C12802"/>
    <w:rsid w:val="00C136BF"/>
    <w:rsid w:val="00C21721"/>
    <w:rsid w:val="00C25136"/>
    <w:rsid w:val="00C25321"/>
    <w:rsid w:val="00C265B8"/>
    <w:rsid w:val="00C327DD"/>
    <w:rsid w:val="00C3616A"/>
    <w:rsid w:val="00C407CD"/>
    <w:rsid w:val="00C40BA3"/>
    <w:rsid w:val="00C446C7"/>
    <w:rsid w:val="00C458A2"/>
    <w:rsid w:val="00C46AEB"/>
    <w:rsid w:val="00C47475"/>
    <w:rsid w:val="00C47753"/>
    <w:rsid w:val="00C571A3"/>
    <w:rsid w:val="00C675ED"/>
    <w:rsid w:val="00C70A99"/>
    <w:rsid w:val="00C75284"/>
    <w:rsid w:val="00C76F21"/>
    <w:rsid w:val="00C801FB"/>
    <w:rsid w:val="00C82001"/>
    <w:rsid w:val="00C83603"/>
    <w:rsid w:val="00C8732B"/>
    <w:rsid w:val="00C873BE"/>
    <w:rsid w:val="00C87456"/>
    <w:rsid w:val="00C91DD3"/>
    <w:rsid w:val="00C93D3A"/>
    <w:rsid w:val="00C94CC1"/>
    <w:rsid w:val="00CA1851"/>
    <w:rsid w:val="00CA61C0"/>
    <w:rsid w:val="00CC010A"/>
    <w:rsid w:val="00CC2ED1"/>
    <w:rsid w:val="00CC6203"/>
    <w:rsid w:val="00CD3ABC"/>
    <w:rsid w:val="00CD714C"/>
    <w:rsid w:val="00CD76C6"/>
    <w:rsid w:val="00CE3A41"/>
    <w:rsid w:val="00CE4BCE"/>
    <w:rsid w:val="00CF0FE7"/>
    <w:rsid w:val="00CF16DB"/>
    <w:rsid w:val="00CF26CB"/>
    <w:rsid w:val="00CF33A5"/>
    <w:rsid w:val="00CF5AE1"/>
    <w:rsid w:val="00D0030E"/>
    <w:rsid w:val="00D05D67"/>
    <w:rsid w:val="00D1051E"/>
    <w:rsid w:val="00D20E7A"/>
    <w:rsid w:val="00D253BB"/>
    <w:rsid w:val="00D3004F"/>
    <w:rsid w:val="00D32F4C"/>
    <w:rsid w:val="00D33B78"/>
    <w:rsid w:val="00D34DB6"/>
    <w:rsid w:val="00D35E18"/>
    <w:rsid w:val="00D432E1"/>
    <w:rsid w:val="00D4498C"/>
    <w:rsid w:val="00D4661F"/>
    <w:rsid w:val="00D642C6"/>
    <w:rsid w:val="00D64CEB"/>
    <w:rsid w:val="00D64FE3"/>
    <w:rsid w:val="00D71DFB"/>
    <w:rsid w:val="00D73A36"/>
    <w:rsid w:val="00D767F9"/>
    <w:rsid w:val="00D7739F"/>
    <w:rsid w:val="00D808C8"/>
    <w:rsid w:val="00D81C16"/>
    <w:rsid w:val="00D84640"/>
    <w:rsid w:val="00D84F90"/>
    <w:rsid w:val="00D90CD5"/>
    <w:rsid w:val="00D91931"/>
    <w:rsid w:val="00D978C0"/>
    <w:rsid w:val="00DA0C26"/>
    <w:rsid w:val="00DA351B"/>
    <w:rsid w:val="00DA5B88"/>
    <w:rsid w:val="00DA7647"/>
    <w:rsid w:val="00DB25B1"/>
    <w:rsid w:val="00DB2AE1"/>
    <w:rsid w:val="00DB3EDD"/>
    <w:rsid w:val="00DB591F"/>
    <w:rsid w:val="00DC1426"/>
    <w:rsid w:val="00DD1EF8"/>
    <w:rsid w:val="00DD3857"/>
    <w:rsid w:val="00DD3F5D"/>
    <w:rsid w:val="00DD4380"/>
    <w:rsid w:val="00DE0C46"/>
    <w:rsid w:val="00DE4130"/>
    <w:rsid w:val="00DE5A73"/>
    <w:rsid w:val="00DF00F5"/>
    <w:rsid w:val="00DF1502"/>
    <w:rsid w:val="00DF17DB"/>
    <w:rsid w:val="00DF2351"/>
    <w:rsid w:val="00E029D5"/>
    <w:rsid w:val="00E05614"/>
    <w:rsid w:val="00E07650"/>
    <w:rsid w:val="00E1044A"/>
    <w:rsid w:val="00E111B4"/>
    <w:rsid w:val="00E11C2C"/>
    <w:rsid w:val="00E12D21"/>
    <w:rsid w:val="00E13BD3"/>
    <w:rsid w:val="00E2010D"/>
    <w:rsid w:val="00E213E9"/>
    <w:rsid w:val="00E22061"/>
    <w:rsid w:val="00E24E03"/>
    <w:rsid w:val="00E27B3B"/>
    <w:rsid w:val="00E46A2E"/>
    <w:rsid w:val="00E475E5"/>
    <w:rsid w:val="00E53626"/>
    <w:rsid w:val="00E54D22"/>
    <w:rsid w:val="00E62808"/>
    <w:rsid w:val="00E6309E"/>
    <w:rsid w:val="00E653AD"/>
    <w:rsid w:val="00E65B31"/>
    <w:rsid w:val="00E6674D"/>
    <w:rsid w:val="00E71699"/>
    <w:rsid w:val="00E71D56"/>
    <w:rsid w:val="00E76A0E"/>
    <w:rsid w:val="00E80313"/>
    <w:rsid w:val="00E82745"/>
    <w:rsid w:val="00E849A9"/>
    <w:rsid w:val="00E85AF1"/>
    <w:rsid w:val="00E866E1"/>
    <w:rsid w:val="00E935DA"/>
    <w:rsid w:val="00E9511F"/>
    <w:rsid w:val="00E95EF2"/>
    <w:rsid w:val="00E979FE"/>
    <w:rsid w:val="00E97F5C"/>
    <w:rsid w:val="00EA1D90"/>
    <w:rsid w:val="00EA2EF3"/>
    <w:rsid w:val="00EA6DEA"/>
    <w:rsid w:val="00EA7213"/>
    <w:rsid w:val="00EB4534"/>
    <w:rsid w:val="00EB626B"/>
    <w:rsid w:val="00EB661A"/>
    <w:rsid w:val="00EC0CB9"/>
    <w:rsid w:val="00EC0EDE"/>
    <w:rsid w:val="00EC20A9"/>
    <w:rsid w:val="00EC258E"/>
    <w:rsid w:val="00EC524F"/>
    <w:rsid w:val="00EC6685"/>
    <w:rsid w:val="00ED1598"/>
    <w:rsid w:val="00ED1888"/>
    <w:rsid w:val="00ED2610"/>
    <w:rsid w:val="00ED4182"/>
    <w:rsid w:val="00ED64EC"/>
    <w:rsid w:val="00ED79B3"/>
    <w:rsid w:val="00EE1239"/>
    <w:rsid w:val="00EE1848"/>
    <w:rsid w:val="00EF1D69"/>
    <w:rsid w:val="00EF2725"/>
    <w:rsid w:val="00F02F40"/>
    <w:rsid w:val="00F04EA2"/>
    <w:rsid w:val="00F110A7"/>
    <w:rsid w:val="00F160BA"/>
    <w:rsid w:val="00F21DC1"/>
    <w:rsid w:val="00F233A0"/>
    <w:rsid w:val="00F25CCA"/>
    <w:rsid w:val="00F26B52"/>
    <w:rsid w:val="00F26E06"/>
    <w:rsid w:val="00F27507"/>
    <w:rsid w:val="00F32905"/>
    <w:rsid w:val="00F364B5"/>
    <w:rsid w:val="00F51EDF"/>
    <w:rsid w:val="00F55CBC"/>
    <w:rsid w:val="00F605FB"/>
    <w:rsid w:val="00F61966"/>
    <w:rsid w:val="00F7427E"/>
    <w:rsid w:val="00F77791"/>
    <w:rsid w:val="00F8745B"/>
    <w:rsid w:val="00F90502"/>
    <w:rsid w:val="00F9520B"/>
    <w:rsid w:val="00F9751A"/>
    <w:rsid w:val="00FA3F1B"/>
    <w:rsid w:val="00FB0A0B"/>
    <w:rsid w:val="00FC0757"/>
    <w:rsid w:val="00FC086F"/>
    <w:rsid w:val="00FC159B"/>
    <w:rsid w:val="00FC2EE8"/>
    <w:rsid w:val="00FD1852"/>
    <w:rsid w:val="00FD31E7"/>
    <w:rsid w:val="00FE0C9B"/>
    <w:rsid w:val="00FE3AA7"/>
    <w:rsid w:val="00FE3BD2"/>
    <w:rsid w:val="00FE6C5B"/>
    <w:rsid w:val="00FF1176"/>
    <w:rsid w:val="00FF2DB4"/>
    <w:rsid w:val="00FF54B2"/>
    <w:rsid w:val="00FF719E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EAF26"/>
  <w15:docId w15:val="{D6A8A758-0BC5-4BBF-8A96-549CC575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C7B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E24E0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6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5">
    <w:name w:val="Body Text"/>
    <w:basedOn w:val="a"/>
    <w:link w:val="a6"/>
    <w:unhideWhenUsed/>
    <w:rsid w:val="00F160BA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cs="Hebar"/>
      <w:szCs w:val="24"/>
      <w:lang w:val="en-US" w:eastAsia="bg-BG"/>
    </w:rPr>
  </w:style>
  <w:style w:type="character" w:customStyle="1" w:styleId="a6">
    <w:name w:val="Основен текст Знак"/>
    <w:basedOn w:val="a0"/>
    <w:link w:val="a5"/>
    <w:rsid w:val="00F160BA"/>
    <w:rPr>
      <w:rFonts w:ascii="Hebar" w:eastAsia="Times New Roman" w:hAnsi="Hebar" w:cs="Hebar"/>
      <w:sz w:val="24"/>
      <w:szCs w:val="24"/>
      <w:lang w:val="en-US" w:eastAsia="bg-BG"/>
    </w:rPr>
  </w:style>
  <w:style w:type="paragraph" w:styleId="a7">
    <w:name w:val="footer"/>
    <w:basedOn w:val="a"/>
    <w:link w:val="a8"/>
    <w:uiPriority w:val="99"/>
    <w:rsid w:val="00F160BA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rsid w:val="00F160BA"/>
    <w:rPr>
      <w:rFonts w:ascii="Hebar" w:eastAsia="Times New Roman" w:hAnsi="Hebar" w:cs="Times New Roman"/>
      <w:sz w:val="24"/>
      <w:szCs w:val="20"/>
      <w:lang w:val="en-GB"/>
    </w:rPr>
  </w:style>
  <w:style w:type="paragraph" w:styleId="a9">
    <w:name w:val="Title"/>
    <w:basedOn w:val="a"/>
    <w:link w:val="aa"/>
    <w:qFormat/>
    <w:rsid w:val="00F160BA"/>
    <w:pPr>
      <w:spacing w:before="120" w:after="120" w:line="264" w:lineRule="auto"/>
      <w:jc w:val="center"/>
    </w:pPr>
    <w:rPr>
      <w:rFonts w:ascii="Times New Roman" w:hAnsi="Times New Roman"/>
      <w:b/>
      <w:bCs/>
      <w:szCs w:val="24"/>
      <w:lang w:val="bg-BG"/>
    </w:rPr>
  </w:style>
  <w:style w:type="character" w:customStyle="1" w:styleId="aa">
    <w:name w:val="Заглавие Знак"/>
    <w:basedOn w:val="a0"/>
    <w:link w:val="a9"/>
    <w:rsid w:val="00F160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ен текст (2)"/>
    <w:rsid w:val="00F16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bg-BG"/>
    </w:rPr>
  </w:style>
  <w:style w:type="character" w:customStyle="1" w:styleId="11">
    <w:name w:val="Основен текст1"/>
    <w:rsid w:val="00F1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table" w:styleId="ab">
    <w:name w:val="Table Grid"/>
    <w:basedOn w:val="a1"/>
    <w:uiPriority w:val="1"/>
    <w:rsid w:val="00F1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27507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F27507"/>
    <w:rPr>
      <w:rFonts w:ascii="Hebar" w:eastAsia="Times New Roman" w:hAnsi="Hebar" w:cs="Times New Roman"/>
      <w:sz w:val="24"/>
      <w:szCs w:val="20"/>
      <w:lang w:val="en-GB"/>
    </w:rPr>
  </w:style>
  <w:style w:type="paragraph" w:styleId="20">
    <w:name w:val="Body Text 2"/>
    <w:basedOn w:val="a"/>
    <w:link w:val="21"/>
    <w:rsid w:val="00821738"/>
    <w:pPr>
      <w:spacing w:after="120" w:line="480" w:lineRule="auto"/>
    </w:pPr>
    <w:rPr>
      <w:rFonts w:ascii="Times New Roman" w:hAnsi="Times New Roman"/>
      <w:szCs w:val="24"/>
      <w:lang w:val="bg-BG" w:eastAsia="bg-BG"/>
    </w:rPr>
  </w:style>
  <w:style w:type="character" w:customStyle="1" w:styleId="21">
    <w:name w:val="Основен текст 2 Знак"/>
    <w:basedOn w:val="a0"/>
    <w:link w:val="20"/>
    <w:rsid w:val="008217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0C0F71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0C0F71"/>
    <w:rPr>
      <w:rFonts w:ascii="Tahoma" w:eastAsia="Times New Roman" w:hAnsi="Tahoma" w:cs="Tahoma"/>
      <w:sz w:val="16"/>
      <w:szCs w:val="16"/>
      <w:lang w:val="en-GB"/>
    </w:rPr>
  </w:style>
  <w:style w:type="character" w:customStyle="1" w:styleId="10">
    <w:name w:val="Заглавие 1 Знак"/>
    <w:basedOn w:val="a0"/>
    <w:link w:val="1"/>
    <w:uiPriority w:val="9"/>
    <w:rsid w:val="00E24E0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a4">
    <w:name w:val="Списък на абзаци Знак"/>
    <w:link w:val="a3"/>
    <w:uiPriority w:val="34"/>
    <w:locked/>
    <w:rsid w:val="00A31D80"/>
  </w:style>
  <w:style w:type="paragraph" w:customStyle="1" w:styleId="12">
    <w:name w:val="Подраздел 1"/>
    <w:basedOn w:val="a"/>
    <w:link w:val="1Char"/>
    <w:uiPriority w:val="99"/>
    <w:rsid w:val="00E53626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2"/>
    <w:uiPriority w:val="99"/>
    <w:locked/>
    <w:rsid w:val="00E53626"/>
    <w:rPr>
      <w:rFonts w:ascii="Calibri" w:eastAsia="Calibri" w:hAnsi="Calibri" w:cs="Times New Roman"/>
      <w:lang w:val="x-none"/>
    </w:rPr>
  </w:style>
  <w:style w:type="character" w:styleId="af0">
    <w:name w:val="annotation reference"/>
    <w:basedOn w:val="a0"/>
    <w:uiPriority w:val="99"/>
    <w:semiHidden/>
    <w:unhideWhenUsed/>
    <w:rsid w:val="0098100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81005"/>
    <w:rPr>
      <w:sz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981005"/>
    <w:rPr>
      <w:rFonts w:ascii="Hebar" w:eastAsia="Times New Roman" w:hAnsi="Hebar" w:cs="Times New Roman"/>
      <w:sz w:val="20"/>
      <w:szCs w:val="20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1005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981005"/>
    <w:rPr>
      <w:rFonts w:ascii="Hebar" w:eastAsia="Times New Roman" w:hAnsi="Hebar" w:cs="Times New Roman"/>
      <w:b/>
      <w:bCs/>
      <w:sz w:val="20"/>
      <w:szCs w:val="20"/>
      <w:lang w:val="en-GB"/>
    </w:rPr>
  </w:style>
  <w:style w:type="paragraph" w:styleId="af5">
    <w:name w:val="Revision"/>
    <w:hidden/>
    <w:uiPriority w:val="99"/>
    <w:semiHidden/>
    <w:rsid w:val="00981005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  <w:div w:id="1281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B86BB-15C7-4CBB-8646-0C953799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Vaska Grozdanova</dc:creator>
  <cp:lastModifiedBy>Natali Vasileva</cp:lastModifiedBy>
  <cp:revision>3</cp:revision>
  <cp:lastPrinted>2022-06-13T10:59:00Z</cp:lastPrinted>
  <dcterms:created xsi:type="dcterms:W3CDTF">2023-02-02T06:48:00Z</dcterms:created>
  <dcterms:modified xsi:type="dcterms:W3CDTF">2023-02-03T10:47:00Z</dcterms:modified>
</cp:coreProperties>
</file>