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104C3" w14:textId="77777777" w:rsidR="00802851" w:rsidRPr="00AE1660" w:rsidRDefault="00802851" w:rsidP="00802851">
      <w:pPr>
        <w:widowControl w:val="0"/>
        <w:tabs>
          <w:tab w:val="left" w:pos="7797"/>
        </w:tabs>
        <w:spacing w:after="0" w:line="36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t>Приложение 1</w:t>
      </w:r>
    </w:p>
    <w:p w14:paraId="3FA707F7" w14:textId="77777777" w:rsidR="00802851" w:rsidRPr="00AE1660" w:rsidRDefault="00802851" w:rsidP="00802851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b/>
          <w:lang w:eastAsia="ar-SA"/>
        </w:rPr>
      </w:pPr>
      <w:bookmarkStart w:id="0" w:name="Техническа_спецификация"/>
    </w:p>
    <w:p w14:paraId="6428271C" w14:textId="77777777" w:rsidR="00CF19B0" w:rsidRPr="002857EF" w:rsidRDefault="00CF19B0" w:rsidP="00CF19B0">
      <w:pPr>
        <w:tabs>
          <w:tab w:val="left" w:pos="142"/>
        </w:tabs>
        <w:spacing w:before="80" w:after="80" w:line="240" w:lineRule="auto"/>
        <w:jc w:val="center"/>
        <w:rPr>
          <w:rFonts w:ascii="Sofia Sans" w:hAnsi="Sofia Sans" w:cs="Arial"/>
          <w:b/>
          <w:bCs/>
          <w:iCs/>
          <w:shd w:val="clear" w:color="auto" w:fill="FEFEFE"/>
        </w:rPr>
      </w:pPr>
      <w:bookmarkStart w:id="1" w:name="_Hlk42091736"/>
      <w:bookmarkEnd w:id="0"/>
      <w:r w:rsidRPr="002857EF">
        <w:rPr>
          <w:rFonts w:ascii="Sofia Sans" w:hAnsi="Sofia Sans" w:cs="Arial"/>
          <w:b/>
          <w:bCs/>
          <w:iCs/>
          <w:shd w:val="clear" w:color="auto" w:fill="FEFEFE"/>
        </w:rPr>
        <w:t>ТЕХНИЧЕСКА СПЕЦИФИКАЦИЯ</w:t>
      </w:r>
    </w:p>
    <w:p w14:paraId="737139A1" w14:textId="77777777" w:rsidR="00CF19B0" w:rsidRDefault="00CF19B0" w:rsidP="00CF19B0">
      <w:pPr>
        <w:tabs>
          <w:tab w:val="left" w:pos="142"/>
        </w:tabs>
        <w:spacing w:before="80" w:after="80" w:line="240" w:lineRule="auto"/>
        <w:jc w:val="center"/>
        <w:rPr>
          <w:rFonts w:ascii="Sofia Sans" w:hAnsi="Sofia Sans" w:cs="Arial"/>
          <w:bCs/>
          <w:iCs/>
          <w:shd w:val="clear" w:color="auto" w:fill="FEFEFE"/>
          <w:lang w:val="en-US"/>
        </w:rPr>
      </w:pPr>
      <w:r w:rsidRPr="002857EF">
        <w:rPr>
          <w:rFonts w:ascii="Sofia Sans" w:hAnsi="Sofia Sans" w:cs="Arial"/>
          <w:bCs/>
          <w:iCs/>
          <w:shd w:val="clear" w:color="auto" w:fill="FEFEFE"/>
        </w:rPr>
        <w:t xml:space="preserve">за </w:t>
      </w:r>
      <w:r>
        <w:rPr>
          <w:rFonts w:ascii="Sofia Sans" w:hAnsi="Sofia Sans" w:cs="Arial"/>
          <w:bCs/>
          <w:iCs/>
          <w:shd w:val="clear" w:color="auto" w:fill="FEFEFE"/>
        </w:rPr>
        <w:t>доставка</w:t>
      </w:r>
    </w:p>
    <w:p w14:paraId="59BCDB3C" w14:textId="77777777" w:rsidR="00CF19B0" w:rsidRPr="005C48C1" w:rsidRDefault="00CF19B0" w:rsidP="00CF19B0">
      <w:pPr>
        <w:tabs>
          <w:tab w:val="left" w:pos="142"/>
        </w:tabs>
        <w:spacing w:before="80" w:after="80" w:line="240" w:lineRule="auto"/>
        <w:jc w:val="center"/>
        <w:rPr>
          <w:rFonts w:ascii="Sofia Sans" w:hAnsi="Sofia Sans" w:cs="Arial"/>
          <w:bCs/>
          <w:iCs/>
          <w:shd w:val="clear" w:color="auto" w:fill="FEFEFE"/>
          <w:lang w:val="en-US"/>
        </w:rPr>
      </w:pPr>
    </w:p>
    <w:p w14:paraId="3D336F7A" w14:textId="77777777" w:rsidR="00CF19B0" w:rsidRPr="00C829BE" w:rsidRDefault="00CF19B0" w:rsidP="00CF19B0">
      <w:pPr>
        <w:tabs>
          <w:tab w:val="left" w:pos="142"/>
        </w:tabs>
        <w:spacing w:before="80" w:after="80" w:line="240" w:lineRule="auto"/>
        <w:rPr>
          <w:rFonts w:ascii="Sofia Sans" w:hAnsi="Sofia Sans" w:cs="Arial"/>
          <w:b/>
          <w:bCs/>
          <w:iCs/>
          <w:shd w:val="clear" w:color="auto" w:fill="FEFEFE"/>
          <w:lang w:val="en-US"/>
        </w:rPr>
      </w:pPr>
      <w:bookmarkStart w:id="2" w:name="_Hlk167088091"/>
      <w:r w:rsidRPr="009C3DB0">
        <w:rPr>
          <w:rFonts w:ascii="Sofia Sans" w:hAnsi="Sofia Sans" w:cs="Arial"/>
          <w:b/>
          <w:bCs/>
          <w:iCs/>
          <w:shd w:val="clear" w:color="auto" w:fill="FEFEFE"/>
        </w:rPr>
        <w:t xml:space="preserve">ОТНОСНО: </w:t>
      </w:r>
      <w:r>
        <w:rPr>
          <w:rFonts w:ascii="Sofia Sans" w:hAnsi="Sofia Sans" w:cs="Arial"/>
          <w:b/>
          <w:bCs/>
          <w:iCs/>
          <w:shd w:val="clear" w:color="auto" w:fill="FEFEFE"/>
        </w:rPr>
        <w:t>„</w:t>
      </w:r>
      <w:r w:rsidRPr="00C829BE">
        <w:rPr>
          <w:rFonts w:ascii="Sofia Sans" w:hAnsi="Sofia Sans" w:cs="Arial"/>
          <w:b/>
          <w:bCs/>
          <w:iCs/>
          <w:shd w:val="clear" w:color="auto" w:fill="FEFEFE"/>
        </w:rPr>
        <w:t>Доставка на електронни везни“</w:t>
      </w:r>
    </w:p>
    <w:bookmarkEnd w:id="1"/>
    <w:bookmarkEnd w:id="2"/>
    <w:p w14:paraId="79487DA0" w14:textId="77777777" w:rsidR="00CF19B0" w:rsidRPr="005C48C1" w:rsidRDefault="00CF19B0" w:rsidP="00CF19B0">
      <w:pPr>
        <w:keepNext/>
        <w:spacing w:after="0" w:line="240" w:lineRule="auto"/>
        <w:jc w:val="both"/>
        <w:rPr>
          <w:rFonts w:ascii="Sofia Sans" w:hAnsi="Sofia Sans" w:cs="Arial"/>
          <w:bCs/>
          <w:sz w:val="24"/>
          <w:szCs w:val="24"/>
          <w:lang w:val="en-US"/>
        </w:rPr>
      </w:pPr>
    </w:p>
    <w:p w14:paraId="6D0848F3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lang w:val="x-none"/>
        </w:rPr>
      </w:pPr>
      <w:r w:rsidRPr="00C829BE">
        <w:rPr>
          <w:rFonts w:ascii="Sofia Sans" w:hAnsi="Sofia Sans" w:cs="Arial"/>
          <w:b/>
        </w:rPr>
        <w:t>1.</w:t>
      </w:r>
      <w:r w:rsidRPr="00C829BE">
        <w:rPr>
          <w:rFonts w:ascii="Sofia Sans" w:hAnsi="Sofia Sans" w:cs="Arial"/>
          <w:b/>
          <w:lang w:val="x-none"/>
        </w:rPr>
        <w:t>ВЪВЕДЕНИЕ</w:t>
      </w:r>
    </w:p>
    <w:p w14:paraId="71E38CC8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lang w:val="x-none"/>
        </w:rPr>
      </w:pPr>
    </w:p>
    <w:p w14:paraId="419CD442" w14:textId="77777777" w:rsidR="00CF19B0" w:rsidRPr="00C829BE" w:rsidRDefault="00CF19B0" w:rsidP="00CF19B0">
      <w:pPr>
        <w:spacing w:after="0"/>
        <w:jc w:val="both"/>
        <w:rPr>
          <w:rFonts w:ascii="Sofia Sans" w:hAnsi="Sofia Sans" w:cs="Arial"/>
          <w:bCs/>
          <w:iCs/>
        </w:rPr>
      </w:pPr>
      <w:r w:rsidRPr="00C829BE">
        <w:rPr>
          <w:rFonts w:ascii="Sofia Sans" w:hAnsi="Sofia Sans" w:cs="Arial"/>
          <w:bCs/>
          <w:iCs/>
        </w:rPr>
        <w:t xml:space="preserve">Във връзка с осигуряване на безопасното извършване на товаро-разтоварни дейности в обектите на НЕК ЕАД, Предприятие „Водноелектрически централи“ и спазване изискванията на „Наредба за безопасна експлоатация и технически надзор на повдигателни съоръжения“ (НБЕТНПС), е необходима своевременна доставка на </w:t>
      </w:r>
      <w:proofErr w:type="spellStart"/>
      <w:r w:rsidRPr="00C829BE">
        <w:rPr>
          <w:rFonts w:ascii="Sofia Sans" w:hAnsi="Sofia Sans" w:cs="Arial"/>
          <w:bCs/>
          <w:iCs/>
        </w:rPr>
        <w:t>кранови</w:t>
      </w:r>
      <w:proofErr w:type="spellEnd"/>
      <w:r w:rsidRPr="00C829BE">
        <w:rPr>
          <w:rFonts w:ascii="Sofia Sans" w:hAnsi="Sofia Sans" w:cs="Arial"/>
          <w:bCs/>
          <w:iCs/>
        </w:rPr>
        <w:t xml:space="preserve"> електронни везни и везни платформени за нуждите на: ВЕЦ "Кричим", ПАВЕЦ "Белмекен", ВЕЦ "Мала църква", ВЕЦ "Бели Искър", ВЕЦ "Батак", ВЕЦ "Пещера", ВЕЦ "Момина клисура", ВЕЦ "Росица- 1", ВЕЦ "Те</w:t>
      </w:r>
      <w:r>
        <w:rPr>
          <w:rFonts w:ascii="Sofia Sans" w:hAnsi="Sofia Sans" w:cs="Arial"/>
          <w:bCs/>
          <w:iCs/>
        </w:rPr>
        <w:t>ш</w:t>
      </w:r>
      <w:r w:rsidRPr="00C829BE">
        <w:rPr>
          <w:rFonts w:ascii="Sofia Sans" w:hAnsi="Sofia Sans" w:cs="Arial"/>
          <w:bCs/>
          <w:iCs/>
        </w:rPr>
        <w:t>ел"</w:t>
      </w:r>
      <w:r w:rsidRPr="00C829BE">
        <w:rPr>
          <w:rFonts w:ascii="Sofia Sans" w:hAnsi="Sofia Sans" w:cs="Arial"/>
          <w:bCs/>
          <w:iCs/>
        </w:rPr>
        <w:tab/>
      </w:r>
      <w:r w:rsidRPr="00C829BE">
        <w:rPr>
          <w:rFonts w:ascii="Sofia Sans" w:hAnsi="Sofia Sans" w:cs="Arial"/>
          <w:bCs/>
          <w:iCs/>
        </w:rPr>
        <w:tab/>
      </w:r>
      <w:r w:rsidRPr="00C829BE">
        <w:rPr>
          <w:rFonts w:ascii="Sofia Sans" w:hAnsi="Sofia Sans" w:cs="Arial"/>
          <w:bCs/>
          <w:iCs/>
        </w:rPr>
        <w:tab/>
      </w:r>
      <w:r w:rsidRPr="00C829BE">
        <w:rPr>
          <w:rFonts w:ascii="Sofia Sans" w:hAnsi="Sofia Sans" w:cs="Arial"/>
          <w:bCs/>
          <w:iCs/>
        </w:rPr>
        <w:tab/>
      </w:r>
      <w:r w:rsidRPr="00C829BE">
        <w:rPr>
          <w:rFonts w:ascii="Sofia Sans" w:hAnsi="Sofia Sans" w:cs="Arial"/>
          <w:bCs/>
          <w:iCs/>
        </w:rPr>
        <w:tab/>
      </w:r>
    </w:p>
    <w:p w14:paraId="3887CEB4" w14:textId="77777777" w:rsidR="00CF19B0" w:rsidRPr="00C829BE" w:rsidRDefault="00CF19B0" w:rsidP="00CF19B0">
      <w:pPr>
        <w:spacing w:after="120"/>
        <w:jc w:val="both"/>
        <w:rPr>
          <w:rFonts w:ascii="Sofia Sans" w:hAnsi="Sofia Sans" w:cs="Arial"/>
          <w:b/>
          <w:lang w:val="x-none"/>
        </w:rPr>
      </w:pPr>
      <w:r w:rsidRPr="00C829BE">
        <w:rPr>
          <w:rFonts w:ascii="Sofia Sans" w:hAnsi="Sofia Sans" w:cs="Arial"/>
          <w:b/>
        </w:rPr>
        <w:t>2.</w:t>
      </w:r>
      <w:r w:rsidRPr="00C829BE">
        <w:rPr>
          <w:rFonts w:ascii="Sofia Sans" w:hAnsi="Sofia Sans" w:cs="Arial"/>
          <w:b/>
          <w:lang w:val="x-none"/>
        </w:rPr>
        <w:t>ОБХВАТ НА ОБЩЕСТВЕНАТА ПОРЪЧКА</w:t>
      </w:r>
    </w:p>
    <w:p w14:paraId="4D11AA5A" w14:textId="77777777" w:rsidR="00CF19B0" w:rsidRPr="00C829BE" w:rsidRDefault="00CF19B0" w:rsidP="00CF19B0">
      <w:pPr>
        <w:spacing w:after="120"/>
        <w:jc w:val="both"/>
        <w:rPr>
          <w:rFonts w:ascii="Sofia Sans" w:hAnsi="Sofia Sans" w:cs="Arial"/>
          <w:bCs/>
          <w:iCs/>
        </w:rPr>
      </w:pPr>
      <w:r w:rsidRPr="00C829BE">
        <w:rPr>
          <w:rFonts w:ascii="Sofia Sans" w:hAnsi="Sofia Sans" w:cs="Arial"/>
          <w:bCs/>
          <w:iCs/>
        </w:rPr>
        <w:t xml:space="preserve">Доставка на </w:t>
      </w:r>
      <w:proofErr w:type="spellStart"/>
      <w:r w:rsidRPr="00C829BE">
        <w:rPr>
          <w:rFonts w:ascii="Sofia Sans" w:hAnsi="Sofia Sans" w:cs="Arial"/>
          <w:bCs/>
          <w:iCs/>
        </w:rPr>
        <w:t>кранови</w:t>
      </w:r>
      <w:proofErr w:type="spellEnd"/>
      <w:r w:rsidRPr="00C829BE">
        <w:rPr>
          <w:rFonts w:ascii="Sofia Sans" w:hAnsi="Sofia Sans" w:cs="Arial"/>
          <w:bCs/>
          <w:iCs/>
        </w:rPr>
        <w:t xml:space="preserve"> електронни везни- 9 бр. и  везни платформени- 7 бр.</w:t>
      </w:r>
    </w:p>
    <w:p w14:paraId="39C12C2B" w14:textId="77777777" w:rsidR="00CF19B0" w:rsidRPr="00C829BE" w:rsidRDefault="00CF19B0" w:rsidP="00CF19B0">
      <w:pPr>
        <w:spacing w:after="120"/>
        <w:jc w:val="both"/>
        <w:rPr>
          <w:rFonts w:ascii="Sofia Sans" w:hAnsi="Sofia Sans" w:cs="Arial"/>
          <w:b/>
          <w:lang w:val="x-none"/>
        </w:rPr>
      </w:pPr>
      <w:r w:rsidRPr="00C829BE">
        <w:rPr>
          <w:rFonts w:ascii="Sofia Sans" w:hAnsi="Sofia Sans" w:cs="Arial"/>
          <w:b/>
        </w:rPr>
        <w:t>3.</w:t>
      </w:r>
      <w:r w:rsidRPr="00C829BE">
        <w:rPr>
          <w:rFonts w:ascii="Sofia Sans" w:hAnsi="Sofia Sans" w:cs="Arial"/>
          <w:b/>
          <w:lang w:val="x-none"/>
        </w:rPr>
        <w:t>СЪЩЕСТВУВАЩО ПОЛОЖЕНИЕ</w:t>
      </w:r>
    </w:p>
    <w:p w14:paraId="42C82F8F" w14:textId="77777777" w:rsidR="00CF19B0" w:rsidRPr="00C829BE" w:rsidRDefault="00CF19B0" w:rsidP="00CF19B0">
      <w:pPr>
        <w:spacing w:after="120"/>
        <w:jc w:val="both"/>
        <w:rPr>
          <w:rFonts w:ascii="Sofia Sans" w:hAnsi="Sofia Sans" w:cs="Arial"/>
          <w:bCs/>
          <w:lang w:val="x-none"/>
        </w:rPr>
      </w:pPr>
      <w:r w:rsidRPr="00C829BE">
        <w:rPr>
          <w:rFonts w:ascii="Sofia Sans" w:hAnsi="Sofia Sans" w:cs="Arial"/>
          <w:bCs/>
          <w:lang w:val="x-none"/>
        </w:rPr>
        <w:t>За извършване на дейности свързани със съхранение на доставени стоки и материали в складове на територията на:</w:t>
      </w:r>
      <w:r w:rsidRPr="00C829BE">
        <w:rPr>
          <w:rFonts w:cs="Calibri"/>
          <w:bCs/>
          <w:sz w:val="24"/>
        </w:rPr>
        <w:t xml:space="preserve"> </w:t>
      </w:r>
      <w:r w:rsidRPr="00C829BE">
        <w:rPr>
          <w:rFonts w:ascii="Sofia Sans" w:hAnsi="Sofia Sans" w:cs="Arial"/>
          <w:bCs/>
          <w:lang w:val="x-none"/>
        </w:rPr>
        <w:t>ВЕЦ "Кричим", ПАВЕЦ "Белмекен", ВЕЦ "Мала църква", ВЕЦ "Бели Искър", ВЕЦ "Батак", ВЕЦ "Пещера", ВЕЦ "Момина клисура", ВЕЦ "Росица- 1", ВЕЦ "Те</w:t>
      </w:r>
      <w:r>
        <w:rPr>
          <w:rFonts w:ascii="Sofia Sans" w:hAnsi="Sofia Sans" w:cs="Arial"/>
          <w:bCs/>
          <w:lang w:val="x-none"/>
        </w:rPr>
        <w:t>ш</w:t>
      </w:r>
      <w:r w:rsidRPr="00C829BE">
        <w:rPr>
          <w:rFonts w:ascii="Sofia Sans" w:hAnsi="Sofia Sans" w:cs="Arial"/>
          <w:bCs/>
          <w:lang w:val="x-none"/>
        </w:rPr>
        <w:t xml:space="preserve">ел", е необходима доставка на </w:t>
      </w:r>
      <w:proofErr w:type="spellStart"/>
      <w:r w:rsidRPr="00C829BE">
        <w:rPr>
          <w:rFonts w:ascii="Sofia Sans" w:hAnsi="Sofia Sans" w:cs="Arial"/>
          <w:bCs/>
          <w:lang w:val="x-none"/>
        </w:rPr>
        <w:t>кранови</w:t>
      </w:r>
      <w:proofErr w:type="spellEnd"/>
      <w:r w:rsidRPr="00C829BE">
        <w:rPr>
          <w:rFonts w:ascii="Sofia Sans" w:hAnsi="Sofia Sans" w:cs="Arial"/>
          <w:bCs/>
          <w:lang w:val="x-none"/>
        </w:rPr>
        <w:t xml:space="preserve"> електронни везни- 9 бр. и  везни платформени- 7 бр.</w:t>
      </w:r>
    </w:p>
    <w:p w14:paraId="14D554CC" w14:textId="77777777" w:rsidR="00CF19B0" w:rsidRPr="00C829BE" w:rsidRDefault="00CF19B0" w:rsidP="00CF19B0">
      <w:pPr>
        <w:spacing w:after="120" w:line="240" w:lineRule="auto"/>
        <w:jc w:val="both"/>
        <w:rPr>
          <w:rFonts w:ascii="Sofia Sans" w:hAnsi="Sofia Sans" w:cs="Arial"/>
          <w:b/>
        </w:rPr>
      </w:pPr>
      <w:r w:rsidRPr="00C829BE">
        <w:rPr>
          <w:rFonts w:ascii="Sofia Sans" w:hAnsi="Sofia Sans" w:cs="Arial"/>
          <w:b/>
        </w:rPr>
        <w:t>4. ТЕХНИЧЕСКИ ИЗИСКВАНИЯ КЪМ ДОСТАВКАТА</w:t>
      </w:r>
    </w:p>
    <w:p w14:paraId="5722D366" w14:textId="77777777" w:rsidR="00CF19B0" w:rsidRPr="00C829BE" w:rsidRDefault="00CF19B0" w:rsidP="00CF19B0">
      <w:pPr>
        <w:spacing w:after="0" w:line="240" w:lineRule="auto"/>
        <w:ind w:left="4536" w:hanging="4536"/>
        <w:jc w:val="both"/>
        <w:rPr>
          <w:rFonts w:ascii="Sofia Sans" w:hAnsi="Sofia Sans" w:cs="Arial"/>
          <w:b/>
        </w:rPr>
      </w:pPr>
      <w:r w:rsidRPr="00C829BE">
        <w:rPr>
          <w:rFonts w:ascii="Sofia Sans" w:hAnsi="Sofia Sans" w:cs="Arial"/>
          <w:b/>
        </w:rPr>
        <w:t>4.1. Технически изисквания към услугата.</w:t>
      </w:r>
    </w:p>
    <w:p w14:paraId="6E14E038" w14:textId="77777777" w:rsidR="00CF19B0" w:rsidRPr="00C829BE" w:rsidRDefault="00CF19B0" w:rsidP="00CF19B0">
      <w:pPr>
        <w:spacing w:after="0" w:line="240" w:lineRule="auto"/>
        <w:ind w:left="4536" w:hanging="4536"/>
        <w:jc w:val="both"/>
        <w:rPr>
          <w:rFonts w:ascii="Sofia Sans" w:hAnsi="Sofia Sans" w:cs="Arial"/>
          <w:b/>
        </w:rPr>
      </w:pPr>
    </w:p>
    <w:p w14:paraId="31EAC153" w14:textId="77777777" w:rsidR="00CF19B0" w:rsidRPr="00C829BE" w:rsidRDefault="00CF19B0" w:rsidP="00CF19B0">
      <w:pPr>
        <w:spacing w:after="0" w:line="240" w:lineRule="auto"/>
        <w:ind w:left="4536" w:hanging="4536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</w:rPr>
        <w:t xml:space="preserve">4.1.1. </w:t>
      </w:r>
      <w:proofErr w:type="spellStart"/>
      <w:r w:rsidRPr="00C829BE">
        <w:rPr>
          <w:rFonts w:ascii="Sofia Sans" w:hAnsi="Sofia Sans" w:cs="Arial"/>
          <w:b/>
          <w:bCs/>
          <w:lang w:val="en-US"/>
        </w:rPr>
        <w:t>Доставка</w:t>
      </w:r>
      <w:proofErr w:type="spellEnd"/>
      <w:r w:rsidRPr="00C829BE">
        <w:rPr>
          <w:rFonts w:ascii="Sofia Sans" w:hAnsi="Sofia Sans" w:cs="Arial"/>
          <w:b/>
          <w:bCs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b/>
          <w:bCs/>
          <w:lang w:val="en-US"/>
        </w:rPr>
        <w:t>на</w:t>
      </w:r>
      <w:proofErr w:type="spellEnd"/>
      <w:r w:rsidRPr="00C829BE">
        <w:rPr>
          <w:rFonts w:ascii="Sofia Sans" w:hAnsi="Sofia Sans" w:cs="Arial"/>
          <w:b/>
          <w:bCs/>
        </w:rPr>
        <w:t xml:space="preserve"> везна </w:t>
      </w:r>
      <w:proofErr w:type="spellStart"/>
      <w:r w:rsidRPr="00C829BE">
        <w:rPr>
          <w:rFonts w:ascii="Sofia Sans" w:hAnsi="Sofia Sans" w:cs="Arial"/>
          <w:b/>
          <w:bCs/>
        </w:rPr>
        <w:t>кранова</w:t>
      </w:r>
      <w:proofErr w:type="spellEnd"/>
      <w:r w:rsidRPr="00C829BE">
        <w:rPr>
          <w:rFonts w:ascii="Sofia Sans" w:hAnsi="Sofia Sans" w:cs="Arial"/>
          <w:b/>
          <w:bCs/>
        </w:rPr>
        <w:t xml:space="preserve"> електронна с товароподемност, </w:t>
      </w:r>
      <w:r w:rsidRPr="00C829BE">
        <w:rPr>
          <w:rFonts w:ascii="Sofia Sans" w:hAnsi="Sofia Sans" w:cs="Arial"/>
          <w:b/>
          <w:bCs/>
          <w:lang w:val="en-US"/>
        </w:rPr>
        <w:t>Q=</w:t>
      </w:r>
      <w:r w:rsidRPr="00C829BE">
        <w:rPr>
          <w:rFonts w:ascii="Sofia Sans" w:hAnsi="Sofia Sans" w:cs="Arial"/>
          <w:b/>
          <w:bCs/>
        </w:rPr>
        <w:t>1000</w:t>
      </w:r>
      <w:r w:rsidRPr="00C829BE">
        <w:rPr>
          <w:rFonts w:ascii="Sofia Sans" w:hAnsi="Sofia Sans" w:cs="Arial"/>
          <w:b/>
          <w:bCs/>
          <w:lang w:val="en-US"/>
        </w:rPr>
        <w:t>kg</w:t>
      </w:r>
      <w:r w:rsidRPr="00C829BE">
        <w:rPr>
          <w:rFonts w:ascii="Sofia Sans" w:hAnsi="Sofia Sans" w:cs="Arial"/>
          <w:b/>
          <w:bCs/>
        </w:rPr>
        <w:t>, количество-2 бр.</w:t>
      </w:r>
    </w:p>
    <w:p w14:paraId="16076618" w14:textId="77777777" w:rsidR="00CF19B0" w:rsidRPr="00C829BE" w:rsidRDefault="00CF19B0" w:rsidP="00CF19B0">
      <w:pPr>
        <w:spacing w:after="0" w:line="240" w:lineRule="auto"/>
        <w:ind w:left="4536" w:hanging="4536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Кранова везна с максимално теглене до 1000 кг , подходяща за използване с телфер, кран,</w:t>
      </w:r>
    </w:p>
    <w:p w14:paraId="34E47180" w14:textId="77777777" w:rsidR="00CF19B0" w:rsidRPr="00C829BE" w:rsidRDefault="00CF19B0" w:rsidP="00CF19B0">
      <w:pPr>
        <w:spacing w:after="0" w:line="240" w:lineRule="auto"/>
        <w:ind w:left="4536" w:hanging="4536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 xml:space="preserve">товарачи, и друга подемна техника. </w:t>
      </w:r>
    </w:p>
    <w:p w14:paraId="3AE2F99E" w14:textId="77777777" w:rsidR="00CF19B0" w:rsidRPr="00C829BE" w:rsidRDefault="00CF19B0" w:rsidP="00CF19B0">
      <w:pPr>
        <w:spacing w:after="0" w:line="240" w:lineRule="auto"/>
        <w:ind w:left="4536" w:hanging="4536"/>
        <w:jc w:val="both"/>
        <w:rPr>
          <w:rFonts w:ascii="Sofia Sans" w:hAnsi="Sofia Sans" w:cs="Arial"/>
          <w:b/>
          <w:bCs/>
        </w:rPr>
      </w:pPr>
    </w:p>
    <w:p w14:paraId="308EEC21" w14:textId="77777777" w:rsidR="00CF19B0" w:rsidRPr="00C829BE" w:rsidRDefault="00CF19B0" w:rsidP="00CF19B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Основни функции:</w:t>
      </w:r>
    </w:p>
    <w:p w14:paraId="76057DA2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Определяне масата на измерваните товари.</w:t>
      </w:r>
    </w:p>
    <w:p w14:paraId="4BB1B347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Извеждане на информация за измерваната маса и използваната тара.</w:t>
      </w:r>
    </w:p>
    <w:p w14:paraId="7B377558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Автоматично и полуавтоматично установяване на нулата.</w:t>
      </w:r>
    </w:p>
    <w:p w14:paraId="199DA6E9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Въвеждане и запомняне на тара.</w:t>
      </w:r>
    </w:p>
    <w:p w14:paraId="5018E886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Звукова сигнализация.</w:t>
      </w:r>
    </w:p>
    <w:p w14:paraId="669D3924" w14:textId="77777777" w:rsidR="00CF19B0" w:rsidRPr="00C829BE" w:rsidRDefault="00CF19B0" w:rsidP="00CF19B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Допълнителни функции</w:t>
      </w:r>
    </w:p>
    <w:p w14:paraId="38A5F976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Претегляне на товари с натрупване</w:t>
      </w:r>
    </w:p>
    <w:p w14:paraId="52600679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Калкулатор- да изчислява стойността на претегления товар по зададена цена за един килограм.</w:t>
      </w:r>
    </w:p>
    <w:p w14:paraId="48E52B4B" w14:textId="77777777" w:rsidR="00CF19B0" w:rsidRPr="00C829BE" w:rsidRDefault="00CF19B0" w:rsidP="00CF19B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Везната да е калибрирана.</w:t>
      </w:r>
    </w:p>
    <w:p w14:paraId="1ABAC633" w14:textId="77777777" w:rsidR="00CF19B0" w:rsidRPr="00C829BE" w:rsidRDefault="00CF19B0" w:rsidP="00CF19B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proofErr w:type="spellStart"/>
      <w:r w:rsidRPr="00C829BE">
        <w:rPr>
          <w:rFonts w:ascii="Sofia Sans" w:hAnsi="Sofia Sans" w:cs="Arial"/>
          <w:b/>
          <w:bCs/>
        </w:rPr>
        <w:t>Комплектовка</w:t>
      </w:r>
      <w:proofErr w:type="spellEnd"/>
      <w:r w:rsidRPr="00C829BE">
        <w:rPr>
          <w:rFonts w:ascii="Sofia Sans" w:hAnsi="Sofia Sans" w:cs="Arial"/>
          <w:b/>
          <w:bCs/>
        </w:rPr>
        <w:t>:</w:t>
      </w:r>
    </w:p>
    <w:p w14:paraId="0A523FDD" w14:textId="77777777" w:rsidR="00CF19B0" w:rsidRPr="00C829BE" w:rsidRDefault="00CF19B0" w:rsidP="00CF19B0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Тегло- измервателно устройство- 1 бр.- състоящо се от:</w:t>
      </w:r>
    </w:p>
    <w:p w14:paraId="1068B0A5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Халка</w:t>
      </w:r>
    </w:p>
    <w:p w14:paraId="1B4D55A1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</w:rPr>
        <w:t>Шегел</w:t>
      </w:r>
      <w:proofErr w:type="spellEnd"/>
    </w:p>
    <w:p w14:paraId="00DAB0FF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Измервателен модул</w:t>
      </w:r>
    </w:p>
    <w:p w14:paraId="60C4E041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</w:rPr>
        <w:t>Шегел</w:t>
      </w:r>
      <w:proofErr w:type="spellEnd"/>
    </w:p>
    <w:p w14:paraId="7BDC119A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Кука с предпазител</w:t>
      </w:r>
    </w:p>
    <w:p w14:paraId="449C2D24" w14:textId="77777777" w:rsidR="00CF19B0" w:rsidRPr="00C829BE" w:rsidRDefault="00CF19B0" w:rsidP="00CF19B0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Терминално устройство- 1 бр.</w:t>
      </w:r>
    </w:p>
    <w:p w14:paraId="367CA302" w14:textId="77777777" w:rsidR="00CF19B0" w:rsidRPr="00C829BE" w:rsidRDefault="00CF19B0" w:rsidP="00CF19B0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lastRenderedPageBreak/>
        <w:t>Зарядно устройство за терминален модул- 1 бр.</w:t>
      </w:r>
    </w:p>
    <w:p w14:paraId="668650E7" w14:textId="77777777" w:rsidR="00CF19B0" w:rsidRPr="00C829BE" w:rsidRDefault="00CF19B0" w:rsidP="00CF19B0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Зарядно устройство за измервателен модул- 1 бр.</w:t>
      </w:r>
    </w:p>
    <w:p w14:paraId="49DA8B34" w14:textId="77777777" w:rsidR="00CF19B0" w:rsidRPr="00C829BE" w:rsidRDefault="00CF19B0" w:rsidP="00CF19B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Технически характеристики:</w:t>
      </w:r>
    </w:p>
    <w:p w14:paraId="601B2933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Максимален товар- 1000 </w:t>
      </w:r>
      <w:r w:rsidRPr="00C829BE">
        <w:rPr>
          <w:rFonts w:ascii="Sofia Sans" w:hAnsi="Sofia Sans" w:cs="Arial"/>
          <w:lang w:val="en-US"/>
        </w:rPr>
        <w:t>kg</w:t>
      </w:r>
    </w:p>
    <w:p w14:paraId="0D08652B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Максимален обхват на изваждащата тара- 1000 </w:t>
      </w:r>
      <w:proofErr w:type="spellStart"/>
      <w:r w:rsidRPr="00C829BE">
        <w:rPr>
          <w:rFonts w:ascii="Sofia Sans" w:hAnsi="Sofia Sans" w:cs="Arial"/>
        </w:rPr>
        <w:t>kg</w:t>
      </w:r>
      <w:proofErr w:type="spellEnd"/>
    </w:p>
    <w:p w14:paraId="161DDBB8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Клас на точност по БДС </w:t>
      </w:r>
      <w:r w:rsidRPr="00C829BE">
        <w:rPr>
          <w:rFonts w:ascii="Sofia Sans" w:hAnsi="Sofia Sans" w:cs="Arial"/>
          <w:lang w:val="en-US"/>
        </w:rPr>
        <w:t>EN</w:t>
      </w:r>
      <w:r w:rsidRPr="00C829BE">
        <w:rPr>
          <w:rFonts w:ascii="Sofia Sans" w:hAnsi="Sofia Sans" w:cs="Arial"/>
        </w:rPr>
        <w:t xml:space="preserve"> 45501:2001-  </w:t>
      </w:r>
      <w:r w:rsidRPr="00C829BE">
        <w:rPr>
          <w:rFonts w:ascii="Sofia Sans" w:hAnsi="Sofia Sans" w:cs="Arial"/>
          <w:lang w:val="en-US"/>
        </w:rPr>
        <w:t>III</w:t>
      </w:r>
    </w:p>
    <w:p w14:paraId="1282E50F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Начин на измерване- чрез повдигане на товара</w:t>
      </w:r>
    </w:p>
    <w:p w14:paraId="429A214D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Дистанционен контрол- ДА</w:t>
      </w:r>
    </w:p>
    <w:p w14:paraId="2DFC714C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Максимално разстояние на комуникация между тегло измервателното устройство и терминала при липса на прегради- 100 </w:t>
      </w:r>
      <w:r w:rsidRPr="00C829BE">
        <w:rPr>
          <w:rFonts w:ascii="Sofia Sans" w:hAnsi="Sofia Sans" w:cs="Arial"/>
          <w:lang w:val="en-US"/>
        </w:rPr>
        <w:t>m</w:t>
      </w:r>
      <w:r w:rsidRPr="00C829BE">
        <w:rPr>
          <w:rFonts w:ascii="Sofia Sans" w:hAnsi="Sofia Sans" w:cs="Arial"/>
        </w:rPr>
        <w:t>.</w:t>
      </w:r>
    </w:p>
    <w:p w14:paraId="489340C8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Захранване на терминален модул- вградени акумулаторни батерии</w:t>
      </w:r>
    </w:p>
    <w:p w14:paraId="54292022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proofErr w:type="spellStart"/>
      <w:r w:rsidRPr="00C829BE">
        <w:rPr>
          <w:rFonts w:ascii="Sofia Sans" w:hAnsi="Sofia Sans" w:cs="Arial"/>
          <w:lang w:val="en-US"/>
        </w:rPr>
        <w:t>Захранване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на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тегло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измервател</w:t>
      </w:r>
      <w:r w:rsidRPr="00C829BE">
        <w:rPr>
          <w:rFonts w:ascii="Sofia Sans" w:hAnsi="Sofia Sans" w:cs="Arial"/>
        </w:rPr>
        <w:t>ен</w:t>
      </w:r>
      <w:proofErr w:type="spellEnd"/>
      <w:r w:rsidRPr="00C829BE">
        <w:rPr>
          <w:rFonts w:ascii="Sofia Sans" w:hAnsi="Sofia Sans" w:cs="Arial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модул</w:t>
      </w:r>
      <w:proofErr w:type="spellEnd"/>
      <w:r w:rsidRPr="00C829BE">
        <w:rPr>
          <w:rFonts w:ascii="Sofia Sans" w:hAnsi="Sofia Sans" w:cs="Arial"/>
          <w:lang w:val="en-US"/>
        </w:rPr>
        <w:t xml:space="preserve">- </w:t>
      </w:r>
      <w:proofErr w:type="spellStart"/>
      <w:r w:rsidRPr="00C829BE">
        <w:rPr>
          <w:rFonts w:ascii="Sofia Sans" w:hAnsi="Sofia Sans" w:cs="Arial"/>
          <w:lang w:val="en-US"/>
        </w:rPr>
        <w:t>вградени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акумулаторни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батерии</w:t>
      </w:r>
      <w:proofErr w:type="spellEnd"/>
    </w:p>
    <w:p w14:paraId="48C28C45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Непрекъсната работа с едно зареждане на акумулаторните батерии- Не по- малко от 24 часа.</w:t>
      </w:r>
    </w:p>
    <w:p w14:paraId="6A8C1DB0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Време за пълно зареждане на акумулаторните батерии- 8- 10 часа</w:t>
      </w:r>
    </w:p>
    <w:p w14:paraId="1C5BD4FD" w14:textId="77777777" w:rsidR="00CF19B0" w:rsidRPr="00C829BE" w:rsidRDefault="00CF19B0" w:rsidP="00CF19B0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Експлоатационни условия:</w:t>
      </w:r>
    </w:p>
    <w:p w14:paraId="0A069E8B" w14:textId="77777777" w:rsidR="00CF19B0" w:rsidRPr="00C829BE" w:rsidRDefault="00CF19B0" w:rsidP="00CF19B0">
      <w:pPr>
        <w:spacing w:after="0" w:line="240" w:lineRule="auto"/>
        <w:ind w:left="1080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Температура на въздуха- от 0°С до +40°С</w:t>
      </w:r>
    </w:p>
    <w:p w14:paraId="3AFCE98D" w14:textId="77777777" w:rsidR="00CF19B0" w:rsidRPr="00C829BE" w:rsidRDefault="00CF19B0" w:rsidP="00CF19B0">
      <w:pPr>
        <w:spacing w:after="0" w:line="240" w:lineRule="auto"/>
        <w:ind w:left="1080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Относителна влажност- до 85 %</w:t>
      </w:r>
    </w:p>
    <w:p w14:paraId="1398A2C3" w14:textId="77777777" w:rsidR="00CF19B0" w:rsidRPr="00C829BE" w:rsidRDefault="00CF19B0" w:rsidP="00CF19B0">
      <w:pPr>
        <w:spacing w:after="0" w:line="240" w:lineRule="auto"/>
        <w:contextualSpacing/>
        <w:jc w:val="both"/>
        <w:rPr>
          <w:rFonts w:ascii="Sofia Sans" w:hAnsi="Sofia Sans" w:cs="Arial"/>
        </w:rPr>
      </w:pPr>
    </w:p>
    <w:p w14:paraId="61A8D2D4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4.1.2.</w:t>
      </w:r>
      <w:r w:rsidRPr="00C829BE">
        <w:rPr>
          <w:rFonts w:cs="Calibri"/>
          <w:color w:val="000000"/>
          <w:sz w:val="24"/>
        </w:rPr>
        <w:t xml:space="preserve"> </w:t>
      </w:r>
      <w:r w:rsidRPr="00C829BE">
        <w:rPr>
          <w:rFonts w:ascii="Sofia Sans" w:hAnsi="Sofia Sans" w:cs="Arial"/>
          <w:b/>
          <w:bCs/>
        </w:rPr>
        <w:t xml:space="preserve">Доставка на везна </w:t>
      </w:r>
      <w:proofErr w:type="spellStart"/>
      <w:r w:rsidRPr="00C829BE">
        <w:rPr>
          <w:rFonts w:ascii="Sofia Sans" w:hAnsi="Sofia Sans" w:cs="Arial"/>
          <w:b/>
          <w:bCs/>
        </w:rPr>
        <w:t>кранова</w:t>
      </w:r>
      <w:proofErr w:type="spellEnd"/>
      <w:r w:rsidRPr="00C829BE">
        <w:rPr>
          <w:rFonts w:ascii="Sofia Sans" w:hAnsi="Sofia Sans" w:cs="Arial"/>
          <w:b/>
          <w:bCs/>
        </w:rPr>
        <w:t xml:space="preserve"> електронна с товароподемност, Q= 5000kg, количество-3 бр.</w:t>
      </w:r>
      <w:r w:rsidRPr="00C829BE">
        <w:rPr>
          <w:rFonts w:cs="Calibri"/>
          <w:color w:val="000000"/>
          <w:sz w:val="24"/>
        </w:rPr>
        <w:t xml:space="preserve"> </w:t>
      </w:r>
      <w:r w:rsidRPr="00C829BE">
        <w:rPr>
          <w:rFonts w:ascii="Sofia Sans" w:hAnsi="Sofia Sans" w:cs="Arial"/>
          <w:b/>
          <w:bCs/>
        </w:rPr>
        <w:t>Кранова везна с максимално теглене до 5000 кг , подходяща за използване с телфер, кран,</w:t>
      </w:r>
    </w:p>
    <w:p w14:paraId="24ACED81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товарачи, и друга подемна техника.</w:t>
      </w:r>
    </w:p>
    <w:p w14:paraId="19202337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</w:p>
    <w:p w14:paraId="00F3B50C" w14:textId="77777777" w:rsidR="00CF19B0" w:rsidRPr="00C829BE" w:rsidRDefault="00CF19B0" w:rsidP="00CF19B0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  <w:b/>
          <w:bCs/>
        </w:rPr>
        <w:t>Основни функции</w:t>
      </w:r>
      <w:r w:rsidRPr="00C829BE">
        <w:rPr>
          <w:rFonts w:ascii="Sofia Sans" w:hAnsi="Sofia Sans" w:cs="Arial"/>
        </w:rPr>
        <w:t>:</w:t>
      </w:r>
    </w:p>
    <w:p w14:paraId="20754C74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Определяне масата на измерваните товари.</w:t>
      </w:r>
    </w:p>
    <w:p w14:paraId="4F02AF5E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Извеждане на информация за измерваната маса и използваната тара.</w:t>
      </w:r>
    </w:p>
    <w:p w14:paraId="350E9B74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Автоматично и полуавтоматично установяване на нулата.</w:t>
      </w:r>
    </w:p>
    <w:p w14:paraId="0C6E7B53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Въвеждане и запомняне на тара.</w:t>
      </w:r>
    </w:p>
    <w:p w14:paraId="057DCBE3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Звукова сигнализация.</w:t>
      </w:r>
    </w:p>
    <w:p w14:paraId="460387CD" w14:textId="77777777" w:rsidR="00CF19B0" w:rsidRPr="00C829BE" w:rsidRDefault="00CF19B0" w:rsidP="00CF19B0">
      <w:pPr>
        <w:numPr>
          <w:ilvl w:val="0"/>
          <w:numId w:val="13"/>
        </w:num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Допълнителни функции</w:t>
      </w:r>
    </w:p>
    <w:p w14:paraId="107D9021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Претегляне на товари с натрупване</w:t>
      </w:r>
    </w:p>
    <w:p w14:paraId="3C0EEE7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Калкулатор- да изчислява стойността на претегления товар по зададена цена за един килограм.</w:t>
      </w:r>
    </w:p>
    <w:p w14:paraId="23E053EF" w14:textId="77777777" w:rsidR="00CF19B0" w:rsidRPr="00C829BE" w:rsidRDefault="00CF19B0" w:rsidP="00CF19B0">
      <w:pPr>
        <w:numPr>
          <w:ilvl w:val="0"/>
          <w:numId w:val="13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  <w:b/>
          <w:bCs/>
        </w:rPr>
        <w:t>Везната да е калибрирана</w:t>
      </w:r>
      <w:r w:rsidRPr="00C829BE">
        <w:rPr>
          <w:rFonts w:ascii="Sofia Sans" w:hAnsi="Sofia Sans" w:cs="Arial"/>
        </w:rPr>
        <w:t>.</w:t>
      </w:r>
    </w:p>
    <w:p w14:paraId="7000AA79" w14:textId="77777777" w:rsidR="00CF19B0" w:rsidRPr="00C829BE" w:rsidRDefault="00CF19B0" w:rsidP="00CF19B0">
      <w:pPr>
        <w:numPr>
          <w:ilvl w:val="0"/>
          <w:numId w:val="13"/>
        </w:numPr>
        <w:spacing w:after="0" w:line="240" w:lineRule="auto"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  <w:b/>
          <w:bCs/>
        </w:rPr>
        <w:t>Комплектовка</w:t>
      </w:r>
      <w:proofErr w:type="spellEnd"/>
      <w:r w:rsidRPr="00C829BE">
        <w:rPr>
          <w:rFonts w:ascii="Sofia Sans" w:hAnsi="Sofia Sans" w:cs="Arial"/>
        </w:rPr>
        <w:t>:</w:t>
      </w:r>
    </w:p>
    <w:p w14:paraId="6498DC11" w14:textId="77777777" w:rsidR="00CF19B0" w:rsidRPr="00C829BE" w:rsidRDefault="00CF19B0" w:rsidP="00CF19B0">
      <w:pPr>
        <w:numPr>
          <w:ilvl w:val="1"/>
          <w:numId w:val="14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Тегло- измервателно устройство- 1 бр.- състоящо се от:</w:t>
      </w:r>
    </w:p>
    <w:p w14:paraId="573F589B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Халка</w:t>
      </w:r>
    </w:p>
    <w:p w14:paraId="343729B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</w:rPr>
        <w:t>Шегел</w:t>
      </w:r>
      <w:proofErr w:type="spellEnd"/>
    </w:p>
    <w:p w14:paraId="43494C65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Измервателен модул</w:t>
      </w:r>
    </w:p>
    <w:p w14:paraId="6E048785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</w:rPr>
        <w:t>Шегел</w:t>
      </w:r>
      <w:proofErr w:type="spellEnd"/>
    </w:p>
    <w:p w14:paraId="3ECFE86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Кука с предпазител</w:t>
      </w:r>
    </w:p>
    <w:p w14:paraId="4914D28D" w14:textId="77777777" w:rsidR="00CF19B0" w:rsidRPr="00C829BE" w:rsidRDefault="00CF19B0" w:rsidP="00CF19B0">
      <w:pPr>
        <w:numPr>
          <w:ilvl w:val="1"/>
          <w:numId w:val="14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Терминално устройство- 1 бр.</w:t>
      </w:r>
    </w:p>
    <w:p w14:paraId="3EDE3819" w14:textId="77777777" w:rsidR="00CF19B0" w:rsidRPr="00C829BE" w:rsidRDefault="00CF19B0" w:rsidP="00CF19B0">
      <w:pPr>
        <w:numPr>
          <w:ilvl w:val="1"/>
          <w:numId w:val="14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Зарядно устройство за терминален модул- 1 бр.</w:t>
      </w:r>
    </w:p>
    <w:p w14:paraId="6E1AFEDB" w14:textId="77777777" w:rsidR="00CF19B0" w:rsidRPr="00C829BE" w:rsidRDefault="00CF19B0" w:rsidP="00CF19B0">
      <w:pPr>
        <w:numPr>
          <w:ilvl w:val="1"/>
          <w:numId w:val="14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Зарядно устройство за измервателен модул- 1 бр.</w:t>
      </w:r>
    </w:p>
    <w:p w14:paraId="1CB0075B" w14:textId="77777777" w:rsidR="00CF19B0" w:rsidRPr="00C829BE" w:rsidRDefault="00CF19B0" w:rsidP="00CF19B0">
      <w:pPr>
        <w:numPr>
          <w:ilvl w:val="0"/>
          <w:numId w:val="13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  <w:b/>
          <w:bCs/>
        </w:rPr>
        <w:t>Технически характеристики</w:t>
      </w:r>
      <w:r w:rsidRPr="00C829BE">
        <w:rPr>
          <w:rFonts w:ascii="Sofia Sans" w:hAnsi="Sofia Sans" w:cs="Arial"/>
        </w:rPr>
        <w:t>:</w:t>
      </w:r>
    </w:p>
    <w:p w14:paraId="2816E1D6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Максимален товар- 5000 </w:t>
      </w:r>
      <w:r w:rsidRPr="00C829BE">
        <w:rPr>
          <w:rFonts w:ascii="Sofia Sans" w:hAnsi="Sofia Sans" w:cs="Arial"/>
          <w:lang w:val="en-US"/>
        </w:rPr>
        <w:t>kg</w:t>
      </w:r>
    </w:p>
    <w:p w14:paraId="10E295ED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Максимален обхват на изваждащата тара- 5000 </w:t>
      </w:r>
      <w:proofErr w:type="spellStart"/>
      <w:r w:rsidRPr="00C829BE">
        <w:rPr>
          <w:rFonts w:ascii="Sofia Sans" w:hAnsi="Sofia Sans" w:cs="Arial"/>
        </w:rPr>
        <w:t>kg</w:t>
      </w:r>
      <w:proofErr w:type="spellEnd"/>
    </w:p>
    <w:p w14:paraId="5F9E6E00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Клас на точност по БДС </w:t>
      </w:r>
      <w:r w:rsidRPr="00C829BE">
        <w:rPr>
          <w:rFonts w:ascii="Sofia Sans" w:hAnsi="Sofia Sans" w:cs="Arial"/>
          <w:lang w:val="en-US"/>
        </w:rPr>
        <w:t>EN</w:t>
      </w:r>
      <w:r w:rsidRPr="00C829BE">
        <w:rPr>
          <w:rFonts w:ascii="Sofia Sans" w:hAnsi="Sofia Sans" w:cs="Arial"/>
        </w:rPr>
        <w:t xml:space="preserve"> 45501:2001-  </w:t>
      </w:r>
      <w:r w:rsidRPr="00C829BE">
        <w:rPr>
          <w:rFonts w:ascii="Sofia Sans" w:hAnsi="Sofia Sans" w:cs="Arial"/>
          <w:lang w:val="en-US"/>
        </w:rPr>
        <w:t>III</w:t>
      </w:r>
    </w:p>
    <w:p w14:paraId="5BEEEC16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Начин на измерване- чрез повдигане на товара</w:t>
      </w:r>
    </w:p>
    <w:p w14:paraId="77E3EC05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Дистанционен контрол- ДА</w:t>
      </w:r>
    </w:p>
    <w:p w14:paraId="7DE26876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Максимално разстояние на комуникация между тегло измервателното устройство и терминала при липса на прегради- 100 </w:t>
      </w:r>
      <w:r w:rsidRPr="00C829BE">
        <w:rPr>
          <w:rFonts w:ascii="Sofia Sans" w:hAnsi="Sofia Sans" w:cs="Arial"/>
          <w:lang w:val="en-US"/>
        </w:rPr>
        <w:t>m</w:t>
      </w:r>
      <w:r w:rsidRPr="00C829BE">
        <w:rPr>
          <w:rFonts w:ascii="Sofia Sans" w:hAnsi="Sofia Sans" w:cs="Arial"/>
        </w:rPr>
        <w:t>.</w:t>
      </w:r>
    </w:p>
    <w:p w14:paraId="71CE5F64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Захранване на терминален модул- вградени акумулаторни батерии</w:t>
      </w:r>
    </w:p>
    <w:p w14:paraId="152E6828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proofErr w:type="spellStart"/>
      <w:r w:rsidRPr="00C829BE">
        <w:rPr>
          <w:rFonts w:ascii="Sofia Sans" w:hAnsi="Sofia Sans" w:cs="Arial"/>
          <w:lang w:val="en-US"/>
        </w:rPr>
        <w:t>Захранване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на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тегло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измервател</w:t>
      </w:r>
      <w:r w:rsidRPr="00C829BE">
        <w:rPr>
          <w:rFonts w:ascii="Sofia Sans" w:hAnsi="Sofia Sans" w:cs="Arial"/>
        </w:rPr>
        <w:t>ен</w:t>
      </w:r>
      <w:proofErr w:type="spellEnd"/>
      <w:r w:rsidRPr="00C829BE">
        <w:rPr>
          <w:rFonts w:ascii="Sofia Sans" w:hAnsi="Sofia Sans" w:cs="Arial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модул</w:t>
      </w:r>
      <w:proofErr w:type="spellEnd"/>
      <w:r w:rsidRPr="00C829BE">
        <w:rPr>
          <w:rFonts w:ascii="Sofia Sans" w:hAnsi="Sofia Sans" w:cs="Arial"/>
          <w:lang w:val="en-US"/>
        </w:rPr>
        <w:t xml:space="preserve">- </w:t>
      </w:r>
      <w:proofErr w:type="spellStart"/>
      <w:r w:rsidRPr="00C829BE">
        <w:rPr>
          <w:rFonts w:ascii="Sofia Sans" w:hAnsi="Sofia Sans" w:cs="Arial"/>
          <w:lang w:val="en-US"/>
        </w:rPr>
        <w:t>вградени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акумулаторни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батерии</w:t>
      </w:r>
      <w:proofErr w:type="spellEnd"/>
    </w:p>
    <w:p w14:paraId="305E7E81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lastRenderedPageBreak/>
        <w:t>Непрекъсната работа с едно зареждане на акумулаторните батерии- Не по- малко от 24 часа.</w:t>
      </w:r>
    </w:p>
    <w:p w14:paraId="3427E8A4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Време за пълно зареждане на акумулаторните батерии- 8- 10 часа</w:t>
      </w:r>
    </w:p>
    <w:p w14:paraId="7A14A3E1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Експлоатационни условия:</w:t>
      </w:r>
    </w:p>
    <w:p w14:paraId="04DFF9CF" w14:textId="77777777" w:rsidR="00CF19B0" w:rsidRPr="00C829BE" w:rsidRDefault="00CF19B0" w:rsidP="00CF19B0">
      <w:pPr>
        <w:spacing w:after="0" w:line="240" w:lineRule="auto"/>
        <w:ind w:left="720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Температура на въздуха- от 0°С до +40°С</w:t>
      </w:r>
    </w:p>
    <w:p w14:paraId="1F7F3279" w14:textId="77777777" w:rsidR="00CF19B0" w:rsidRPr="00C829BE" w:rsidRDefault="00CF19B0" w:rsidP="00CF19B0">
      <w:pPr>
        <w:spacing w:after="0" w:line="240" w:lineRule="auto"/>
        <w:ind w:left="720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Относителна влажност- до 85 %</w:t>
      </w:r>
    </w:p>
    <w:p w14:paraId="6DC00F3D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</w:rPr>
      </w:pPr>
    </w:p>
    <w:p w14:paraId="7C159BB4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 xml:space="preserve">4.1.3. Доставка на везна </w:t>
      </w:r>
      <w:proofErr w:type="spellStart"/>
      <w:r w:rsidRPr="00C829BE">
        <w:rPr>
          <w:rFonts w:ascii="Sofia Sans" w:hAnsi="Sofia Sans" w:cs="Arial"/>
          <w:b/>
          <w:bCs/>
        </w:rPr>
        <w:t>кранова</w:t>
      </w:r>
      <w:proofErr w:type="spellEnd"/>
      <w:r w:rsidRPr="00C829BE">
        <w:rPr>
          <w:rFonts w:ascii="Sofia Sans" w:hAnsi="Sofia Sans" w:cs="Arial"/>
          <w:b/>
          <w:bCs/>
        </w:rPr>
        <w:t xml:space="preserve"> електронна с товароподемност, Q= 3000kg, количество-2 бр. Кранова везна с максимално теглене до 3000 кг , подходяща за използване с телфер, кран,</w:t>
      </w:r>
    </w:p>
    <w:p w14:paraId="64035507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товарачи, и друга подемна техника.</w:t>
      </w:r>
    </w:p>
    <w:p w14:paraId="6EE1EB7F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</w:p>
    <w:p w14:paraId="6C144DF0" w14:textId="77777777" w:rsidR="00CF19B0" w:rsidRPr="00C829BE" w:rsidRDefault="00CF19B0" w:rsidP="00CF19B0">
      <w:pPr>
        <w:numPr>
          <w:ilvl w:val="0"/>
          <w:numId w:val="18"/>
        </w:num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Основни функции:</w:t>
      </w:r>
    </w:p>
    <w:p w14:paraId="61FED21E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Определяне масата на измерваните товари.</w:t>
      </w:r>
    </w:p>
    <w:p w14:paraId="07CFB254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Извеждане на информация за измерваната маса и използваната тара.</w:t>
      </w:r>
    </w:p>
    <w:p w14:paraId="45F8E36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Автоматично и полуавтоматично установяване на нулата.</w:t>
      </w:r>
    </w:p>
    <w:p w14:paraId="7839E586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Въвеждане и запомняне на тара.</w:t>
      </w:r>
    </w:p>
    <w:p w14:paraId="60273B77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Звукова сигнализация.</w:t>
      </w:r>
    </w:p>
    <w:p w14:paraId="5C2132C0" w14:textId="77777777" w:rsidR="00CF19B0" w:rsidRPr="00C829BE" w:rsidRDefault="00CF19B0" w:rsidP="00CF19B0">
      <w:pPr>
        <w:numPr>
          <w:ilvl w:val="0"/>
          <w:numId w:val="18"/>
        </w:num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Допълнителни функции:</w:t>
      </w:r>
    </w:p>
    <w:p w14:paraId="00A4C685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Претегляне на товари с натрупване</w:t>
      </w:r>
    </w:p>
    <w:p w14:paraId="4C609CD4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Калкулатор- да изчислява стойността на претегления товар по зададена цена за един килограм.</w:t>
      </w:r>
    </w:p>
    <w:p w14:paraId="316D59EB" w14:textId="77777777" w:rsidR="00CF19B0" w:rsidRPr="00C829BE" w:rsidRDefault="00CF19B0" w:rsidP="00CF19B0">
      <w:pPr>
        <w:numPr>
          <w:ilvl w:val="0"/>
          <w:numId w:val="18"/>
        </w:num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Везната да е калибрирана.</w:t>
      </w:r>
    </w:p>
    <w:p w14:paraId="4B1F56B3" w14:textId="77777777" w:rsidR="00CF19B0" w:rsidRPr="00C829BE" w:rsidRDefault="00CF19B0" w:rsidP="00CF19B0">
      <w:pPr>
        <w:numPr>
          <w:ilvl w:val="0"/>
          <w:numId w:val="18"/>
        </w:numPr>
        <w:spacing w:after="0" w:line="240" w:lineRule="auto"/>
        <w:jc w:val="both"/>
        <w:rPr>
          <w:rFonts w:ascii="Sofia Sans" w:hAnsi="Sofia Sans" w:cs="Arial"/>
          <w:b/>
          <w:bCs/>
        </w:rPr>
      </w:pPr>
      <w:proofErr w:type="spellStart"/>
      <w:r w:rsidRPr="00C829BE">
        <w:rPr>
          <w:rFonts w:ascii="Sofia Sans" w:hAnsi="Sofia Sans" w:cs="Arial"/>
          <w:b/>
          <w:bCs/>
        </w:rPr>
        <w:t>Комплектовка</w:t>
      </w:r>
      <w:proofErr w:type="spellEnd"/>
      <w:r w:rsidRPr="00C829BE">
        <w:rPr>
          <w:rFonts w:ascii="Sofia Sans" w:hAnsi="Sofia Sans" w:cs="Arial"/>
          <w:b/>
          <w:bCs/>
        </w:rPr>
        <w:t>:</w:t>
      </w:r>
    </w:p>
    <w:p w14:paraId="0C4DF210" w14:textId="77777777" w:rsidR="00CF19B0" w:rsidRPr="00C829BE" w:rsidRDefault="00CF19B0" w:rsidP="00CF19B0">
      <w:pPr>
        <w:numPr>
          <w:ilvl w:val="1"/>
          <w:numId w:val="18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Тегло- измервателно устройство- 1 бр.- състоящо се от:</w:t>
      </w:r>
    </w:p>
    <w:p w14:paraId="254C0BE8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Халка</w:t>
      </w:r>
    </w:p>
    <w:p w14:paraId="717190AE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</w:rPr>
        <w:t>Шегел</w:t>
      </w:r>
      <w:proofErr w:type="spellEnd"/>
    </w:p>
    <w:p w14:paraId="2CC85567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Измервателен модул</w:t>
      </w:r>
    </w:p>
    <w:p w14:paraId="1C81235E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</w:rPr>
        <w:t>Шегел</w:t>
      </w:r>
      <w:proofErr w:type="spellEnd"/>
    </w:p>
    <w:p w14:paraId="2136838C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Кука с предпазител</w:t>
      </w:r>
    </w:p>
    <w:p w14:paraId="436166C1" w14:textId="77777777" w:rsidR="00CF19B0" w:rsidRPr="00C829BE" w:rsidRDefault="00CF19B0" w:rsidP="00CF19B0">
      <w:pPr>
        <w:numPr>
          <w:ilvl w:val="1"/>
          <w:numId w:val="18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Терминално устройство- 1 бр.</w:t>
      </w:r>
    </w:p>
    <w:p w14:paraId="0AAFCC3D" w14:textId="77777777" w:rsidR="00CF19B0" w:rsidRPr="00C829BE" w:rsidRDefault="00CF19B0" w:rsidP="00CF19B0">
      <w:pPr>
        <w:numPr>
          <w:ilvl w:val="1"/>
          <w:numId w:val="18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Зарядно устройство за терминален модул- 1 бр.</w:t>
      </w:r>
    </w:p>
    <w:p w14:paraId="153AF6A3" w14:textId="77777777" w:rsidR="00CF19B0" w:rsidRPr="00C829BE" w:rsidRDefault="00CF19B0" w:rsidP="00CF19B0">
      <w:pPr>
        <w:numPr>
          <w:ilvl w:val="1"/>
          <w:numId w:val="18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Зарядно устройство за измервателен модул- 1 бр.</w:t>
      </w:r>
    </w:p>
    <w:p w14:paraId="121480B7" w14:textId="77777777" w:rsidR="00CF19B0" w:rsidRPr="00C829BE" w:rsidRDefault="00CF19B0" w:rsidP="00CF19B0">
      <w:pPr>
        <w:numPr>
          <w:ilvl w:val="0"/>
          <w:numId w:val="18"/>
        </w:num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Технически характеристики:</w:t>
      </w:r>
    </w:p>
    <w:p w14:paraId="379ABA7B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Максимален товар- 3000 </w:t>
      </w:r>
      <w:r w:rsidRPr="00C829BE">
        <w:rPr>
          <w:rFonts w:ascii="Sofia Sans" w:hAnsi="Sofia Sans" w:cs="Arial"/>
          <w:lang w:val="en-US"/>
        </w:rPr>
        <w:t>kg</w:t>
      </w:r>
    </w:p>
    <w:p w14:paraId="45F0DDE5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Максимален обхват на изваждащата тара- 3000 </w:t>
      </w:r>
      <w:proofErr w:type="spellStart"/>
      <w:r w:rsidRPr="00C829BE">
        <w:rPr>
          <w:rFonts w:ascii="Sofia Sans" w:hAnsi="Sofia Sans" w:cs="Arial"/>
        </w:rPr>
        <w:t>kg</w:t>
      </w:r>
      <w:proofErr w:type="spellEnd"/>
    </w:p>
    <w:p w14:paraId="447D7288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Клас на точност по БДС </w:t>
      </w:r>
      <w:r w:rsidRPr="00C829BE">
        <w:rPr>
          <w:rFonts w:ascii="Sofia Sans" w:hAnsi="Sofia Sans" w:cs="Arial"/>
          <w:lang w:val="en-US"/>
        </w:rPr>
        <w:t>EN</w:t>
      </w:r>
      <w:r w:rsidRPr="00C829BE">
        <w:rPr>
          <w:rFonts w:ascii="Sofia Sans" w:hAnsi="Sofia Sans" w:cs="Arial"/>
        </w:rPr>
        <w:t xml:space="preserve"> 45501:2001-  </w:t>
      </w:r>
      <w:r w:rsidRPr="00C829BE">
        <w:rPr>
          <w:rFonts w:ascii="Sofia Sans" w:hAnsi="Sofia Sans" w:cs="Arial"/>
          <w:lang w:val="en-US"/>
        </w:rPr>
        <w:t>III</w:t>
      </w:r>
    </w:p>
    <w:p w14:paraId="1B9FAB2B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Начин на измерване- чрез повдигане на товара</w:t>
      </w:r>
    </w:p>
    <w:p w14:paraId="57764957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Дистанционен контрол- ДА</w:t>
      </w:r>
    </w:p>
    <w:p w14:paraId="6FE87BB3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Максимално разстояние на комуникация между тегло измервателното устройство и терминала при липса на прегради- 100 </w:t>
      </w:r>
      <w:r w:rsidRPr="00C829BE">
        <w:rPr>
          <w:rFonts w:ascii="Sofia Sans" w:hAnsi="Sofia Sans" w:cs="Arial"/>
          <w:lang w:val="en-US"/>
        </w:rPr>
        <w:t>m</w:t>
      </w:r>
      <w:r w:rsidRPr="00C829BE">
        <w:rPr>
          <w:rFonts w:ascii="Sofia Sans" w:hAnsi="Sofia Sans" w:cs="Arial"/>
        </w:rPr>
        <w:t>.</w:t>
      </w:r>
    </w:p>
    <w:p w14:paraId="44DE6DD9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Захранване на терминален модул- вградени акумулаторни батерии</w:t>
      </w:r>
    </w:p>
    <w:p w14:paraId="2429065C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proofErr w:type="spellStart"/>
      <w:r w:rsidRPr="00C829BE">
        <w:rPr>
          <w:rFonts w:ascii="Sofia Sans" w:hAnsi="Sofia Sans" w:cs="Arial"/>
          <w:lang w:val="en-US"/>
        </w:rPr>
        <w:t>Захранване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на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тегло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измервател</w:t>
      </w:r>
      <w:r w:rsidRPr="00C829BE">
        <w:rPr>
          <w:rFonts w:ascii="Sofia Sans" w:hAnsi="Sofia Sans" w:cs="Arial"/>
        </w:rPr>
        <w:t>ен</w:t>
      </w:r>
      <w:proofErr w:type="spellEnd"/>
      <w:r w:rsidRPr="00C829BE">
        <w:rPr>
          <w:rFonts w:ascii="Sofia Sans" w:hAnsi="Sofia Sans" w:cs="Arial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модул</w:t>
      </w:r>
      <w:proofErr w:type="spellEnd"/>
      <w:r w:rsidRPr="00C829BE">
        <w:rPr>
          <w:rFonts w:ascii="Sofia Sans" w:hAnsi="Sofia Sans" w:cs="Arial"/>
          <w:lang w:val="en-US"/>
        </w:rPr>
        <w:t xml:space="preserve">- </w:t>
      </w:r>
      <w:proofErr w:type="spellStart"/>
      <w:r w:rsidRPr="00C829BE">
        <w:rPr>
          <w:rFonts w:ascii="Sofia Sans" w:hAnsi="Sofia Sans" w:cs="Arial"/>
          <w:lang w:val="en-US"/>
        </w:rPr>
        <w:t>вградени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акумулаторни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батерии</w:t>
      </w:r>
      <w:proofErr w:type="spellEnd"/>
    </w:p>
    <w:p w14:paraId="54E5B9C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Непрекъсната работа с едно зареждане на акумулаторните батерии- Не по- малко от 24 часа.</w:t>
      </w:r>
    </w:p>
    <w:p w14:paraId="0C16117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Време за пълно зареждане на акумулаторните батерии- 8- 10 часа</w:t>
      </w:r>
    </w:p>
    <w:p w14:paraId="45A9D9B4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Експлоатационни условия:</w:t>
      </w:r>
    </w:p>
    <w:p w14:paraId="20119A72" w14:textId="77777777" w:rsidR="00CF19B0" w:rsidRPr="00C829BE" w:rsidRDefault="00CF19B0" w:rsidP="00CF19B0">
      <w:pPr>
        <w:spacing w:after="0" w:line="240" w:lineRule="auto"/>
        <w:ind w:left="720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Температура на въздуха- от 0°С до +40°С</w:t>
      </w:r>
    </w:p>
    <w:p w14:paraId="5E5EC8E6" w14:textId="77777777" w:rsidR="00CF19B0" w:rsidRDefault="00CF19B0" w:rsidP="00CF19B0">
      <w:pPr>
        <w:spacing w:after="0" w:line="240" w:lineRule="auto"/>
        <w:ind w:left="720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Относителна влажност- до 85 %</w:t>
      </w:r>
    </w:p>
    <w:p w14:paraId="754E1650" w14:textId="77777777" w:rsidR="00CF19B0" w:rsidRPr="005C48C1" w:rsidRDefault="00CF19B0" w:rsidP="00CF19B0">
      <w:p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</w:p>
    <w:p w14:paraId="4FBAF771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 xml:space="preserve">4.1.4. Доставка на везна </w:t>
      </w:r>
      <w:proofErr w:type="spellStart"/>
      <w:r w:rsidRPr="00C829BE">
        <w:rPr>
          <w:rFonts w:ascii="Sofia Sans" w:hAnsi="Sofia Sans" w:cs="Arial"/>
          <w:b/>
          <w:bCs/>
        </w:rPr>
        <w:t>кранова</w:t>
      </w:r>
      <w:proofErr w:type="spellEnd"/>
      <w:r w:rsidRPr="00C829BE">
        <w:rPr>
          <w:rFonts w:ascii="Sofia Sans" w:hAnsi="Sofia Sans" w:cs="Arial"/>
          <w:b/>
          <w:bCs/>
        </w:rPr>
        <w:t xml:space="preserve"> електронна с товароподемност, Q= 2000kg, количество-1 бр.</w:t>
      </w:r>
      <w:r w:rsidRPr="00C829BE">
        <w:rPr>
          <w:rFonts w:cs="Calibri"/>
          <w:color w:val="000000"/>
          <w:sz w:val="24"/>
        </w:rPr>
        <w:t xml:space="preserve"> </w:t>
      </w:r>
      <w:r w:rsidRPr="00C829BE">
        <w:rPr>
          <w:rFonts w:ascii="Sofia Sans" w:hAnsi="Sofia Sans" w:cs="Arial"/>
          <w:b/>
          <w:bCs/>
        </w:rPr>
        <w:t>Кранова везна с максимално теглене до 2000 кг , подходяща за използване с телфер, кран,</w:t>
      </w:r>
    </w:p>
    <w:p w14:paraId="52B397F8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товарачи, и друга подемна техника</w:t>
      </w:r>
    </w:p>
    <w:p w14:paraId="4ED9F0D7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</w:p>
    <w:p w14:paraId="19F94997" w14:textId="77777777" w:rsidR="00CF19B0" w:rsidRPr="00C829BE" w:rsidRDefault="00CF19B0" w:rsidP="00CF19B0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Основни функции:</w:t>
      </w:r>
    </w:p>
    <w:p w14:paraId="0B88E566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Определяне масата на измерваните товари.</w:t>
      </w:r>
    </w:p>
    <w:p w14:paraId="1DD52EBB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Извеждане на информация за измерваната маса и използваната тара.</w:t>
      </w:r>
    </w:p>
    <w:p w14:paraId="166E8A03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lastRenderedPageBreak/>
        <w:t>Автоматично и полуавтоматично установяване на нулата.</w:t>
      </w:r>
    </w:p>
    <w:p w14:paraId="29B152E8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Въвеждане и запомняне на тара.</w:t>
      </w:r>
    </w:p>
    <w:p w14:paraId="12C66281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Звукова сигнализация.</w:t>
      </w:r>
    </w:p>
    <w:p w14:paraId="5FBDA8A2" w14:textId="77777777" w:rsidR="00CF19B0" w:rsidRPr="00C829BE" w:rsidRDefault="00CF19B0" w:rsidP="00CF19B0">
      <w:pPr>
        <w:numPr>
          <w:ilvl w:val="0"/>
          <w:numId w:val="21"/>
        </w:num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Допълнителни функции:</w:t>
      </w:r>
    </w:p>
    <w:p w14:paraId="09FB2A6B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Претегляне на товари с натрупване</w:t>
      </w:r>
    </w:p>
    <w:p w14:paraId="0396FD01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Калкулатор- да изчислява стойността на претегления товар по зададена цена за един килограм.</w:t>
      </w:r>
    </w:p>
    <w:p w14:paraId="5274B055" w14:textId="77777777" w:rsidR="00CF19B0" w:rsidRPr="00C829BE" w:rsidRDefault="00CF19B0" w:rsidP="00CF19B0">
      <w:pPr>
        <w:numPr>
          <w:ilvl w:val="0"/>
          <w:numId w:val="21"/>
        </w:num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Везната да е калибрирана.</w:t>
      </w:r>
    </w:p>
    <w:p w14:paraId="619D83B8" w14:textId="77777777" w:rsidR="00CF19B0" w:rsidRPr="00C829BE" w:rsidRDefault="00CF19B0" w:rsidP="00CF19B0">
      <w:pPr>
        <w:numPr>
          <w:ilvl w:val="0"/>
          <w:numId w:val="21"/>
        </w:numPr>
        <w:spacing w:after="0" w:line="240" w:lineRule="auto"/>
        <w:jc w:val="both"/>
        <w:rPr>
          <w:rFonts w:ascii="Sofia Sans" w:hAnsi="Sofia Sans" w:cs="Arial"/>
          <w:b/>
          <w:bCs/>
        </w:rPr>
      </w:pPr>
      <w:proofErr w:type="spellStart"/>
      <w:r w:rsidRPr="00C829BE">
        <w:rPr>
          <w:rFonts w:ascii="Sofia Sans" w:hAnsi="Sofia Sans" w:cs="Arial"/>
          <w:b/>
          <w:bCs/>
        </w:rPr>
        <w:t>Комплектовка</w:t>
      </w:r>
      <w:proofErr w:type="spellEnd"/>
      <w:r w:rsidRPr="00C829BE">
        <w:rPr>
          <w:rFonts w:ascii="Sofia Sans" w:hAnsi="Sofia Sans" w:cs="Arial"/>
          <w:b/>
          <w:bCs/>
        </w:rPr>
        <w:t>:</w:t>
      </w:r>
    </w:p>
    <w:p w14:paraId="72D317B0" w14:textId="77777777" w:rsidR="00CF19B0" w:rsidRPr="00C829BE" w:rsidRDefault="00CF19B0" w:rsidP="00CF19B0">
      <w:pPr>
        <w:numPr>
          <w:ilvl w:val="1"/>
          <w:numId w:val="22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</w:rPr>
        <w:t>Тегло- измервателно устройство- 1 бр.- състоящо се от:</w:t>
      </w:r>
    </w:p>
    <w:p w14:paraId="27409FB8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Халка</w:t>
      </w:r>
    </w:p>
    <w:p w14:paraId="753C1528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</w:rPr>
        <w:t>Шегел</w:t>
      </w:r>
      <w:proofErr w:type="spellEnd"/>
    </w:p>
    <w:p w14:paraId="1D048C08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Измервателен модул</w:t>
      </w:r>
    </w:p>
    <w:p w14:paraId="527CC2FB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</w:rPr>
        <w:t>Шегел</w:t>
      </w:r>
      <w:proofErr w:type="spellEnd"/>
    </w:p>
    <w:p w14:paraId="1750FA3E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Кука с предпазител</w:t>
      </w:r>
    </w:p>
    <w:p w14:paraId="189CD4F2" w14:textId="77777777" w:rsidR="00CF19B0" w:rsidRPr="00C829BE" w:rsidRDefault="00CF19B0" w:rsidP="00CF19B0">
      <w:pPr>
        <w:numPr>
          <w:ilvl w:val="1"/>
          <w:numId w:val="2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Терминално устройство- 1 бр.</w:t>
      </w:r>
    </w:p>
    <w:p w14:paraId="53A21923" w14:textId="77777777" w:rsidR="00CF19B0" w:rsidRPr="00C829BE" w:rsidRDefault="00CF19B0" w:rsidP="00CF19B0">
      <w:pPr>
        <w:numPr>
          <w:ilvl w:val="1"/>
          <w:numId w:val="2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Зарядно устройство за терминален модул- 1 бр.</w:t>
      </w:r>
    </w:p>
    <w:p w14:paraId="0CAB29A9" w14:textId="77777777" w:rsidR="00CF19B0" w:rsidRPr="00C829BE" w:rsidRDefault="00CF19B0" w:rsidP="00CF19B0">
      <w:pPr>
        <w:numPr>
          <w:ilvl w:val="1"/>
          <w:numId w:val="2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Зарядно устройство за измервателен модул- 1 бр.</w:t>
      </w:r>
    </w:p>
    <w:p w14:paraId="1D69F8FC" w14:textId="77777777" w:rsidR="00CF19B0" w:rsidRPr="00C829BE" w:rsidRDefault="00CF19B0" w:rsidP="00CF19B0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  <w:b/>
          <w:bCs/>
        </w:rPr>
        <w:t>Технически характеристики:</w:t>
      </w:r>
    </w:p>
    <w:p w14:paraId="0581A50E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Максимален товар- 2000 </w:t>
      </w:r>
      <w:r w:rsidRPr="00C829BE">
        <w:rPr>
          <w:rFonts w:ascii="Sofia Sans" w:hAnsi="Sofia Sans" w:cs="Arial"/>
          <w:lang w:val="en-US"/>
        </w:rPr>
        <w:t>kg</w:t>
      </w:r>
    </w:p>
    <w:p w14:paraId="59A5C4D4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Максимален обхват на изваждащата тара- 2000 </w:t>
      </w:r>
      <w:proofErr w:type="spellStart"/>
      <w:r w:rsidRPr="00C829BE">
        <w:rPr>
          <w:rFonts w:ascii="Sofia Sans" w:hAnsi="Sofia Sans" w:cs="Arial"/>
        </w:rPr>
        <w:t>kg</w:t>
      </w:r>
      <w:proofErr w:type="spellEnd"/>
    </w:p>
    <w:p w14:paraId="477CE271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Клас на точност по БДС </w:t>
      </w:r>
      <w:r w:rsidRPr="00C829BE">
        <w:rPr>
          <w:rFonts w:ascii="Sofia Sans" w:hAnsi="Sofia Sans" w:cs="Arial"/>
          <w:lang w:val="en-US"/>
        </w:rPr>
        <w:t>EN</w:t>
      </w:r>
      <w:r w:rsidRPr="00C829BE">
        <w:rPr>
          <w:rFonts w:ascii="Sofia Sans" w:hAnsi="Sofia Sans" w:cs="Arial"/>
        </w:rPr>
        <w:t xml:space="preserve"> 45501:2001-  </w:t>
      </w:r>
      <w:r w:rsidRPr="00C829BE">
        <w:rPr>
          <w:rFonts w:ascii="Sofia Sans" w:hAnsi="Sofia Sans" w:cs="Arial"/>
          <w:lang w:val="en-US"/>
        </w:rPr>
        <w:t>III</w:t>
      </w:r>
    </w:p>
    <w:p w14:paraId="1D07D255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Начин на измерване- чрез повдигане на товар</w:t>
      </w:r>
    </w:p>
    <w:p w14:paraId="501CD315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Дистанционен контрол- ДА</w:t>
      </w:r>
    </w:p>
    <w:p w14:paraId="7CDA9C0D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Максимално разстояние на комуникация между тегло измервателното устройство и терминала при липса на прегради- 100 </w:t>
      </w:r>
      <w:r w:rsidRPr="00C829BE">
        <w:rPr>
          <w:rFonts w:ascii="Sofia Sans" w:hAnsi="Sofia Sans" w:cs="Arial"/>
          <w:lang w:val="en-US"/>
        </w:rPr>
        <w:t>m</w:t>
      </w:r>
      <w:r w:rsidRPr="00C829BE">
        <w:rPr>
          <w:rFonts w:ascii="Sofia Sans" w:hAnsi="Sofia Sans" w:cs="Arial"/>
        </w:rPr>
        <w:t>.</w:t>
      </w:r>
    </w:p>
    <w:p w14:paraId="69A18D3D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Захранване на терминален модул- вградени акумулаторни батерии</w:t>
      </w:r>
    </w:p>
    <w:p w14:paraId="75B45A5D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proofErr w:type="spellStart"/>
      <w:r w:rsidRPr="00C829BE">
        <w:rPr>
          <w:rFonts w:ascii="Sofia Sans" w:hAnsi="Sofia Sans" w:cs="Arial"/>
          <w:lang w:val="en-US"/>
        </w:rPr>
        <w:t>Захранване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на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тегло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измервател</w:t>
      </w:r>
      <w:r w:rsidRPr="00C829BE">
        <w:rPr>
          <w:rFonts w:ascii="Sofia Sans" w:hAnsi="Sofia Sans" w:cs="Arial"/>
        </w:rPr>
        <w:t>ен</w:t>
      </w:r>
      <w:proofErr w:type="spellEnd"/>
      <w:r w:rsidRPr="00C829BE">
        <w:rPr>
          <w:rFonts w:ascii="Sofia Sans" w:hAnsi="Sofia Sans" w:cs="Arial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модул</w:t>
      </w:r>
      <w:proofErr w:type="spellEnd"/>
      <w:r w:rsidRPr="00C829BE">
        <w:rPr>
          <w:rFonts w:ascii="Sofia Sans" w:hAnsi="Sofia Sans" w:cs="Arial"/>
          <w:lang w:val="en-US"/>
        </w:rPr>
        <w:t xml:space="preserve">- </w:t>
      </w:r>
      <w:proofErr w:type="spellStart"/>
      <w:r w:rsidRPr="00C829BE">
        <w:rPr>
          <w:rFonts w:ascii="Sofia Sans" w:hAnsi="Sofia Sans" w:cs="Arial"/>
          <w:lang w:val="en-US"/>
        </w:rPr>
        <w:t>вградени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акумулаторни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батерии</w:t>
      </w:r>
      <w:proofErr w:type="spellEnd"/>
    </w:p>
    <w:p w14:paraId="22FB8FA2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Непрекъсната работа с едно зареждане на акумулаторните батерии- Не по- малко от 24 часа.</w:t>
      </w:r>
    </w:p>
    <w:p w14:paraId="27C1F86B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Време за пълно зареждане на акумулаторните батерии- 8- 10 часа</w:t>
      </w:r>
    </w:p>
    <w:p w14:paraId="5763EE0C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Експлоатационни условия:</w:t>
      </w:r>
    </w:p>
    <w:p w14:paraId="2FB01FA5" w14:textId="77777777" w:rsidR="00CF19B0" w:rsidRPr="00C829BE" w:rsidRDefault="00CF19B0" w:rsidP="00CF19B0">
      <w:pPr>
        <w:spacing w:after="0" w:line="240" w:lineRule="auto"/>
        <w:ind w:left="720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Температура на въздуха- от 0°С до +40°С</w:t>
      </w:r>
    </w:p>
    <w:p w14:paraId="12BADC41" w14:textId="77777777" w:rsidR="00CF19B0" w:rsidRPr="00C829BE" w:rsidRDefault="00CF19B0" w:rsidP="00CF19B0">
      <w:pPr>
        <w:spacing w:after="0" w:line="240" w:lineRule="auto"/>
        <w:ind w:left="720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Относителна влажност- до 85 %</w:t>
      </w:r>
    </w:p>
    <w:p w14:paraId="25A05EE4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</w:p>
    <w:p w14:paraId="146509ED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 xml:space="preserve">4.1.5. Доставка на везна </w:t>
      </w:r>
      <w:proofErr w:type="spellStart"/>
      <w:r w:rsidRPr="00C829BE">
        <w:rPr>
          <w:rFonts w:ascii="Sofia Sans" w:hAnsi="Sofia Sans" w:cs="Arial"/>
          <w:b/>
          <w:bCs/>
        </w:rPr>
        <w:t>кранова</w:t>
      </w:r>
      <w:proofErr w:type="spellEnd"/>
      <w:r w:rsidRPr="00C829BE">
        <w:rPr>
          <w:rFonts w:ascii="Sofia Sans" w:hAnsi="Sofia Sans" w:cs="Arial"/>
          <w:b/>
          <w:bCs/>
        </w:rPr>
        <w:t xml:space="preserve"> електронна с товароподемност, Q= 10 000 </w:t>
      </w:r>
      <w:proofErr w:type="spellStart"/>
      <w:r w:rsidRPr="00C829BE">
        <w:rPr>
          <w:rFonts w:ascii="Sofia Sans" w:hAnsi="Sofia Sans" w:cs="Arial"/>
          <w:b/>
          <w:bCs/>
        </w:rPr>
        <w:t>kg</w:t>
      </w:r>
      <w:proofErr w:type="spellEnd"/>
      <w:r w:rsidRPr="00C829BE">
        <w:rPr>
          <w:rFonts w:ascii="Sofia Sans" w:hAnsi="Sofia Sans" w:cs="Arial"/>
          <w:b/>
          <w:bCs/>
        </w:rPr>
        <w:t>, количество- 1 бр.</w:t>
      </w:r>
      <w:r w:rsidRPr="00C829BE">
        <w:rPr>
          <w:rFonts w:cs="Calibri"/>
          <w:color w:val="000000"/>
          <w:sz w:val="24"/>
        </w:rPr>
        <w:t xml:space="preserve"> </w:t>
      </w:r>
      <w:r w:rsidRPr="00C829BE">
        <w:rPr>
          <w:rFonts w:ascii="Sofia Sans" w:hAnsi="Sofia Sans" w:cs="Arial"/>
          <w:b/>
          <w:bCs/>
        </w:rPr>
        <w:t>Кранова везна с максимално теглене до 10 000 кг , подходяща за използване с телфер, кран,</w:t>
      </w:r>
    </w:p>
    <w:p w14:paraId="033A8C50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товарачи, и друга подемна техника</w:t>
      </w:r>
    </w:p>
    <w:p w14:paraId="782589EA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</w:p>
    <w:p w14:paraId="5328C055" w14:textId="77777777" w:rsidR="00CF19B0" w:rsidRPr="00C829BE" w:rsidRDefault="00CF19B0" w:rsidP="00CF19B0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  <w:b/>
          <w:bCs/>
        </w:rPr>
        <w:t>Основни функции</w:t>
      </w:r>
      <w:r w:rsidRPr="00C829BE">
        <w:rPr>
          <w:rFonts w:ascii="Sofia Sans" w:hAnsi="Sofia Sans" w:cs="Arial"/>
        </w:rPr>
        <w:t>:</w:t>
      </w:r>
    </w:p>
    <w:p w14:paraId="5D67640E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Определяне масата на измерваните товари.</w:t>
      </w:r>
    </w:p>
    <w:p w14:paraId="62764B7E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Извеждане на информация за измерваната маса и използваната тара.</w:t>
      </w:r>
    </w:p>
    <w:p w14:paraId="6F3B1BE1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Автоматично и полуавтоматично установяване на нулата.</w:t>
      </w:r>
    </w:p>
    <w:p w14:paraId="49A97149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Въвеждане и запомняне на тара.</w:t>
      </w:r>
    </w:p>
    <w:p w14:paraId="046BE2C0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Звукова сигнализация.</w:t>
      </w:r>
    </w:p>
    <w:p w14:paraId="39E6A270" w14:textId="77777777" w:rsidR="00CF19B0" w:rsidRPr="00C829BE" w:rsidRDefault="00CF19B0" w:rsidP="00CF19B0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Допълнителни функции</w:t>
      </w:r>
    </w:p>
    <w:p w14:paraId="5FF26F7D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Претегляне на товари с натрупване</w:t>
      </w:r>
    </w:p>
    <w:p w14:paraId="72ABEF37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Калкулатор- да изчислява стойността на претегления товар по зададена цена за един килограм.</w:t>
      </w:r>
    </w:p>
    <w:p w14:paraId="490504E5" w14:textId="77777777" w:rsidR="00CF19B0" w:rsidRPr="00C829BE" w:rsidRDefault="00CF19B0" w:rsidP="00CF19B0">
      <w:pPr>
        <w:numPr>
          <w:ilvl w:val="0"/>
          <w:numId w:val="15"/>
        </w:num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Везната да е калибрирана</w:t>
      </w:r>
    </w:p>
    <w:p w14:paraId="60999F07" w14:textId="77777777" w:rsidR="00CF19B0" w:rsidRPr="00C829BE" w:rsidRDefault="00CF19B0" w:rsidP="00CF19B0">
      <w:pPr>
        <w:numPr>
          <w:ilvl w:val="0"/>
          <w:numId w:val="15"/>
        </w:numPr>
        <w:spacing w:after="0" w:line="240" w:lineRule="auto"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  <w:b/>
          <w:bCs/>
        </w:rPr>
        <w:t>Комплектовка</w:t>
      </w:r>
      <w:proofErr w:type="spellEnd"/>
      <w:r w:rsidRPr="00C829BE">
        <w:rPr>
          <w:rFonts w:ascii="Sofia Sans" w:hAnsi="Sofia Sans" w:cs="Arial"/>
        </w:rPr>
        <w:t>:</w:t>
      </w:r>
    </w:p>
    <w:p w14:paraId="0076C795" w14:textId="77777777" w:rsidR="00CF19B0" w:rsidRPr="00C829BE" w:rsidRDefault="00CF19B0" w:rsidP="00CF19B0">
      <w:pPr>
        <w:spacing w:after="0" w:line="240" w:lineRule="auto"/>
        <w:ind w:left="360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  <w:b/>
          <w:bCs/>
        </w:rPr>
        <w:t xml:space="preserve">4.1. </w:t>
      </w:r>
      <w:r w:rsidRPr="00C829BE">
        <w:rPr>
          <w:rFonts w:ascii="Sofia Sans" w:hAnsi="Sofia Sans" w:cs="Arial"/>
        </w:rPr>
        <w:t>Тегло- измервателно устройство- 1 бр.- състоящо се от:</w:t>
      </w:r>
    </w:p>
    <w:p w14:paraId="67D35227" w14:textId="77777777" w:rsidR="00CF19B0" w:rsidRPr="00C829BE" w:rsidRDefault="00CF19B0" w:rsidP="00CF19B0">
      <w:pPr>
        <w:spacing w:after="0" w:line="240" w:lineRule="auto"/>
        <w:ind w:left="360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  <w:b/>
          <w:bCs/>
        </w:rPr>
        <w:t>-</w:t>
      </w:r>
      <w:r w:rsidRPr="00C829BE">
        <w:rPr>
          <w:rFonts w:ascii="Sofia Sans" w:hAnsi="Sofia Sans" w:cs="Arial"/>
        </w:rPr>
        <w:t xml:space="preserve">      Халка</w:t>
      </w:r>
    </w:p>
    <w:p w14:paraId="310396C2" w14:textId="77777777" w:rsidR="00CF19B0" w:rsidRPr="00C829BE" w:rsidRDefault="00CF19B0" w:rsidP="00CF19B0">
      <w:pPr>
        <w:spacing w:after="0" w:line="240" w:lineRule="auto"/>
        <w:ind w:left="360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  <w:b/>
          <w:bCs/>
        </w:rPr>
        <w:t xml:space="preserve">-     </w:t>
      </w:r>
      <w:r w:rsidRPr="00C829BE">
        <w:rPr>
          <w:rFonts w:ascii="Sofia Sans" w:hAnsi="Sofia Sans" w:cs="Arial"/>
        </w:rPr>
        <w:t xml:space="preserve"> </w:t>
      </w:r>
      <w:proofErr w:type="spellStart"/>
      <w:r w:rsidRPr="00C829BE">
        <w:rPr>
          <w:rFonts w:ascii="Sofia Sans" w:hAnsi="Sofia Sans" w:cs="Arial"/>
        </w:rPr>
        <w:t>Шегел</w:t>
      </w:r>
      <w:proofErr w:type="spellEnd"/>
    </w:p>
    <w:p w14:paraId="71BB67B1" w14:textId="77777777" w:rsidR="00CF19B0" w:rsidRPr="00C829BE" w:rsidRDefault="00CF19B0" w:rsidP="00CF19B0">
      <w:pPr>
        <w:spacing w:after="0" w:line="240" w:lineRule="auto"/>
        <w:ind w:left="360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-      Измервателен модул</w:t>
      </w:r>
    </w:p>
    <w:p w14:paraId="3D85DBA0" w14:textId="77777777" w:rsidR="00CF19B0" w:rsidRPr="00C829BE" w:rsidRDefault="00CF19B0" w:rsidP="00CF19B0">
      <w:pPr>
        <w:spacing w:after="0" w:line="240" w:lineRule="auto"/>
        <w:ind w:left="360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lastRenderedPageBreak/>
        <w:t xml:space="preserve">-      </w:t>
      </w:r>
      <w:proofErr w:type="spellStart"/>
      <w:r w:rsidRPr="00C829BE">
        <w:rPr>
          <w:rFonts w:ascii="Sofia Sans" w:hAnsi="Sofia Sans" w:cs="Arial"/>
        </w:rPr>
        <w:t>Шегел</w:t>
      </w:r>
      <w:proofErr w:type="spellEnd"/>
    </w:p>
    <w:p w14:paraId="5347595F" w14:textId="77777777" w:rsidR="00CF19B0" w:rsidRPr="00C829BE" w:rsidRDefault="00CF19B0" w:rsidP="00CF19B0">
      <w:pPr>
        <w:spacing w:after="0" w:line="240" w:lineRule="auto"/>
        <w:ind w:left="360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-      Кука с предпазител</w:t>
      </w:r>
    </w:p>
    <w:p w14:paraId="733C7FF4" w14:textId="77777777" w:rsidR="00CF19B0" w:rsidRPr="00C829BE" w:rsidRDefault="00CF19B0" w:rsidP="00CF19B0">
      <w:pPr>
        <w:numPr>
          <w:ilvl w:val="1"/>
          <w:numId w:val="15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Терминално устройство- 1 бр.</w:t>
      </w:r>
    </w:p>
    <w:p w14:paraId="7305A9CD" w14:textId="77777777" w:rsidR="00CF19B0" w:rsidRPr="00C829BE" w:rsidRDefault="00CF19B0" w:rsidP="00CF19B0">
      <w:pPr>
        <w:numPr>
          <w:ilvl w:val="1"/>
          <w:numId w:val="15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Зарядно устройство за терминален модул- 1 бр.</w:t>
      </w:r>
    </w:p>
    <w:p w14:paraId="3B50088C" w14:textId="77777777" w:rsidR="00CF19B0" w:rsidRPr="00C829BE" w:rsidRDefault="00CF19B0" w:rsidP="00CF19B0">
      <w:pPr>
        <w:numPr>
          <w:ilvl w:val="1"/>
          <w:numId w:val="15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Зарядно устройство за измервателен модул- 1 бр.</w:t>
      </w:r>
    </w:p>
    <w:p w14:paraId="0864AC11" w14:textId="77777777" w:rsidR="00CF19B0" w:rsidRPr="00C829BE" w:rsidRDefault="00CF19B0" w:rsidP="00CF19B0">
      <w:pPr>
        <w:numPr>
          <w:ilvl w:val="0"/>
          <w:numId w:val="15"/>
        </w:numPr>
        <w:spacing w:after="0" w:line="240" w:lineRule="auto"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  <w:b/>
          <w:bCs/>
        </w:rPr>
        <w:t>Технически характеристики</w:t>
      </w:r>
      <w:r w:rsidRPr="00C829BE">
        <w:rPr>
          <w:rFonts w:ascii="Sofia Sans" w:hAnsi="Sofia Sans" w:cs="Arial"/>
        </w:rPr>
        <w:t>:</w:t>
      </w:r>
    </w:p>
    <w:p w14:paraId="1929CD6A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Максимален товар- 10 000 </w:t>
      </w:r>
      <w:r w:rsidRPr="00C829BE">
        <w:rPr>
          <w:rFonts w:ascii="Sofia Sans" w:hAnsi="Sofia Sans" w:cs="Arial"/>
          <w:lang w:val="en-US"/>
        </w:rPr>
        <w:t>kg</w:t>
      </w:r>
    </w:p>
    <w:p w14:paraId="73BA08B0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Максимален обхват на изваждащата тара- 10 000 </w:t>
      </w:r>
      <w:proofErr w:type="spellStart"/>
      <w:r w:rsidRPr="00C829BE">
        <w:rPr>
          <w:rFonts w:ascii="Sofia Sans" w:hAnsi="Sofia Sans" w:cs="Arial"/>
        </w:rPr>
        <w:t>kg</w:t>
      </w:r>
      <w:proofErr w:type="spellEnd"/>
    </w:p>
    <w:p w14:paraId="42EC3615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Клас на точност по БДС </w:t>
      </w:r>
      <w:r w:rsidRPr="00C829BE">
        <w:rPr>
          <w:rFonts w:ascii="Sofia Sans" w:hAnsi="Sofia Sans" w:cs="Arial"/>
          <w:lang w:val="en-US"/>
        </w:rPr>
        <w:t>EN</w:t>
      </w:r>
      <w:r w:rsidRPr="00C829BE">
        <w:rPr>
          <w:rFonts w:ascii="Sofia Sans" w:hAnsi="Sofia Sans" w:cs="Arial"/>
        </w:rPr>
        <w:t xml:space="preserve"> 45501:2001-  </w:t>
      </w:r>
      <w:r w:rsidRPr="00C829BE">
        <w:rPr>
          <w:rFonts w:ascii="Sofia Sans" w:hAnsi="Sofia Sans" w:cs="Arial"/>
          <w:lang w:val="en-US"/>
        </w:rPr>
        <w:t>III</w:t>
      </w:r>
    </w:p>
    <w:p w14:paraId="7AE39E10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Начин на измерване- чрез повдигане на товара</w:t>
      </w:r>
    </w:p>
    <w:p w14:paraId="0933D53C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Дистанционен контрол- ДА</w:t>
      </w:r>
    </w:p>
    <w:p w14:paraId="2488175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 xml:space="preserve">Максимално разстояние на комуникация между тегло измервателното устройство и терминала при липса на прегради- 100 </w:t>
      </w:r>
      <w:r w:rsidRPr="00C829BE">
        <w:rPr>
          <w:rFonts w:ascii="Sofia Sans" w:hAnsi="Sofia Sans" w:cs="Arial"/>
          <w:lang w:val="en-US"/>
        </w:rPr>
        <w:t>m</w:t>
      </w:r>
      <w:r w:rsidRPr="00C829BE">
        <w:rPr>
          <w:rFonts w:ascii="Sofia Sans" w:hAnsi="Sofia Sans" w:cs="Arial"/>
        </w:rPr>
        <w:t>.</w:t>
      </w:r>
    </w:p>
    <w:p w14:paraId="13F5504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Захранване на терминален модул- вградени акумулаторни батерии</w:t>
      </w:r>
    </w:p>
    <w:p w14:paraId="4516B466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proofErr w:type="spellStart"/>
      <w:r w:rsidRPr="00C829BE">
        <w:rPr>
          <w:rFonts w:ascii="Sofia Sans" w:hAnsi="Sofia Sans" w:cs="Arial"/>
          <w:lang w:val="en-US"/>
        </w:rPr>
        <w:t>Захранване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на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тегло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измервател</w:t>
      </w:r>
      <w:r w:rsidRPr="00C829BE">
        <w:rPr>
          <w:rFonts w:ascii="Sofia Sans" w:hAnsi="Sofia Sans" w:cs="Arial"/>
        </w:rPr>
        <w:t>ен</w:t>
      </w:r>
      <w:proofErr w:type="spellEnd"/>
      <w:r w:rsidRPr="00C829BE">
        <w:rPr>
          <w:rFonts w:ascii="Sofia Sans" w:hAnsi="Sofia Sans" w:cs="Arial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модул</w:t>
      </w:r>
      <w:proofErr w:type="spellEnd"/>
      <w:r w:rsidRPr="00C829BE">
        <w:rPr>
          <w:rFonts w:ascii="Sofia Sans" w:hAnsi="Sofia Sans" w:cs="Arial"/>
          <w:lang w:val="en-US"/>
        </w:rPr>
        <w:t xml:space="preserve">- </w:t>
      </w:r>
      <w:proofErr w:type="spellStart"/>
      <w:r w:rsidRPr="00C829BE">
        <w:rPr>
          <w:rFonts w:ascii="Sofia Sans" w:hAnsi="Sofia Sans" w:cs="Arial"/>
          <w:lang w:val="en-US"/>
        </w:rPr>
        <w:t>вградени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акумулаторни</w:t>
      </w:r>
      <w:proofErr w:type="spellEnd"/>
      <w:r w:rsidRPr="00C829BE">
        <w:rPr>
          <w:rFonts w:ascii="Sofia Sans" w:hAnsi="Sofia Sans" w:cs="Arial"/>
          <w:lang w:val="en-US"/>
        </w:rPr>
        <w:t xml:space="preserve"> </w:t>
      </w:r>
      <w:proofErr w:type="spellStart"/>
      <w:r w:rsidRPr="00C829BE">
        <w:rPr>
          <w:rFonts w:ascii="Sofia Sans" w:hAnsi="Sofia Sans" w:cs="Arial"/>
          <w:lang w:val="en-US"/>
        </w:rPr>
        <w:t>батерии</w:t>
      </w:r>
      <w:proofErr w:type="spellEnd"/>
    </w:p>
    <w:p w14:paraId="131394C2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Непрекъсната работа с едно зареждане на акумулаторните батерии- Не по- малко от 24 часа.</w:t>
      </w:r>
    </w:p>
    <w:p w14:paraId="713E98E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Време за пълно зареждане на акумулаторните батерии- 8- 10 часа</w:t>
      </w:r>
    </w:p>
    <w:p w14:paraId="097E0D73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Експлоатационни условия:</w:t>
      </w:r>
    </w:p>
    <w:p w14:paraId="43D6BBBC" w14:textId="77777777" w:rsidR="00CF19B0" w:rsidRPr="00C829BE" w:rsidRDefault="00CF19B0" w:rsidP="00CF19B0">
      <w:pPr>
        <w:spacing w:after="0" w:line="240" w:lineRule="auto"/>
        <w:ind w:left="720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Температура на въздуха- от 0°С до +40°С</w:t>
      </w:r>
    </w:p>
    <w:p w14:paraId="1FECF5AA" w14:textId="77777777" w:rsidR="00CF19B0" w:rsidRPr="00C829BE" w:rsidRDefault="00CF19B0" w:rsidP="00CF19B0">
      <w:pPr>
        <w:spacing w:after="0" w:line="240" w:lineRule="auto"/>
        <w:ind w:left="720"/>
        <w:contextualSpacing/>
        <w:jc w:val="both"/>
        <w:rPr>
          <w:rFonts w:ascii="Sofia Sans" w:hAnsi="Sofia Sans" w:cs="Arial"/>
          <w:lang w:val="en-US"/>
        </w:rPr>
      </w:pPr>
      <w:r w:rsidRPr="00C829BE">
        <w:rPr>
          <w:rFonts w:ascii="Sofia Sans" w:hAnsi="Sofia Sans" w:cs="Arial"/>
        </w:rPr>
        <w:t>Относителна влажност- до 85 %</w:t>
      </w:r>
    </w:p>
    <w:p w14:paraId="6099307B" w14:textId="77777777" w:rsidR="00CF19B0" w:rsidRPr="00C829BE" w:rsidRDefault="00CF19B0" w:rsidP="00CF19B0">
      <w:pPr>
        <w:spacing w:after="0" w:line="240" w:lineRule="auto"/>
        <w:ind w:left="1234" w:firstLine="9"/>
        <w:jc w:val="both"/>
        <w:rPr>
          <w:rFonts w:ascii="Sofia Sans" w:hAnsi="Sofia Sans" w:cs="Arial"/>
        </w:rPr>
      </w:pPr>
    </w:p>
    <w:p w14:paraId="6FE5C196" w14:textId="77777777" w:rsidR="00CF19B0" w:rsidRPr="00C829BE" w:rsidRDefault="00CF19B0" w:rsidP="00CF19B0">
      <w:pPr>
        <w:spacing w:after="0" w:line="240" w:lineRule="auto"/>
        <w:ind w:left="1234" w:firstLine="9"/>
        <w:jc w:val="both"/>
        <w:rPr>
          <w:rFonts w:ascii="Sofia Sans" w:hAnsi="Sofia Sans" w:cs="Arial"/>
        </w:rPr>
      </w:pPr>
    </w:p>
    <w:p w14:paraId="5C408EB4" w14:textId="77777777" w:rsidR="00CF19B0" w:rsidRPr="00C829BE" w:rsidRDefault="00CF19B0" w:rsidP="00CF19B0">
      <w:pPr>
        <w:spacing w:after="0" w:line="240" w:lineRule="auto"/>
        <w:ind w:left="1234" w:firstLine="9"/>
        <w:jc w:val="both"/>
        <w:rPr>
          <w:rFonts w:ascii="Sofia Sans" w:hAnsi="Sofia Sans" w:cs="Arial"/>
        </w:rPr>
      </w:pPr>
    </w:p>
    <w:p w14:paraId="33AF68EE" w14:textId="77777777" w:rsidR="00CF19B0" w:rsidRPr="00C829BE" w:rsidRDefault="00CF19B0" w:rsidP="00CF19B0">
      <w:pPr>
        <w:spacing w:after="0" w:line="240" w:lineRule="auto"/>
        <w:ind w:left="1234" w:firstLine="9"/>
        <w:jc w:val="both"/>
        <w:rPr>
          <w:rFonts w:ascii="Sofia Sans" w:hAnsi="Sofia Sans" w:cs="Arial"/>
        </w:rPr>
      </w:pPr>
    </w:p>
    <w:p w14:paraId="6B594E9F" w14:textId="77777777" w:rsidR="00CF19B0" w:rsidRPr="00C829BE" w:rsidRDefault="00CF19B0" w:rsidP="00CF19B0">
      <w:pPr>
        <w:spacing w:after="0" w:line="240" w:lineRule="auto"/>
        <w:ind w:left="1234" w:firstLine="9"/>
        <w:jc w:val="both"/>
        <w:rPr>
          <w:rFonts w:ascii="Sofia Sans" w:hAnsi="Sofia Sans" w:cs="Arial"/>
        </w:rPr>
      </w:pPr>
    </w:p>
    <w:p w14:paraId="5C2A13A2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  <w:lang w:val="en-US"/>
        </w:rPr>
      </w:pPr>
      <w:r w:rsidRPr="00C829BE">
        <w:rPr>
          <w:rFonts w:ascii="Sofia Sans" w:hAnsi="Sofia Sans" w:cs="Arial"/>
          <w:b/>
          <w:bCs/>
        </w:rPr>
        <w:t>4.1.6. Доставка на везна платформена с товароподемност,</w:t>
      </w:r>
      <w:r w:rsidRPr="00C829BE">
        <w:rPr>
          <w:rFonts w:cs="Calibri"/>
          <w:color w:val="000000"/>
          <w:sz w:val="24"/>
        </w:rPr>
        <w:t xml:space="preserve"> </w:t>
      </w:r>
      <w:r w:rsidRPr="00C829BE">
        <w:rPr>
          <w:rFonts w:ascii="Sofia Sans" w:hAnsi="Sofia Sans" w:cs="Calibri"/>
          <w:b/>
          <w:bCs/>
          <w:color w:val="000000"/>
          <w:sz w:val="24"/>
        </w:rPr>
        <w:t xml:space="preserve">до </w:t>
      </w:r>
      <w:r w:rsidRPr="00C829BE">
        <w:rPr>
          <w:rFonts w:ascii="Sofia Sans" w:hAnsi="Sofia Sans" w:cs="Arial"/>
          <w:b/>
          <w:bCs/>
        </w:rPr>
        <w:t>Q= 1</w:t>
      </w:r>
      <w:r w:rsidRPr="00C829BE">
        <w:rPr>
          <w:rFonts w:ascii="Sofia Sans" w:hAnsi="Sofia Sans" w:cs="Arial"/>
          <w:b/>
          <w:bCs/>
          <w:lang w:val="en-US"/>
        </w:rPr>
        <w:t>0</w:t>
      </w:r>
      <w:r w:rsidRPr="00C829BE">
        <w:rPr>
          <w:rFonts w:ascii="Sofia Sans" w:hAnsi="Sofia Sans" w:cs="Arial"/>
          <w:b/>
          <w:bCs/>
        </w:rPr>
        <w:t xml:space="preserve">00 </w:t>
      </w:r>
      <w:proofErr w:type="spellStart"/>
      <w:r w:rsidRPr="00C829BE">
        <w:rPr>
          <w:rFonts w:ascii="Sofia Sans" w:hAnsi="Sofia Sans" w:cs="Arial"/>
          <w:b/>
          <w:bCs/>
        </w:rPr>
        <w:t>kg</w:t>
      </w:r>
      <w:proofErr w:type="spellEnd"/>
      <w:r w:rsidRPr="00C829BE">
        <w:rPr>
          <w:rFonts w:ascii="Sofia Sans" w:hAnsi="Sofia Sans" w:cs="Arial"/>
          <w:b/>
          <w:bCs/>
        </w:rPr>
        <w:t xml:space="preserve"> , количество- 5 бр.</w:t>
      </w:r>
    </w:p>
    <w:p w14:paraId="55402104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  <w:lang w:val="en-US"/>
        </w:rPr>
      </w:pPr>
    </w:p>
    <w:p w14:paraId="183F7743" w14:textId="77777777" w:rsidR="00CF19B0" w:rsidRPr="00C829BE" w:rsidRDefault="00CF19B0" w:rsidP="00CF19B0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Технически характеристики:</w:t>
      </w:r>
    </w:p>
    <w:p w14:paraId="55CF12E4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 xml:space="preserve">Товароподемност, </w:t>
      </w:r>
      <w:r w:rsidRPr="00C829BE">
        <w:rPr>
          <w:rFonts w:ascii="Sofia Sans" w:hAnsi="Sofia Sans" w:cs="Arial"/>
          <w:lang w:val="en-US"/>
        </w:rPr>
        <w:t xml:space="preserve">Q= </w:t>
      </w:r>
      <w:r w:rsidRPr="00C829BE">
        <w:rPr>
          <w:rFonts w:ascii="Sofia Sans" w:hAnsi="Sofia Sans" w:cs="Arial"/>
        </w:rPr>
        <w:t>1</w:t>
      </w:r>
      <w:r w:rsidRPr="00C829BE">
        <w:rPr>
          <w:rFonts w:ascii="Sofia Sans" w:hAnsi="Sofia Sans" w:cs="Arial"/>
          <w:lang w:val="en-US"/>
        </w:rPr>
        <w:t>000</w:t>
      </w:r>
      <w:r w:rsidRPr="00C829BE">
        <w:rPr>
          <w:rFonts w:ascii="Sofia Sans" w:hAnsi="Sofia Sans" w:cs="Arial"/>
        </w:rPr>
        <w:t xml:space="preserve"> </w:t>
      </w:r>
      <w:r w:rsidRPr="00C829BE">
        <w:rPr>
          <w:rFonts w:ascii="Sofia Sans" w:hAnsi="Sofia Sans" w:cs="Arial"/>
          <w:lang w:val="en-US"/>
        </w:rPr>
        <w:t>kg</w:t>
      </w:r>
    </w:p>
    <w:p w14:paraId="04148E99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Метрологично заверена</w:t>
      </w:r>
    </w:p>
    <w:p w14:paraId="23AF27ED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Лесен за четене цифров дисплей, който осигурява точни измервания.</w:t>
      </w:r>
    </w:p>
    <w:p w14:paraId="119B663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</w:rPr>
        <w:t>Рифелова</w:t>
      </w:r>
      <w:proofErr w:type="spellEnd"/>
      <w:r w:rsidRPr="00C829BE">
        <w:rPr>
          <w:rFonts w:ascii="Sofia Sans" w:hAnsi="Sofia Sans" w:cs="Arial"/>
        </w:rPr>
        <w:t xml:space="preserve"> или </w:t>
      </w:r>
      <w:proofErr w:type="spellStart"/>
      <w:r w:rsidRPr="00C829BE">
        <w:rPr>
          <w:rFonts w:ascii="Sofia Sans" w:hAnsi="Sofia Sans" w:cs="Arial"/>
        </w:rPr>
        <w:t>противоплъзгаща</w:t>
      </w:r>
      <w:proofErr w:type="spellEnd"/>
      <w:r w:rsidRPr="00C829BE">
        <w:rPr>
          <w:rFonts w:ascii="Sofia Sans" w:hAnsi="Sofia Sans" w:cs="Arial"/>
        </w:rPr>
        <w:t xml:space="preserve"> платформа.</w:t>
      </w:r>
    </w:p>
    <w:p w14:paraId="11AE4CBE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Регулируеми крачета за нивелация.</w:t>
      </w:r>
    </w:p>
    <w:p w14:paraId="66C2BDE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Температура на околната среда: от 0°С до +40°С</w:t>
      </w:r>
    </w:p>
    <w:p w14:paraId="57FD5A68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Допустима влажност: от 0 % до 80%</w:t>
      </w:r>
    </w:p>
    <w:p w14:paraId="2D8226CB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 xml:space="preserve">Мрежов адаптер за зареждане на батерия / -рии или захранващ кабел- 220 </w:t>
      </w:r>
      <w:r w:rsidRPr="00C829BE">
        <w:rPr>
          <w:rFonts w:ascii="Sofia Sans" w:hAnsi="Sofia Sans" w:cs="Arial"/>
          <w:lang w:val="en-US"/>
        </w:rPr>
        <w:t>V</w:t>
      </w:r>
    </w:p>
    <w:p w14:paraId="7516F982" w14:textId="77777777" w:rsidR="00CF19B0" w:rsidRPr="00C829BE" w:rsidRDefault="00CF19B0" w:rsidP="00CF19B0">
      <w:pPr>
        <w:numPr>
          <w:ilvl w:val="0"/>
          <w:numId w:val="12"/>
        </w:numPr>
        <w:spacing w:after="185" w:line="216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Клас на точност по БДС EN 45501:2001-  III</w:t>
      </w:r>
    </w:p>
    <w:p w14:paraId="0D6EE02C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Минимални размери: 60 см Х 80 см</w:t>
      </w:r>
    </w:p>
    <w:p w14:paraId="719AB9D8" w14:textId="77777777" w:rsidR="00CF19B0" w:rsidRPr="00C829BE" w:rsidRDefault="00CF19B0" w:rsidP="00CF19B0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Везните да са калибрирани.</w:t>
      </w:r>
    </w:p>
    <w:p w14:paraId="57D886B5" w14:textId="77777777" w:rsidR="00CF19B0" w:rsidRPr="00C829BE" w:rsidRDefault="00CF19B0" w:rsidP="00CF19B0">
      <w:pPr>
        <w:spacing w:after="0" w:line="240" w:lineRule="auto"/>
        <w:ind w:left="4536" w:hanging="4536"/>
        <w:jc w:val="both"/>
        <w:rPr>
          <w:rFonts w:ascii="Sofia Sans" w:hAnsi="Sofia Sans" w:cs="Arial"/>
          <w:b/>
          <w:bCs/>
        </w:rPr>
      </w:pPr>
    </w:p>
    <w:p w14:paraId="28B4B5AE" w14:textId="77777777" w:rsidR="00CF19B0" w:rsidRPr="00C829BE" w:rsidRDefault="00CF19B0" w:rsidP="00CF19B0">
      <w:pPr>
        <w:spacing w:after="0" w:line="240" w:lineRule="auto"/>
        <w:ind w:left="4536" w:hanging="4536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 xml:space="preserve">4.1.7. Доставка на везна платформена с товароподемност, до Q= 600 </w:t>
      </w:r>
      <w:proofErr w:type="spellStart"/>
      <w:r w:rsidRPr="00C829BE">
        <w:rPr>
          <w:rFonts w:ascii="Sofia Sans" w:hAnsi="Sofia Sans" w:cs="Arial"/>
          <w:b/>
          <w:bCs/>
        </w:rPr>
        <w:t>kg</w:t>
      </w:r>
      <w:proofErr w:type="spellEnd"/>
      <w:r w:rsidRPr="00C829BE">
        <w:rPr>
          <w:rFonts w:ascii="Sofia Sans" w:hAnsi="Sofia Sans" w:cs="Arial"/>
          <w:b/>
          <w:bCs/>
        </w:rPr>
        <w:t>., количество- 2 бр.</w:t>
      </w:r>
    </w:p>
    <w:p w14:paraId="37AAAB94" w14:textId="77777777" w:rsidR="00CF19B0" w:rsidRPr="00C829BE" w:rsidRDefault="00CF19B0" w:rsidP="00CF19B0">
      <w:pPr>
        <w:spacing w:after="0" w:line="240" w:lineRule="auto"/>
        <w:ind w:left="4536" w:hanging="4536"/>
        <w:jc w:val="both"/>
        <w:rPr>
          <w:rFonts w:ascii="Sofia Sans" w:hAnsi="Sofia Sans" w:cs="Arial"/>
          <w:b/>
          <w:bCs/>
        </w:rPr>
      </w:pPr>
    </w:p>
    <w:p w14:paraId="29851EAA" w14:textId="77777777" w:rsidR="00CF19B0" w:rsidRPr="00C829BE" w:rsidRDefault="00CF19B0" w:rsidP="00CF19B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Технически характеристики:</w:t>
      </w:r>
    </w:p>
    <w:p w14:paraId="72F627B0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 xml:space="preserve">Товароподемност, </w:t>
      </w:r>
      <w:r w:rsidRPr="00C829BE">
        <w:rPr>
          <w:rFonts w:ascii="Sofia Sans" w:hAnsi="Sofia Sans" w:cs="Arial"/>
          <w:lang w:val="en-US"/>
        </w:rPr>
        <w:t xml:space="preserve">Q= </w:t>
      </w:r>
      <w:r w:rsidRPr="00C829BE">
        <w:rPr>
          <w:rFonts w:ascii="Sofia Sans" w:hAnsi="Sofia Sans" w:cs="Arial"/>
        </w:rPr>
        <w:t>6</w:t>
      </w:r>
      <w:r w:rsidRPr="00C829BE">
        <w:rPr>
          <w:rFonts w:ascii="Sofia Sans" w:hAnsi="Sofia Sans" w:cs="Arial"/>
          <w:lang w:val="en-US"/>
        </w:rPr>
        <w:t>00</w:t>
      </w:r>
      <w:r w:rsidRPr="00C829BE">
        <w:rPr>
          <w:rFonts w:ascii="Sofia Sans" w:hAnsi="Sofia Sans" w:cs="Arial"/>
        </w:rPr>
        <w:t xml:space="preserve"> </w:t>
      </w:r>
      <w:r w:rsidRPr="00C829BE">
        <w:rPr>
          <w:rFonts w:ascii="Sofia Sans" w:hAnsi="Sofia Sans" w:cs="Arial"/>
          <w:lang w:val="en-US"/>
        </w:rPr>
        <w:t>kg</w:t>
      </w:r>
    </w:p>
    <w:p w14:paraId="685D7329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Метрологично заверена</w:t>
      </w:r>
    </w:p>
    <w:p w14:paraId="6417DF35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Лесен за четене цифров дисплей, който осигурява точни измервания.</w:t>
      </w:r>
    </w:p>
    <w:p w14:paraId="02DAE301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proofErr w:type="spellStart"/>
      <w:r w:rsidRPr="00C829BE">
        <w:rPr>
          <w:rFonts w:ascii="Sofia Sans" w:hAnsi="Sofia Sans" w:cs="Arial"/>
        </w:rPr>
        <w:t>Рифелова</w:t>
      </w:r>
      <w:proofErr w:type="spellEnd"/>
      <w:r w:rsidRPr="00C829BE">
        <w:rPr>
          <w:rFonts w:ascii="Sofia Sans" w:hAnsi="Sofia Sans" w:cs="Arial"/>
        </w:rPr>
        <w:t xml:space="preserve"> или </w:t>
      </w:r>
      <w:proofErr w:type="spellStart"/>
      <w:r w:rsidRPr="00C829BE">
        <w:rPr>
          <w:rFonts w:ascii="Sofia Sans" w:hAnsi="Sofia Sans" w:cs="Arial"/>
        </w:rPr>
        <w:t>противоплъзгаща</w:t>
      </w:r>
      <w:proofErr w:type="spellEnd"/>
      <w:r w:rsidRPr="00C829BE">
        <w:rPr>
          <w:rFonts w:ascii="Sofia Sans" w:hAnsi="Sofia Sans" w:cs="Arial"/>
        </w:rPr>
        <w:t xml:space="preserve"> платформа.</w:t>
      </w:r>
    </w:p>
    <w:p w14:paraId="22433C50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Регулируеми крачета за нивелация.</w:t>
      </w:r>
    </w:p>
    <w:p w14:paraId="086D7D38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Температура на околната среда: от 0°С до +40°С</w:t>
      </w:r>
    </w:p>
    <w:p w14:paraId="6B6981A4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Допустима влажност: от 0 % до 80%</w:t>
      </w:r>
    </w:p>
    <w:p w14:paraId="499F688A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 xml:space="preserve">Мрежов адаптер за зареждане на батерия / -рии или захранващ кабел- 220 </w:t>
      </w:r>
      <w:r w:rsidRPr="00C829BE">
        <w:rPr>
          <w:rFonts w:ascii="Sofia Sans" w:hAnsi="Sofia Sans" w:cs="Arial"/>
          <w:lang w:val="en-US"/>
        </w:rPr>
        <w:t>V</w:t>
      </w:r>
    </w:p>
    <w:p w14:paraId="037A48A2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Клас на точност по БДС EN 45501:2001-  III</w:t>
      </w:r>
    </w:p>
    <w:p w14:paraId="054121CF" w14:textId="77777777" w:rsidR="00CF19B0" w:rsidRPr="00C829BE" w:rsidRDefault="00CF19B0" w:rsidP="00CF19B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Минимални размери: 45 см Х 60 см</w:t>
      </w:r>
    </w:p>
    <w:p w14:paraId="2EBAA318" w14:textId="77777777" w:rsidR="00CF19B0" w:rsidRPr="00C829BE" w:rsidRDefault="00CF19B0" w:rsidP="00CF19B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</w:rPr>
        <w:t>Везните да са калибрирани.</w:t>
      </w:r>
    </w:p>
    <w:p w14:paraId="490F9F98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</w:rPr>
      </w:pPr>
    </w:p>
    <w:p w14:paraId="776A55D1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lang w:val="x-none"/>
        </w:rPr>
      </w:pPr>
      <w:r w:rsidRPr="00C829BE">
        <w:rPr>
          <w:rFonts w:ascii="Sofia Sans" w:hAnsi="Sofia Sans" w:cs="Arial"/>
          <w:b/>
          <w:bCs/>
        </w:rPr>
        <w:lastRenderedPageBreak/>
        <w:t xml:space="preserve">4.2. </w:t>
      </w:r>
      <w:r w:rsidRPr="00C829BE">
        <w:rPr>
          <w:rFonts w:ascii="Sofia Sans" w:hAnsi="Sofia Sans" w:cs="Arial"/>
          <w:b/>
        </w:rPr>
        <w:t>Технически</w:t>
      </w:r>
      <w:r w:rsidRPr="00C829BE">
        <w:rPr>
          <w:rFonts w:ascii="Sofia Sans" w:hAnsi="Sofia Sans" w:cs="Arial"/>
          <w:b/>
          <w:lang w:val="x-none"/>
        </w:rPr>
        <w:t xml:space="preserve"> изисквания към окомплектовка и опаковка</w:t>
      </w:r>
    </w:p>
    <w:p w14:paraId="456B3DB1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lang w:val="x-none"/>
        </w:rPr>
      </w:pPr>
    </w:p>
    <w:p w14:paraId="3E2A986D" w14:textId="77777777" w:rsidR="00CF19B0" w:rsidRPr="00C829BE" w:rsidRDefault="00CF19B0" w:rsidP="00CF19B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Sofia Sans" w:hAnsi="Sofia Sans" w:cs="Arial"/>
          <w:bCs/>
          <w:lang w:val="x-none"/>
        </w:rPr>
      </w:pPr>
      <w:r w:rsidRPr="00C829BE">
        <w:rPr>
          <w:rFonts w:ascii="Sofia Sans" w:hAnsi="Sofia Sans" w:cs="Arial"/>
          <w:bCs/>
          <w:lang w:val="x-none"/>
        </w:rPr>
        <w:t>Да притежават сертификат за качество и/или декларация за съответствия</w:t>
      </w:r>
    </w:p>
    <w:p w14:paraId="0326615F" w14:textId="77777777" w:rsidR="00CF19B0" w:rsidRPr="00C829BE" w:rsidRDefault="00CF19B0" w:rsidP="00CF19B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Sofia Sans" w:hAnsi="Sofia Sans" w:cs="Arial"/>
          <w:bCs/>
          <w:lang w:val="x-none"/>
        </w:rPr>
      </w:pPr>
      <w:r w:rsidRPr="00C829BE">
        <w:rPr>
          <w:rFonts w:ascii="Sofia Sans" w:hAnsi="Sofia Sans" w:cs="Arial"/>
          <w:bCs/>
          <w:lang w:val="x-none"/>
        </w:rPr>
        <w:t>Инструкция за безопасност при работа.</w:t>
      </w:r>
    </w:p>
    <w:p w14:paraId="72722FD5" w14:textId="77777777" w:rsidR="00CF19B0" w:rsidRPr="00C829BE" w:rsidRDefault="00CF19B0" w:rsidP="00CF19B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Sofia Sans" w:hAnsi="Sofia Sans" w:cs="Arial"/>
          <w:bCs/>
          <w:lang w:val="x-none"/>
        </w:rPr>
      </w:pPr>
      <w:r w:rsidRPr="00C829BE">
        <w:rPr>
          <w:rFonts w:ascii="Sofia Sans" w:hAnsi="Sofia Sans" w:cs="Arial"/>
          <w:bCs/>
        </w:rPr>
        <w:t>Да притежават здрава транспортна опаковка.</w:t>
      </w:r>
    </w:p>
    <w:p w14:paraId="21A1F2AC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Cs/>
          <w:color w:val="EE0000"/>
          <w:lang w:val="x-none"/>
        </w:rPr>
      </w:pPr>
    </w:p>
    <w:p w14:paraId="5CE77771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  <w:lang w:val="x-none"/>
        </w:rPr>
      </w:pPr>
      <w:r w:rsidRPr="00C829BE">
        <w:rPr>
          <w:rFonts w:ascii="Sofia Sans" w:hAnsi="Sofia Sans" w:cs="Arial"/>
          <w:b/>
          <w:bCs/>
        </w:rPr>
        <w:t xml:space="preserve">4.3. </w:t>
      </w:r>
      <w:r w:rsidRPr="00C829BE">
        <w:rPr>
          <w:rFonts w:ascii="Sofia Sans" w:hAnsi="Sofia Sans" w:cs="Arial"/>
          <w:b/>
        </w:rPr>
        <w:t>Технически</w:t>
      </w:r>
      <w:r w:rsidRPr="00C829BE">
        <w:rPr>
          <w:rFonts w:ascii="Sofia Sans" w:hAnsi="Sofia Sans" w:cs="Arial"/>
          <w:b/>
          <w:bCs/>
          <w:lang w:val="x-none"/>
        </w:rPr>
        <w:t xml:space="preserve"> изисквания към транспортирането</w:t>
      </w:r>
    </w:p>
    <w:p w14:paraId="36DE046A" w14:textId="77777777" w:rsidR="00CF19B0" w:rsidRPr="00C829BE" w:rsidRDefault="00CF19B0" w:rsidP="00CF19B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Sofia Sans" w:hAnsi="Sofia Sans" w:cs="Arial"/>
          <w:bCs/>
        </w:rPr>
      </w:pPr>
      <w:r w:rsidRPr="00C829BE">
        <w:rPr>
          <w:rFonts w:ascii="Sofia Sans" w:hAnsi="Sofia Sans" w:cs="Arial"/>
          <w:bCs/>
        </w:rPr>
        <w:t xml:space="preserve">Изпълнителят е отговорен за натоварването, транспортирането и доставката на стоките до мястото на доставка- без видими повреди. </w:t>
      </w:r>
    </w:p>
    <w:p w14:paraId="7E5C3297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Cs/>
          <w:color w:val="EE0000"/>
        </w:rPr>
      </w:pPr>
    </w:p>
    <w:p w14:paraId="320DD420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  <w:lang w:val="x-none"/>
        </w:rPr>
      </w:pPr>
      <w:r w:rsidRPr="00C829BE">
        <w:rPr>
          <w:rFonts w:ascii="Sofia Sans" w:hAnsi="Sofia Sans" w:cs="Arial"/>
          <w:b/>
        </w:rPr>
        <w:t>4.4.Технически</w:t>
      </w:r>
      <w:r w:rsidRPr="00C829BE">
        <w:rPr>
          <w:rFonts w:ascii="Sofia Sans" w:hAnsi="Sofia Sans" w:cs="Arial"/>
          <w:b/>
          <w:bCs/>
          <w:lang w:val="x-none"/>
        </w:rPr>
        <w:t xml:space="preserve"> изисквания към обучение, монтаж и въвеждане в експлоатация</w:t>
      </w:r>
    </w:p>
    <w:p w14:paraId="578FA079" w14:textId="77777777" w:rsidR="00CF19B0" w:rsidRPr="00C829BE" w:rsidRDefault="00CF19B0" w:rsidP="00CF19B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Не е приложимо към доставката.</w:t>
      </w:r>
    </w:p>
    <w:p w14:paraId="3C0C1B6C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  <w:color w:val="EE0000"/>
          <w:lang w:val="x-none"/>
        </w:rPr>
      </w:pPr>
    </w:p>
    <w:p w14:paraId="3784D36E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  <w:color w:val="EE0000"/>
          <w:lang w:val="x-none"/>
        </w:rPr>
      </w:pPr>
    </w:p>
    <w:p w14:paraId="7DAFEA97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</w:rPr>
      </w:pPr>
      <w:r w:rsidRPr="00C829BE">
        <w:rPr>
          <w:rFonts w:ascii="Sofia Sans" w:hAnsi="Sofia Sans" w:cs="Arial"/>
          <w:b/>
          <w:bCs/>
          <w:lang w:val="x-none"/>
        </w:rPr>
        <w:t>4.5.Изисквания към доставените стоки за опазване на околната среда и климата</w:t>
      </w:r>
    </w:p>
    <w:p w14:paraId="60C79592" w14:textId="77777777" w:rsidR="00CF19B0" w:rsidRPr="00C829BE" w:rsidRDefault="00CF19B0" w:rsidP="00CF19B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Sofia Sans" w:hAnsi="Sofia Sans" w:cs="Arial"/>
          <w:bCs/>
          <w:iCs/>
          <w:lang w:val="x-none"/>
        </w:rPr>
      </w:pPr>
      <w:r w:rsidRPr="00C829BE">
        <w:rPr>
          <w:rFonts w:ascii="Sofia Sans" w:hAnsi="Sofia Sans" w:cs="Arial"/>
          <w:bCs/>
          <w:iCs/>
          <w:lang w:val="x-none"/>
        </w:rPr>
        <w:t>Условия за ползване на доставените стоки- съгласно изискванията на производителя.</w:t>
      </w:r>
    </w:p>
    <w:p w14:paraId="63C1DF79" w14:textId="77777777" w:rsidR="00CF19B0" w:rsidRPr="00C829BE" w:rsidRDefault="00CF19B0" w:rsidP="00CF19B0">
      <w:pPr>
        <w:spacing w:after="0" w:line="240" w:lineRule="auto"/>
        <w:ind w:left="720"/>
        <w:contextualSpacing/>
        <w:jc w:val="both"/>
        <w:rPr>
          <w:rFonts w:ascii="Sofia Sans" w:hAnsi="Sofia Sans" w:cs="Arial"/>
          <w:bCs/>
          <w:iCs/>
          <w:lang w:val="x-none"/>
        </w:rPr>
      </w:pPr>
    </w:p>
    <w:p w14:paraId="1FA71234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  <w:lang w:val="x-none"/>
        </w:rPr>
      </w:pPr>
      <w:r w:rsidRPr="00C829BE">
        <w:rPr>
          <w:rFonts w:ascii="Sofia Sans" w:hAnsi="Sofia Sans" w:cs="Arial"/>
          <w:b/>
          <w:bCs/>
          <w:lang w:val="x-none"/>
        </w:rPr>
        <w:t>4.6.Изисквания към доставяните стоки за осигуряване на здравословни и безопасни условия на труд</w:t>
      </w:r>
    </w:p>
    <w:p w14:paraId="67722849" w14:textId="77777777" w:rsidR="00CF19B0" w:rsidRPr="00C829BE" w:rsidRDefault="00CF19B0" w:rsidP="00CF19B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Sofia Sans" w:hAnsi="Sofia Sans" w:cs="Arial"/>
          <w:bCs/>
          <w:iCs/>
          <w:lang w:val="x-none"/>
        </w:rPr>
      </w:pPr>
      <w:bookmarkStart w:id="3" w:name="_Hlk138838401"/>
      <w:r w:rsidRPr="00C829BE">
        <w:rPr>
          <w:rFonts w:ascii="Sofia Sans" w:hAnsi="Sofia Sans" w:cs="Arial"/>
          <w:bCs/>
          <w:iCs/>
          <w:lang w:val="x-none"/>
        </w:rPr>
        <w:t>Не</w:t>
      </w:r>
      <w:r w:rsidRPr="00C829BE">
        <w:rPr>
          <w:rFonts w:ascii="Sofia Sans" w:hAnsi="Sofia Sans" w:cs="Arial"/>
          <w:bCs/>
          <w:iCs/>
        </w:rPr>
        <w:t xml:space="preserve"> е </w:t>
      </w:r>
      <w:r w:rsidRPr="00C829BE">
        <w:rPr>
          <w:rFonts w:ascii="Sofia Sans" w:hAnsi="Sofia Sans" w:cs="Arial"/>
          <w:bCs/>
          <w:iCs/>
          <w:lang w:val="x-none"/>
        </w:rPr>
        <w:t>приложимо за предмета на поръчката</w:t>
      </w:r>
      <w:r w:rsidRPr="00C829BE">
        <w:rPr>
          <w:rFonts w:ascii="Sofia Sans" w:hAnsi="Sofia Sans" w:cs="Arial"/>
          <w:bCs/>
          <w:iCs/>
        </w:rPr>
        <w:t>.</w:t>
      </w:r>
    </w:p>
    <w:p w14:paraId="218058BB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Cs/>
          <w:iCs/>
          <w:lang w:val="x-none"/>
        </w:rPr>
      </w:pPr>
    </w:p>
    <w:bookmarkEnd w:id="3"/>
    <w:p w14:paraId="53D8BA1A" w14:textId="77777777" w:rsidR="00CF19B0" w:rsidRPr="00C829BE" w:rsidRDefault="00CF19B0" w:rsidP="00CF19B0">
      <w:pPr>
        <w:spacing w:after="0" w:line="240" w:lineRule="auto"/>
        <w:jc w:val="both"/>
        <w:rPr>
          <w:rFonts w:ascii="Sofia Sans" w:hAnsi="Sofia Sans" w:cs="Arial"/>
          <w:b/>
          <w:bCs/>
          <w:lang w:val="x-none"/>
        </w:rPr>
      </w:pPr>
      <w:r w:rsidRPr="00C829BE">
        <w:rPr>
          <w:rFonts w:ascii="Sofia Sans" w:hAnsi="Sofia Sans" w:cs="Arial"/>
          <w:b/>
          <w:bCs/>
          <w:lang w:val="x-none"/>
        </w:rPr>
        <w:t>4.7.Гаранционен срок на доставените стоки и други гаранционни условия</w:t>
      </w:r>
    </w:p>
    <w:p w14:paraId="3C684BD1" w14:textId="77777777" w:rsidR="00CF19B0" w:rsidRPr="00704BDD" w:rsidRDefault="00CF19B0" w:rsidP="00CF19B0">
      <w:pPr>
        <w:spacing w:after="0" w:line="240" w:lineRule="auto"/>
        <w:ind w:left="720"/>
        <w:contextualSpacing/>
        <w:jc w:val="both"/>
        <w:rPr>
          <w:rFonts w:ascii="Sofia Sans" w:hAnsi="Sofia Sans" w:cs="Arial"/>
          <w:bCs/>
          <w:iCs/>
          <w:lang w:val="x-none"/>
        </w:rPr>
      </w:pPr>
      <w:r>
        <w:rPr>
          <w:rFonts w:ascii="Sofia Sans" w:hAnsi="Sofia Sans" w:cs="Arial"/>
          <w:bCs/>
          <w:iCs/>
        </w:rPr>
        <w:t xml:space="preserve">- </w:t>
      </w:r>
      <w:r w:rsidRPr="00704BDD">
        <w:rPr>
          <w:rFonts w:ascii="Sofia Sans" w:hAnsi="Sofia Sans" w:cs="Arial"/>
          <w:bCs/>
          <w:iCs/>
        </w:rPr>
        <w:t>Гаранционният срок на доставен</w:t>
      </w:r>
      <w:r>
        <w:rPr>
          <w:rFonts w:ascii="Sofia Sans" w:hAnsi="Sofia Sans" w:cs="Arial"/>
          <w:bCs/>
          <w:iCs/>
        </w:rPr>
        <w:t>ите</w:t>
      </w:r>
      <w:r w:rsidRPr="00704BDD">
        <w:rPr>
          <w:rFonts w:ascii="Sofia Sans" w:hAnsi="Sofia Sans" w:cs="Arial"/>
          <w:bCs/>
          <w:iCs/>
        </w:rPr>
        <w:t xml:space="preserve"> </w:t>
      </w:r>
      <w:r>
        <w:rPr>
          <w:rFonts w:ascii="Sofia Sans" w:hAnsi="Sofia Sans" w:cs="Arial"/>
          <w:bCs/>
          <w:iCs/>
        </w:rPr>
        <w:t>стоки</w:t>
      </w:r>
      <w:r w:rsidRPr="00704BDD">
        <w:rPr>
          <w:rFonts w:ascii="Sofia Sans" w:hAnsi="Sofia Sans" w:cs="Arial"/>
          <w:bCs/>
          <w:iCs/>
        </w:rPr>
        <w:t xml:space="preserve"> да бъде не по-малък от </w:t>
      </w:r>
      <w:r>
        <w:rPr>
          <w:rFonts w:ascii="Sofia Sans" w:hAnsi="Sofia Sans" w:cs="Arial"/>
          <w:bCs/>
          <w:iCs/>
        </w:rPr>
        <w:t>12</w:t>
      </w:r>
      <w:r w:rsidRPr="00704BDD">
        <w:rPr>
          <w:rFonts w:ascii="Sofia Sans" w:hAnsi="Sofia Sans" w:cs="Arial"/>
          <w:bCs/>
          <w:iCs/>
        </w:rPr>
        <w:t xml:space="preserve"> месеца, считано от датата на подписване на двустранен приемо-предавателен протокол без забележки.</w:t>
      </w:r>
    </w:p>
    <w:p w14:paraId="083158A3" w14:textId="77777777" w:rsidR="00CF19B0" w:rsidRPr="00C829BE" w:rsidRDefault="00CF19B0" w:rsidP="00CF19B0">
      <w:pPr>
        <w:spacing w:after="185" w:line="216" w:lineRule="auto"/>
        <w:ind w:left="720"/>
        <w:contextualSpacing/>
        <w:jc w:val="both"/>
        <w:rPr>
          <w:rFonts w:ascii="Sofia Sans" w:hAnsi="Sofia Sans" w:cs="Arial"/>
          <w:bCs/>
          <w:iCs/>
          <w:lang w:val="x-none"/>
        </w:rPr>
      </w:pPr>
    </w:p>
    <w:p w14:paraId="6822122B" w14:textId="77777777" w:rsidR="00CF19B0" w:rsidRPr="00C829BE" w:rsidRDefault="00CF19B0" w:rsidP="00CF19B0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Sofia Sans" w:hAnsi="Sofia Sans" w:cs="Arial"/>
          <w:b/>
          <w:lang w:val="x-none"/>
        </w:rPr>
      </w:pPr>
      <w:r w:rsidRPr="00C829BE">
        <w:rPr>
          <w:rFonts w:ascii="Sofia Sans" w:hAnsi="Sofia Sans" w:cs="Arial"/>
          <w:b/>
          <w:lang w:val="x-none"/>
        </w:rPr>
        <w:t>УСЛОВИЯ ЗА ИЗПЪЛНЕНИЕ НА ПОРЪЧКАТА</w:t>
      </w:r>
    </w:p>
    <w:p w14:paraId="7E1FFB38" w14:textId="77777777" w:rsidR="00CF19B0" w:rsidRPr="00C829BE" w:rsidRDefault="00CF19B0" w:rsidP="00CF19B0">
      <w:pPr>
        <w:numPr>
          <w:ilvl w:val="1"/>
          <w:numId w:val="8"/>
        </w:numPr>
        <w:spacing w:after="0" w:line="240" w:lineRule="auto"/>
        <w:contextualSpacing/>
        <w:jc w:val="both"/>
        <w:rPr>
          <w:rFonts w:ascii="Sofia Sans" w:hAnsi="Sofia Sans" w:cs="Arial"/>
          <w:b/>
          <w:lang w:val="x-none"/>
        </w:rPr>
      </w:pPr>
      <w:r w:rsidRPr="00C829BE">
        <w:rPr>
          <w:rFonts w:ascii="Sofia Sans" w:hAnsi="Sofia Sans" w:cs="Arial"/>
          <w:b/>
          <w:lang w:val="x-none"/>
        </w:rPr>
        <w:t>Срок, място и условия за доставка</w:t>
      </w:r>
    </w:p>
    <w:p w14:paraId="2BF5A05C" w14:textId="77777777" w:rsidR="00CF19B0" w:rsidRPr="00C829BE" w:rsidRDefault="00CF19B0" w:rsidP="00CF19B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Sofia Sans" w:hAnsi="Sofia Sans" w:cs="Arial"/>
          <w:bCs/>
          <w:iCs/>
        </w:rPr>
      </w:pPr>
      <w:r w:rsidRPr="00C829BE">
        <w:rPr>
          <w:rFonts w:ascii="Sofia Sans" w:hAnsi="Sofia Sans" w:cs="Arial"/>
          <w:bCs/>
          <w:iCs/>
        </w:rPr>
        <w:t>Място на доставка: централен склад на НЕК ЕАД, Предприятие „Водноелектрически централи“, гр. Пловдив, ул. „Васил левски“ № 244;</w:t>
      </w:r>
      <w:bookmarkStart w:id="4" w:name="_Hlk63173220"/>
    </w:p>
    <w:p w14:paraId="0915BD92" w14:textId="77777777" w:rsidR="00CF19B0" w:rsidRPr="00C829BE" w:rsidRDefault="00CF19B0" w:rsidP="00CF19B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Sofia Sans" w:hAnsi="Sofia Sans" w:cs="Arial"/>
          <w:bCs/>
          <w:iCs/>
        </w:rPr>
      </w:pPr>
      <w:r w:rsidRPr="00C829BE">
        <w:rPr>
          <w:rFonts w:ascii="Sofia Sans" w:hAnsi="Sofia Sans" w:cs="Arial"/>
          <w:bCs/>
          <w:iCs/>
        </w:rPr>
        <w:t>Срок за доставка – до 30 /тридесет</w:t>
      </w:r>
      <w:r>
        <w:rPr>
          <w:rFonts w:ascii="Sofia Sans" w:hAnsi="Sofia Sans" w:cs="Arial"/>
          <w:bCs/>
          <w:iCs/>
        </w:rPr>
        <w:t xml:space="preserve"> календарни</w:t>
      </w:r>
      <w:r w:rsidRPr="00C829BE">
        <w:rPr>
          <w:rFonts w:ascii="Sofia Sans" w:hAnsi="Sofia Sans" w:cs="Arial"/>
          <w:bCs/>
          <w:iCs/>
        </w:rPr>
        <w:t xml:space="preserve"> дни/, считано от датата на получено от Изпълнителя уведомление за поръчка.</w:t>
      </w:r>
    </w:p>
    <w:p w14:paraId="22163CD8" w14:textId="77777777" w:rsidR="00CF19B0" w:rsidRPr="00C829BE" w:rsidRDefault="00CF19B0" w:rsidP="00CF19B0">
      <w:pPr>
        <w:numPr>
          <w:ilvl w:val="1"/>
          <w:numId w:val="8"/>
        </w:numPr>
        <w:spacing w:after="0" w:line="240" w:lineRule="auto"/>
        <w:contextualSpacing/>
        <w:jc w:val="both"/>
        <w:rPr>
          <w:rFonts w:ascii="Sofia Sans" w:hAnsi="Sofia Sans" w:cs="Arial"/>
          <w:b/>
          <w:lang w:val="x-none"/>
        </w:rPr>
      </w:pPr>
      <w:r w:rsidRPr="00C829BE">
        <w:rPr>
          <w:rFonts w:ascii="Sofia Sans" w:hAnsi="Sofia Sans" w:cs="Arial"/>
          <w:b/>
          <w:lang w:val="x-none"/>
        </w:rPr>
        <w:t>Контрол на доставка</w:t>
      </w:r>
      <w:r w:rsidRPr="00C829BE">
        <w:rPr>
          <w:rFonts w:ascii="Sofia Sans" w:hAnsi="Sofia Sans" w:cs="Arial"/>
          <w:b/>
        </w:rPr>
        <w:t>та</w:t>
      </w:r>
      <w:r w:rsidRPr="00C829BE">
        <w:rPr>
          <w:rFonts w:ascii="Sofia Sans" w:hAnsi="Sofia Sans" w:cs="Arial"/>
          <w:b/>
          <w:lang w:val="x-none"/>
        </w:rPr>
        <w:t xml:space="preserve"> при получаването </w:t>
      </w:r>
      <w:r w:rsidRPr="00C829BE">
        <w:rPr>
          <w:rFonts w:ascii="Sofia Sans" w:hAnsi="Sofia Sans" w:cs="Arial"/>
          <w:b/>
        </w:rPr>
        <w:t>ѝ:</w:t>
      </w:r>
    </w:p>
    <w:bookmarkEnd w:id="4"/>
    <w:p w14:paraId="4A28E3CA" w14:textId="77777777" w:rsidR="00CF19B0" w:rsidRPr="00C829BE" w:rsidRDefault="00CF19B0" w:rsidP="00CF19B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Sofia Sans" w:hAnsi="Sofia Sans" w:cs="Arial"/>
          <w:bCs/>
          <w:iCs/>
        </w:rPr>
      </w:pPr>
      <w:r w:rsidRPr="00C829BE">
        <w:rPr>
          <w:rFonts w:ascii="Sofia Sans" w:hAnsi="Sofia Sans" w:cs="Arial"/>
          <w:bCs/>
          <w:iCs/>
        </w:rPr>
        <w:t>Проверка за целостта, изправността и техническите характеристики на доставените стоки;</w:t>
      </w:r>
    </w:p>
    <w:p w14:paraId="1DB79480" w14:textId="77777777" w:rsidR="00CF19B0" w:rsidRPr="00C829BE" w:rsidRDefault="00CF19B0" w:rsidP="00CF19B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Sofia Sans" w:hAnsi="Sofia Sans" w:cs="Arial"/>
          <w:bCs/>
          <w:iCs/>
        </w:rPr>
      </w:pPr>
      <w:r w:rsidRPr="00C829BE">
        <w:rPr>
          <w:rFonts w:ascii="Sofia Sans" w:hAnsi="Sofia Sans" w:cs="Arial"/>
          <w:bCs/>
          <w:iCs/>
        </w:rPr>
        <w:t>Наличие на всички изисквани съпътстващи документи, Сертификат за качество и/ или Декларация за съответствие.</w:t>
      </w:r>
    </w:p>
    <w:p w14:paraId="26C8BD5B" w14:textId="77777777" w:rsidR="00CF19B0" w:rsidRPr="00C829BE" w:rsidRDefault="00CF19B0" w:rsidP="00CF19B0">
      <w:pPr>
        <w:numPr>
          <w:ilvl w:val="1"/>
          <w:numId w:val="8"/>
        </w:numPr>
        <w:spacing w:after="0" w:line="240" w:lineRule="auto"/>
        <w:jc w:val="both"/>
        <w:rPr>
          <w:rFonts w:ascii="Sofia Sans" w:hAnsi="Sofia Sans" w:cs="Arial"/>
          <w:b/>
          <w:lang w:val="x-none"/>
        </w:rPr>
      </w:pPr>
      <w:r w:rsidRPr="00C829BE">
        <w:rPr>
          <w:rFonts w:ascii="Sofia Sans" w:hAnsi="Sofia Sans" w:cs="Arial"/>
          <w:b/>
        </w:rPr>
        <w:t>Други изисквания</w:t>
      </w:r>
    </w:p>
    <w:p w14:paraId="7E151124" w14:textId="77777777" w:rsidR="00CF19B0" w:rsidRPr="00C829BE" w:rsidRDefault="00CF19B0" w:rsidP="00CF19B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</w:rPr>
        <w:t>Не е приложимо за предмета на поръчката.</w:t>
      </w:r>
    </w:p>
    <w:p w14:paraId="093F7E0E" w14:textId="77777777" w:rsidR="00CF19B0" w:rsidRPr="00C829BE" w:rsidRDefault="00CF19B0" w:rsidP="00CF19B0">
      <w:pPr>
        <w:spacing w:after="0" w:line="240" w:lineRule="auto"/>
        <w:ind w:left="4536" w:hanging="4536"/>
        <w:jc w:val="both"/>
        <w:rPr>
          <w:rFonts w:ascii="Sofia Sans" w:hAnsi="Sofia Sans" w:cs="Arial"/>
          <w:b/>
          <w:bCs/>
        </w:rPr>
      </w:pPr>
    </w:p>
    <w:p w14:paraId="63D388D2" w14:textId="77777777" w:rsidR="00CF19B0" w:rsidRPr="00C829BE" w:rsidRDefault="00CF19B0" w:rsidP="00CF19B0">
      <w:pPr>
        <w:numPr>
          <w:ilvl w:val="0"/>
          <w:numId w:val="8"/>
        </w:numPr>
        <w:spacing w:after="0" w:line="240" w:lineRule="auto"/>
        <w:jc w:val="both"/>
        <w:rPr>
          <w:rFonts w:ascii="Sofia Sans" w:hAnsi="Sofia Sans" w:cs="Arial"/>
          <w:b/>
          <w:bCs/>
          <w:lang w:val="x-none"/>
        </w:rPr>
      </w:pPr>
      <w:r w:rsidRPr="00C829BE">
        <w:rPr>
          <w:rFonts w:ascii="Sofia Sans" w:hAnsi="Sofia Sans" w:cs="Arial"/>
          <w:b/>
          <w:bCs/>
          <w:lang w:val="x-none"/>
        </w:rPr>
        <w:t>П</w:t>
      </w:r>
      <w:r w:rsidRPr="00C829BE">
        <w:rPr>
          <w:rFonts w:ascii="Sofia Sans" w:hAnsi="Sofia Sans" w:cs="Arial"/>
          <w:b/>
          <w:bCs/>
        </w:rPr>
        <w:t>РИЛОЖЕНИЯ</w:t>
      </w:r>
    </w:p>
    <w:p w14:paraId="4534C0CC" w14:textId="77777777" w:rsidR="00CF19B0" w:rsidRPr="00C829BE" w:rsidRDefault="00CF19B0" w:rsidP="00CF19B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Sofia Sans" w:hAnsi="Sofia Sans" w:cs="Arial"/>
        </w:rPr>
      </w:pPr>
      <w:r w:rsidRPr="00C829BE">
        <w:rPr>
          <w:rFonts w:ascii="Sofia Sans" w:hAnsi="Sofia Sans" w:cs="Arial"/>
          <w:iCs/>
        </w:rPr>
        <w:t>Не е приложимо за предмета на поръчката.</w:t>
      </w:r>
    </w:p>
    <w:p w14:paraId="06F86A50" w14:textId="77777777" w:rsidR="00B51C8A" w:rsidRDefault="00B51C8A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4E8316C7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26FC783D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3BFE0D4A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5B2D6B2A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3FEDF96E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7924ABE2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33CEFA16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557D307E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08D44471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3BB46BE1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4CF89269" w14:textId="77777777" w:rsid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164AD9D4" w14:textId="77777777" w:rsidR="00CF19B0" w:rsidRPr="00CF19B0" w:rsidRDefault="00CF19B0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462EBD1D" w14:textId="023F34EB" w:rsidR="00802851" w:rsidRPr="00AE1660" w:rsidRDefault="00802851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>Приложение 2</w:t>
      </w:r>
    </w:p>
    <w:p w14:paraId="0A19E172" w14:textId="77777777" w:rsidR="00802851" w:rsidRPr="00AE1660" w:rsidRDefault="00802851" w:rsidP="001E4312">
      <w:pPr>
        <w:spacing w:after="0" w:line="240" w:lineRule="auto"/>
        <w:ind w:left="5760" w:right="283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1DEA9913" w14:textId="77777777" w:rsidR="00802851" w:rsidRPr="00AE1660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</w:rPr>
      </w:pPr>
    </w:p>
    <w:p w14:paraId="4BFF2C64" w14:textId="77777777" w:rsidR="00802851" w:rsidRPr="00AE1660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</w:rPr>
      </w:pPr>
    </w:p>
    <w:p w14:paraId="1801B84E" w14:textId="77777777" w:rsidR="00802851" w:rsidRPr="00AE1660" w:rsidRDefault="00802851" w:rsidP="00802851">
      <w:pPr>
        <w:spacing w:after="0" w:line="240" w:lineRule="auto"/>
        <w:rPr>
          <w:rFonts w:ascii="Sofia Sans" w:eastAsia="Times New Roman" w:hAnsi="Sofia Sans" w:cs="Arial"/>
        </w:rPr>
      </w:pPr>
    </w:p>
    <w:p w14:paraId="7004EE9A" w14:textId="77777777" w:rsidR="00AD3967" w:rsidRPr="00AE1660" w:rsidRDefault="00AD3967" w:rsidP="00AD3967">
      <w:pPr>
        <w:suppressAutoHyphens/>
        <w:spacing w:after="0"/>
        <w:jc w:val="center"/>
        <w:rPr>
          <w:rFonts w:ascii="Sofia Sans" w:eastAsia="Times New Roman" w:hAnsi="Sofia Sans" w:cs="Arial"/>
          <w:b/>
          <w:lang w:eastAsia="ar-SA"/>
        </w:rPr>
      </w:pPr>
      <w:r w:rsidRPr="00AE1660">
        <w:rPr>
          <w:rFonts w:ascii="Sofia Sans" w:eastAsia="Times New Roman" w:hAnsi="Sofia Sans" w:cs="Arial"/>
          <w:b/>
          <w:lang w:eastAsia="ar-SA"/>
        </w:rPr>
        <w:t>ИНФОРМАЦИОНЕН ЛИСТ ЗА УЧАСТНИКА</w:t>
      </w:r>
    </w:p>
    <w:p w14:paraId="08427FD0" w14:textId="77777777" w:rsidR="00AD3967" w:rsidRPr="00AE1660" w:rsidRDefault="00AD3967" w:rsidP="00AD3967">
      <w:pPr>
        <w:spacing w:after="0"/>
        <w:rPr>
          <w:rFonts w:ascii="Sofia Sans" w:eastAsia="Times New Roman" w:hAnsi="Sofia Sans" w:cs="Arial"/>
          <w:lang w:eastAsia="bg-BG"/>
        </w:rPr>
      </w:pPr>
    </w:p>
    <w:p w14:paraId="7A2DF765" w14:textId="77777777" w:rsidR="00AD3967" w:rsidRPr="00AE1660" w:rsidRDefault="00AD3967" w:rsidP="00AD3967">
      <w:pPr>
        <w:spacing w:after="0"/>
        <w:rPr>
          <w:rFonts w:ascii="Sofia Sans" w:eastAsia="Times New Roman" w:hAnsi="Sofia Sans" w:cs="Arial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0"/>
        <w:gridCol w:w="6678"/>
      </w:tblGrid>
      <w:tr w:rsidR="00AD3967" w:rsidRPr="00AE1660" w14:paraId="7C949900" w14:textId="77777777" w:rsidTr="003246A1">
        <w:tc>
          <w:tcPr>
            <w:tcW w:w="2950" w:type="dxa"/>
          </w:tcPr>
          <w:p w14:paraId="5078DDAB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Наименование на Участника:</w:t>
            </w:r>
          </w:p>
        </w:tc>
        <w:tc>
          <w:tcPr>
            <w:tcW w:w="6679" w:type="dxa"/>
          </w:tcPr>
          <w:p w14:paraId="47DCCC40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точното наименование на дружеството, според регистрацията</w:t>
            </w:r>
          </w:p>
        </w:tc>
      </w:tr>
      <w:tr w:rsidR="00AD3967" w:rsidRPr="00546584" w14:paraId="3DABA53C" w14:textId="77777777" w:rsidTr="003246A1">
        <w:tc>
          <w:tcPr>
            <w:tcW w:w="2950" w:type="dxa"/>
          </w:tcPr>
          <w:p w14:paraId="6BBE8876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Седалище по регистрация:</w:t>
            </w:r>
          </w:p>
        </w:tc>
        <w:tc>
          <w:tcPr>
            <w:tcW w:w="6679" w:type="dxa"/>
          </w:tcPr>
          <w:p w14:paraId="078613A0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държавата и адрес на седалището на участника</w:t>
            </w:r>
          </w:p>
        </w:tc>
      </w:tr>
      <w:tr w:rsidR="00AD3967" w:rsidRPr="00AE1660" w14:paraId="25BAFFB3" w14:textId="77777777" w:rsidTr="003246A1">
        <w:tc>
          <w:tcPr>
            <w:tcW w:w="2950" w:type="dxa"/>
          </w:tcPr>
          <w:p w14:paraId="7CEECCE7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Точен адрес за кореспонденция</w:t>
            </w:r>
          </w:p>
        </w:tc>
        <w:tc>
          <w:tcPr>
            <w:tcW w:w="6679" w:type="dxa"/>
          </w:tcPr>
          <w:p w14:paraId="7037BF83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улица, град, пощенски код, държава</w:t>
            </w:r>
          </w:p>
        </w:tc>
      </w:tr>
      <w:tr w:rsidR="00AD3967" w:rsidRPr="00AE1660" w14:paraId="33E507AB" w14:textId="77777777" w:rsidTr="003246A1">
        <w:tc>
          <w:tcPr>
            <w:tcW w:w="2950" w:type="dxa"/>
          </w:tcPr>
          <w:p w14:paraId="11F03A4A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Лице за контакти</w:t>
            </w:r>
          </w:p>
        </w:tc>
        <w:tc>
          <w:tcPr>
            <w:tcW w:w="6679" w:type="dxa"/>
          </w:tcPr>
          <w:p w14:paraId="47F8EE91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име, фамилия и длъжност</w:t>
            </w:r>
          </w:p>
        </w:tc>
      </w:tr>
      <w:tr w:rsidR="00AD3967" w:rsidRPr="00AE1660" w14:paraId="2755A88D" w14:textId="77777777" w:rsidTr="003246A1">
        <w:tc>
          <w:tcPr>
            <w:tcW w:w="2950" w:type="dxa"/>
          </w:tcPr>
          <w:p w14:paraId="74640089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Телефонен номер</w:t>
            </w:r>
          </w:p>
        </w:tc>
        <w:tc>
          <w:tcPr>
            <w:tcW w:w="6679" w:type="dxa"/>
          </w:tcPr>
          <w:p w14:paraId="3B758AAB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код на населеното място и телефонен номер</w:t>
            </w:r>
          </w:p>
        </w:tc>
      </w:tr>
      <w:tr w:rsidR="00AD3967" w:rsidRPr="00AE1660" w14:paraId="66533D37" w14:textId="77777777" w:rsidTr="003246A1">
        <w:tc>
          <w:tcPr>
            <w:tcW w:w="2950" w:type="dxa"/>
          </w:tcPr>
          <w:p w14:paraId="1245F287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Електронен адрес</w:t>
            </w:r>
          </w:p>
        </w:tc>
        <w:tc>
          <w:tcPr>
            <w:tcW w:w="6679" w:type="dxa"/>
          </w:tcPr>
          <w:p w14:paraId="2075E808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31D5BBAA" w14:textId="77777777" w:rsidTr="003246A1">
        <w:tc>
          <w:tcPr>
            <w:tcW w:w="2950" w:type="dxa"/>
          </w:tcPr>
          <w:p w14:paraId="22605DAB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Интернет адрес</w:t>
            </w:r>
          </w:p>
        </w:tc>
        <w:tc>
          <w:tcPr>
            <w:tcW w:w="6679" w:type="dxa"/>
          </w:tcPr>
          <w:p w14:paraId="65F6382B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2298CE67" w14:textId="77777777" w:rsidTr="003246A1">
        <w:tc>
          <w:tcPr>
            <w:tcW w:w="2950" w:type="dxa"/>
            <w:vAlign w:val="center"/>
          </w:tcPr>
          <w:p w14:paraId="6F8D2DC4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Правен статус</w:t>
            </w:r>
          </w:p>
        </w:tc>
        <w:tc>
          <w:tcPr>
            <w:tcW w:w="6679" w:type="dxa"/>
          </w:tcPr>
          <w:p w14:paraId="16219D36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търговското дружество или обединения или друга правна форма, дата на учредяване или номера и датата на вписване и къде</w:t>
            </w:r>
          </w:p>
        </w:tc>
      </w:tr>
      <w:tr w:rsidR="00AD3967" w:rsidRPr="00AE1660" w14:paraId="5DFC50A8" w14:textId="77777777" w:rsidTr="003246A1">
        <w:tc>
          <w:tcPr>
            <w:tcW w:w="2950" w:type="dxa"/>
          </w:tcPr>
          <w:p w14:paraId="5B32F838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 по ЗДДС № и държава на данъчна регистрация съгласно данъчната декларация</w:t>
            </w:r>
          </w:p>
        </w:tc>
        <w:tc>
          <w:tcPr>
            <w:tcW w:w="6679" w:type="dxa"/>
          </w:tcPr>
          <w:p w14:paraId="4D695C07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номер по ЗДДС и наименованието на държавата, например: България .........</w:t>
            </w:r>
          </w:p>
        </w:tc>
      </w:tr>
      <w:tr w:rsidR="00AD3967" w:rsidRPr="00AE1660" w14:paraId="7F6232D9" w14:textId="77777777" w:rsidTr="003246A1">
        <w:tc>
          <w:tcPr>
            <w:tcW w:w="2950" w:type="dxa"/>
          </w:tcPr>
          <w:p w14:paraId="33AF2E40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ИН/ЕИК</w:t>
            </w:r>
          </w:p>
        </w:tc>
        <w:tc>
          <w:tcPr>
            <w:tcW w:w="6679" w:type="dxa"/>
          </w:tcPr>
          <w:p w14:paraId="628E1255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2F3D0899" w14:textId="77777777" w:rsidTr="003246A1">
        <w:tc>
          <w:tcPr>
            <w:tcW w:w="2950" w:type="dxa"/>
            <w:vAlign w:val="center"/>
          </w:tcPr>
          <w:p w14:paraId="7545A537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Банкови реквизити</w:t>
            </w:r>
          </w:p>
        </w:tc>
        <w:tc>
          <w:tcPr>
            <w:tcW w:w="6679" w:type="dxa"/>
          </w:tcPr>
          <w:p w14:paraId="0BE02EE3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Банка:</w:t>
            </w:r>
          </w:p>
          <w:p w14:paraId="32737057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IBAN:</w:t>
            </w:r>
          </w:p>
          <w:p w14:paraId="11A98416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BIC:</w:t>
            </w:r>
          </w:p>
        </w:tc>
      </w:tr>
      <w:tr w:rsidR="00AD3967" w:rsidRPr="00AE1660" w14:paraId="4E8C1620" w14:textId="77777777" w:rsidTr="003246A1">
        <w:trPr>
          <w:trHeight w:val="573"/>
        </w:trPr>
        <w:tc>
          <w:tcPr>
            <w:tcW w:w="2950" w:type="dxa"/>
            <w:vAlign w:val="center"/>
          </w:tcPr>
          <w:p w14:paraId="537FAFCB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Предмет на поръчката</w:t>
            </w:r>
          </w:p>
        </w:tc>
        <w:tc>
          <w:tcPr>
            <w:tcW w:w="6679" w:type="dxa"/>
            <w:vAlign w:val="center"/>
          </w:tcPr>
          <w:p w14:paraId="6487F342" w14:textId="3C292EC6" w:rsidR="00AD3967" w:rsidRPr="009215F7" w:rsidRDefault="009215F7" w:rsidP="009215F7">
            <w:pPr>
              <w:spacing w:after="0" w:line="360" w:lineRule="auto"/>
              <w:jc w:val="both"/>
              <w:rPr>
                <w:rFonts w:ascii="Sofia Sans" w:hAnsi="Sofia Sans" w:cs="Arial"/>
                <w:b/>
                <w:bCs/>
                <w:lang w:eastAsia="bg-BG"/>
              </w:rPr>
            </w:pPr>
            <w:bookmarkStart w:id="5" w:name="_Hlk175819713"/>
            <w:r>
              <w:rPr>
                <w:rFonts w:ascii="Sofia Sans" w:eastAsia="Times New Roman" w:hAnsi="Sofia Sans" w:cs="Arial"/>
              </w:rPr>
              <w:t>„</w:t>
            </w:r>
            <w:r w:rsidRPr="0020676D">
              <w:rPr>
                <w:rFonts w:ascii="Sofia Sans" w:hAnsi="Sofia Sans" w:cs="Arial"/>
                <w:b/>
                <w:bCs/>
              </w:rPr>
              <w:t>Доставка на електронни везни“ - реф. № - 26ИП-150А077</w:t>
            </w:r>
            <w:bookmarkEnd w:id="5"/>
          </w:p>
        </w:tc>
      </w:tr>
    </w:tbl>
    <w:p w14:paraId="13DA45E3" w14:textId="77777777" w:rsidR="00AD3967" w:rsidRPr="00AE1660" w:rsidRDefault="00AD3967" w:rsidP="00AD3967">
      <w:pPr>
        <w:spacing w:after="0"/>
        <w:jc w:val="both"/>
        <w:rPr>
          <w:rFonts w:ascii="Sofia Sans" w:eastAsia="Times New Roman" w:hAnsi="Sofia Sans" w:cs="Arial"/>
          <w:i/>
          <w:iCs/>
          <w:lang w:eastAsia="bg-BG"/>
        </w:rPr>
      </w:pPr>
    </w:p>
    <w:p w14:paraId="77562408" w14:textId="77777777" w:rsidR="00A25747" w:rsidRDefault="00A2574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val="en-US" w:eastAsia="bg-BG"/>
        </w:rPr>
      </w:pPr>
    </w:p>
    <w:p w14:paraId="1DF7349D" w14:textId="77777777" w:rsidR="00DB75A5" w:rsidRPr="00DB75A5" w:rsidRDefault="00DB75A5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val="en-US" w:eastAsia="bg-BG"/>
        </w:rPr>
      </w:pPr>
    </w:p>
    <w:p w14:paraId="2DDD1EB7" w14:textId="77777777" w:rsidR="00A25747" w:rsidRPr="00AE1660" w:rsidRDefault="00A2574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</w:p>
    <w:p w14:paraId="0EDEFD6C" w14:textId="3EB12B76" w:rsidR="00AD3967" w:rsidRPr="00AE1660" w:rsidRDefault="00AD396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  <w:r w:rsidRPr="00AE1660">
        <w:rPr>
          <w:rFonts w:ascii="Sofia Sans" w:eastAsia="Times New Roman" w:hAnsi="Sofia Sans" w:cs="Arial"/>
          <w:b/>
          <w:color w:val="000000"/>
          <w:u w:val="single"/>
          <w:lang w:eastAsia="bg-BG"/>
        </w:rPr>
        <w:t>ПОДПИС:</w:t>
      </w:r>
    </w:p>
    <w:p w14:paraId="1BACCF9C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0C26FAAF" w14:textId="77777777" w:rsidR="003246A1" w:rsidRPr="00AE1660" w:rsidRDefault="003246A1" w:rsidP="00CF2162">
      <w:pPr>
        <w:spacing w:after="0"/>
        <w:jc w:val="both"/>
        <w:rPr>
          <w:rFonts w:ascii="Sofia Sans" w:eastAsia="Times New Roman" w:hAnsi="Sofia Sans" w:cs="Arial"/>
          <w:lang w:eastAsia="bg-BG"/>
        </w:rPr>
      </w:pPr>
    </w:p>
    <w:p w14:paraId="4FA55010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  <w:r w:rsidRPr="00AE1660">
        <w:rPr>
          <w:rFonts w:ascii="Sofia Sans" w:eastAsia="Times New Roman" w:hAnsi="Sofia Sans" w:cs="Arial"/>
          <w:lang w:eastAsia="bg-BG"/>
        </w:rPr>
        <w:t>______________________ (име и фамилия)</w:t>
      </w:r>
    </w:p>
    <w:p w14:paraId="13FD5F17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7A35B0B2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  <w:r w:rsidRPr="00AE1660">
        <w:rPr>
          <w:rFonts w:ascii="Sofia Sans" w:eastAsia="Times New Roman" w:hAnsi="Sofia Sans" w:cs="Arial"/>
          <w:lang w:eastAsia="bg-BG"/>
        </w:rPr>
        <w:t>______________________ (дата)</w:t>
      </w:r>
    </w:p>
    <w:p w14:paraId="78C89778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4AF52F80" w14:textId="77777777" w:rsidR="001E5B42" w:rsidRPr="00324CC8" w:rsidRDefault="001E5B42" w:rsidP="00AD3967">
      <w:pPr>
        <w:spacing w:after="0" w:line="240" w:lineRule="auto"/>
        <w:jc w:val="right"/>
        <w:rPr>
          <w:rFonts w:ascii="Sofia Sans" w:eastAsia="Times New Roman" w:hAnsi="Sofia Sans" w:cs="Arial"/>
          <w:i/>
          <w:iCs/>
          <w:lang w:val="en-US"/>
        </w:rPr>
      </w:pPr>
    </w:p>
    <w:p w14:paraId="142D7A33" w14:textId="77777777" w:rsidR="00A0744D" w:rsidRPr="00337D86" w:rsidRDefault="00A0744D" w:rsidP="00C207A0">
      <w:pPr>
        <w:spacing w:after="0" w:line="240" w:lineRule="auto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37C3E1A6" w14:textId="77777777" w:rsidR="00C829BE" w:rsidRDefault="00C829BE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AD50BF5" w14:textId="77777777" w:rsidR="005671B1" w:rsidRDefault="005671B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F6A59EB" w14:textId="77777777" w:rsidR="005671B1" w:rsidRDefault="005671B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3AA92C3" w14:textId="77777777" w:rsidR="005671B1" w:rsidRDefault="005671B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62261C0" w14:textId="77777777" w:rsidR="005671B1" w:rsidRDefault="005671B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AE162BA" w14:textId="77777777" w:rsidR="005671B1" w:rsidRDefault="005671B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663BB7A" w14:textId="000CECB4" w:rsidR="00802851" w:rsidRPr="00AE1660" w:rsidRDefault="0080285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 xml:space="preserve">Приложение </w:t>
      </w:r>
      <w:r w:rsidR="00A90254">
        <w:rPr>
          <w:rFonts w:ascii="Sofia Sans" w:hAnsi="Sofia Sans" w:cs="Arial"/>
          <w:b/>
          <w:iCs/>
          <w:kern w:val="32"/>
          <w:lang w:eastAsia="bg-BG"/>
        </w:rPr>
        <w:t>3</w:t>
      </w:r>
    </w:p>
    <w:p w14:paraId="2EF05971" w14:textId="4D4F0462" w:rsidR="004472FF" w:rsidRPr="00C720A8" w:rsidRDefault="00802851" w:rsidP="00C720A8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6D15635A" w14:textId="77777777" w:rsidR="004472FF" w:rsidRPr="00AE1660" w:rsidRDefault="004472FF" w:rsidP="004472FF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bCs/>
          <w:spacing w:val="100"/>
        </w:rPr>
      </w:pPr>
      <w:r w:rsidRPr="00AE1660">
        <w:rPr>
          <w:rFonts w:ascii="Sofia Sans" w:eastAsia="Times New Roman" w:hAnsi="Sofia Sans" w:cs="Arial"/>
          <w:b/>
          <w:lang w:eastAsia="bg-BG"/>
        </w:rPr>
        <w:t>ПРЕДЛОЖЕНИЕ ЗА ИЗПЪЛНЕНИЕ НА ПОРЪЧКАТА</w:t>
      </w:r>
    </w:p>
    <w:p w14:paraId="6891734C" w14:textId="77777777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</w:p>
    <w:p w14:paraId="2F011156" w14:textId="216FA93B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От ................................................................................</w:t>
      </w:r>
      <w:r w:rsidR="005671B1">
        <w:rPr>
          <w:rFonts w:ascii="Sofia Sans" w:hAnsi="Sofia Sans" w:cs="Arial"/>
          <w:lang w:eastAsia="bg-BG"/>
        </w:rPr>
        <w:t>.............................</w:t>
      </w:r>
      <w:r w:rsidRPr="00AE1660">
        <w:rPr>
          <w:rFonts w:ascii="Sofia Sans" w:hAnsi="Sofia Sans" w:cs="Arial"/>
          <w:lang w:eastAsia="bg-BG"/>
        </w:rPr>
        <w:t>.......................................................................,</w:t>
      </w:r>
    </w:p>
    <w:p w14:paraId="5702EB34" w14:textId="77777777" w:rsidR="004472FF" w:rsidRPr="00AE1660" w:rsidRDefault="004472FF" w:rsidP="004472FF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(наименование на участника)</w:t>
      </w:r>
    </w:p>
    <w:p w14:paraId="442DFFA8" w14:textId="77777777" w:rsidR="001D1290" w:rsidRDefault="001D1290" w:rsidP="001D1290">
      <w:pPr>
        <w:spacing w:after="0" w:line="240" w:lineRule="auto"/>
        <w:ind w:firstLine="709"/>
        <w:jc w:val="center"/>
        <w:rPr>
          <w:rFonts w:ascii="Sofia Sans" w:hAnsi="Sofia Sans" w:cs="Arial"/>
          <w:i/>
          <w:lang w:eastAsia="bg-BG"/>
        </w:rPr>
      </w:pPr>
    </w:p>
    <w:p w14:paraId="2BB22F35" w14:textId="77777777" w:rsidR="009215F7" w:rsidRPr="00AE1660" w:rsidRDefault="009215F7" w:rsidP="001D1290">
      <w:pPr>
        <w:spacing w:after="0" w:line="240" w:lineRule="auto"/>
        <w:ind w:firstLine="709"/>
        <w:jc w:val="center"/>
        <w:rPr>
          <w:rFonts w:ascii="Sofia Sans" w:hAnsi="Sofia Sans" w:cs="Arial"/>
          <w:i/>
          <w:lang w:eastAsia="bg-BG"/>
        </w:rPr>
      </w:pPr>
    </w:p>
    <w:p w14:paraId="0D64B1A1" w14:textId="77777777" w:rsidR="004472FF" w:rsidRPr="00AE1660" w:rsidRDefault="004472FF" w:rsidP="004472FF">
      <w:pPr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  <w:r w:rsidRPr="00AE1660">
        <w:rPr>
          <w:rFonts w:ascii="Sofia Sans" w:hAnsi="Sofia Sans" w:cs="Arial"/>
          <w:b/>
          <w:lang w:eastAsia="bg-BG"/>
        </w:rPr>
        <w:t xml:space="preserve">УВАЖАЕМИ ДАМИ И ГОСПОДА, </w:t>
      </w:r>
    </w:p>
    <w:p w14:paraId="6AFF34E5" w14:textId="1A6099AF" w:rsidR="004472FF" w:rsidRDefault="004472FF" w:rsidP="004472FF">
      <w:pPr>
        <w:spacing w:after="12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val="ru-RU" w:eastAsia="bg-BG"/>
        </w:rPr>
        <w:t xml:space="preserve">След </w:t>
      </w:r>
      <w:proofErr w:type="spellStart"/>
      <w:r w:rsidRPr="00AE1660">
        <w:rPr>
          <w:rFonts w:ascii="Sofia Sans" w:hAnsi="Sofia Sans" w:cs="Arial"/>
          <w:lang w:val="ru-RU" w:eastAsia="bg-BG"/>
        </w:rPr>
        <w:t>като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r w:rsidRPr="00AE1660">
        <w:rPr>
          <w:rFonts w:ascii="Sofia Sans" w:hAnsi="Sofia Sans" w:cs="Arial"/>
          <w:lang w:eastAsia="bg-BG"/>
        </w:rPr>
        <w:t>се запознахме с</w:t>
      </w:r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изискванията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на </w:t>
      </w:r>
      <w:proofErr w:type="spellStart"/>
      <w:r w:rsidRPr="00AE1660">
        <w:rPr>
          <w:rFonts w:ascii="Sofia Sans" w:hAnsi="Sofia Sans" w:cs="Arial"/>
          <w:lang w:val="ru-RU" w:eastAsia="bg-BG"/>
        </w:rPr>
        <w:t>поканата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и </w:t>
      </w:r>
      <w:proofErr w:type="spellStart"/>
      <w:r w:rsidRPr="00AE1660">
        <w:rPr>
          <w:rFonts w:ascii="Sofia Sans" w:hAnsi="Sofia Sans" w:cs="Arial"/>
          <w:lang w:val="ru-RU" w:eastAsia="bg-BG"/>
        </w:rPr>
        <w:t>приложенията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към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нея</w:t>
      </w:r>
      <w:proofErr w:type="spellEnd"/>
      <w:r w:rsidRPr="00AE1660">
        <w:rPr>
          <w:rFonts w:ascii="Sofia Sans" w:hAnsi="Sofia Sans" w:cs="Arial"/>
          <w:lang w:eastAsia="bg-BG"/>
        </w:rPr>
        <w:t xml:space="preserve"> за избор на изпълнител на поръчка с предмет:</w:t>
      </w:r>
      <w:r w:rsidR="00C829BE" w:rsidRPr="00C829BE">
        <w:t xml:space="preserve"> </w:t>
      </w:r>
      <w:r w:rsidR="009215F7" w:rsidRPr="009215F7">
        <w:rPr>
          <w:rFonts w:ascii="Sofia Sans" w:hAnsi="Sofia Sans" w:cs="Arial"/>
          <w:b/>
          <w:bCs/>
          <w:lang w:eastAsia="bg-BG"/>
        </w:rPr>
        <w:t>„Доставка на електронни везни“ - реф. № - 26ИП-150А077</w:t>
      </w:r>
      <w:r w:rsidR="006376F2" w:rsidRPr="00DF6F0F">
        <w:rPr>
          <w:rFonts w:ascii="Sofia Sans" w:hAnsi="Sofia Sans" w:cs="Arial"/>
          <w:lang w:eastAsia="bg-BG"/>
        </w:rPr>
        <w:t>,</w:t>
      </w:r>
      <w:r w:rsidR="006376F2">
        <w:rPr>
          <w:rFonts w:ascii="Sofia Sans" w:hAnsi="Sofia Sans" w:cs="Arial"/>
          <w:lang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/>
        </w:rPr>
        <w:t>заявяваме</w:t>
      </w:r>
      <w:proofErr w:type="spellEnd"/>
      <w:r w:rsidRPr="00AE1660">
        <w:rPr>
          <w:rFonts w:ascii="Sofia Sans" w:hAnsi="Sofia Sans" w:cs="Arial"/>
          <w:lang w:val="ru-RU"/>
        </w:rPr>
        <w:t xml:space="preserve"> </w:t>
      </w:r>
      <w:proofErr w:type="spellStart"/>
      <w:r w:rsidRPr="00AE1660">
        <w:rPr>
          <w:rFonts w:ascii="Sofia Sans" w:hAnsi="Sofia Sans" w:cs="Arial"/>
          <w:lang w:val="ru-RU"/>
        </w:rPr>
        <w:t>следното</w:t>
      </w:r>
      <w:proofErr w:type="spellEnd"/>
      <w:r w:rsidRPr="00AE1660">
        <w:rPr>
          <w:rFonts w:ascii="Sofia Sans" w:hAnsi="Sofia Sans" w:cs="Arial"/>
          <w:lang w:eastAsia="bg-BG"/>
        </w:rPr>
        <w:t>:</w:t>
      </w:r>
    </w:p>
    <w:p w14:paraId="5ACCC6FC" w14:textId="77777777" w:rsidR="001D1290" w:rsidRPr="00BD3018" w:rsidRDefault="001D1290" w:rsidP="004472FF">
      <w:pPr>
        <w:spacing w:after="120" w:line="360" w:lineRule="auto"/>
        <w:ind w:right="-1"/>
        <w:jc w:val="both"/>
        <w:rPr>
          <w:rFonts w:ascii="Sofia Sans" w:hAnsi="Sofia Sans" w:cs="Arial"/>
          <w:b/>
          <w:lang w:val="en-US" w:eastAsia="bg-BG"/>
        </w:rPr>
      </w:pPr>
    </w:p>
    <w:p w14:paraId="33EED0BA" w14:textId="75490638" w:rsidR="004472FF" w:rsidRPr="009215F7" w:rsidRDefault="004472FF" w:rsidP="009215F7">
      <w:pPr>
        <w:spacing w:after="0" w:line="360" w:lineRule="auto"/>
        <w:jc w:val="both"/>
        <w:rPr>
          <w:rFonts w:ascii="Sofia Sans" w:hAnsi="Sofia Sans" w:cs="Arial"/>
          <w:b/>
          <w:bCs/>
          <w:lang w:val="en-US" w:eastAsia="bg-BG"/>
        </w:rPr>
      </w:pPr>
      <w:r w:rsidRPr="00AE1660">
        <w:rPr>
          <w:rFonts w:ascii="Sofia Sans" w:hAnsi="Sofia Sans" w:cs="Arial"/>
          <w:lang w:eastAsia="bg-BG"/>
        </w:rPr>
        <w:t>1. Желаем да участваме в</w:t>
      </w:r>
      <w:r w:rsidR="00E60A3C" w:rsidRPr="00324CC8">
        <w:rPr>
          <w:rFonts w:ascii="Sofia Sans" w:hAnsi="Sofia Sans" w:cs="Arial"/>
          <w:lang w:val="en-US" w:eastAsia="bg-BG"/>
        </w:rPr>
        <w:t xml:space="preserve"> </w:t>
      </w:r>
      <w:r w:rsidR="00E60A3C">
        <w:rPr>
          <w:rFonts w:ascii="Sofia Sans" w:hAnsi="Sofia Sans" w:cs="Arial"/>
          <w:lang w:eastAsia="bg-BG"/>
        </w:rPr>
        <w:t>избора на Изпълнител</w:t>
      </w:r>
      <w:r w:rsidRPr="00AE1660">
        <w:rPr>
          <w:rFonts w:ascii="Sofia Sans" w:hAnsi="Sofia Sans" w:cs="Arial"/>
          <w:lang w:eastAsia="bg-BG"/>
        </w:rPr>
        <w:t xml:space="preserve"> </w:t>
      </w:r>
      <w:r w:rsidR="00E60A3C">
        <w:rPr>
          <w:rFonts w:ascii="Sofia Sans" w:hAnsi="Sofia Sans" w:cs="Arial"/>
          <w:lang w:eastAsia="bg-BG"/>
        </w:rPr>
        <w:t xml:space="preserve">на </w:t>
      </w:r>
      <w:r w:rsidRPr="00AE1660">
        <w:rPr>
          <w:rFonts w:ascii="Sofia Sans" w:hAnsi="Sofia Sans" w:cs="Arial"/>
          <w:lang w:eastAsia="bg-BG"/>
        </w:rPr>
        <w:t>обществена поръчка с  предмет</w:t>
      </w:r>
      <w:r w:rsidR="00E60A3C">
        <w:rPr>
          <w:rFonts w:ascii="Sofia Sans" w:hAnsi="Sofia Sans" w:cs="Arial"/>
          <w:lang w:eastAsia="bg-BG"/>
        </w:rPr>
        <w:t xml:space="preserve">: </w:t>
      </w:r>
      <w:r w:rsidR="009215F7">
        <w:rPr>
          <w:rFonts w:ascii="Sofia Sans" w:eastAsia="Times New Roman" w:hAnsi="Sofia Sans" w:cs="Arial"/>
        </w:rPr>
        <w:t>„</w:t>
      </w:r>
      <w:r w:rsidR="009215F7" w:rsidRPr="0020676D">
        <w:rPr>
          <w:rFonts w:ascii="Sofia Sans" w:hAnsi="Sofia Sans" w:cs="Arial"/>
          <w:b/>
          <w:bCs/>
        </w:rPr>
        <w:t>Доставка на електронни везни“ - реф. № - 26ИП-150А077</w:t>
      </w:r>
      <w:r w:rsidRPr="00AE1660">
        <w:rPr>
          <w:rFonts w:ascii="Sofia Sans" w:hAnsi="Sofia Sans" w:cs="Arial"/>
          <w:lang w:eastAsia="bg-BG"/>
        </w:rPr>
        <w:t xml:space="preserve">, като приемаме всички условия за нейното изпълнение. </w:t>
      </w:r>
    </w:p>
    <w:p w14:paraId="272457E9" w14:textId="7857D150" w:rsidR="001D45D9" w:rsidRDefault="004472FF" w:rsidP="004472FF">
      <w:pPr>
        <w:spacing w:after="120" w:line="360" w:lineRule="auto"/>
        <w:ind w:right="140"/>
        <w:jc w:val="both"/>
        <w:rPr>
          <w:rFonts w:ascii="Sofia Sans" w:hAnsi="Sofia Sans" w:cs="Arial"/>
        </w:rPr>
      </w:pPr>
      <w:r w:rsidRPr="00AE1660">
        <w:rPr>
          <w:rFonts w:ascii="Sofia Sans" w:hAnsi="Sofia Sans" w:cs="Arial"/>
          <w:lang w:eastAsia="bg-BG"/>
        </w:rPr>
        <w:t xml:space="preserve">2. </w:t>
      </w:r>
      <w:r w:rsidRPr="00AE1660">
        <w:rPr>
          <w:rFonts w:ascii="Sofia Sans" w:hAnsi="Sofia Sans" w:cs="Arial"/>
        </w:rPr>
        <w:t xml:space="preserve">Предлаганите от нас </w:t>
      </w:r>
      <w:r w:rsidR="00B54BE5">
        <w:rPr>
          <w:rFonts w:ascii="Sofia Sans" w:hAnsi="Sofia Sans" w:cs="Arial"/>
        </w:rPr>
        <w:t>стоки</w:t>
      </w:r>
      <w:r w:rsidRPr="00AE1660">
        <w:rPr>
          <w:rFonts w:ascii="Sofia Sans" w:hAnsi="Sofia Sans" w:cs="Arial"/>
        </w:rPr>
        <w:t xml:space="preserve"> ще отговарят на изискванията посочени в Техническата спецификация (Приложение № 1) към поканата</w:t>
      </w:r>
      <w:r w:rsidR="00704BDD">
        <w:rPr>
          <w:rFonts w:ascii="Sofia Sans" w:hAnsi="Sofia Sans" w:cs="Arial"/>
        </w:rPr>
        <w:t>.</w:t>
      </w:r>
    </w:p>
    <w:p w14:paraId="651B8598" w14:textId="16C26AC9" w:rsidR="00825CA1" w:rsidRDefault="00606955" w:rsidP="00B670B0">
      <w:pPr>
        <w:spacing w:after="120" w:line="360" w:lineRule="auto"/>
        <w:ind w:right="140"/>
        <w:jc w:val="both"/>
        <w:rPr>
          <w:rFonts w:ascii="Sofia Sans" w:hAnsi="Sofia Sans" w:cs="Arial"/>
          <w:lang w:eastAsia="bg-BG"/>
        </w:rPr>
      </w:pPr>
      <w:r>
        <w:rPr>
          <w:rFonts w:ascii="Sofia Sans" w:hAnsi="Sofia Sans" w:cs="Arial"/>
          <w:lang w:val="en-US" w:eastAsia="bg-BG"/>
        </w:rPr>
        <w:t>3</w:t>
      </w:r>
      <w:r>
        <w:rPr>
          <w:rFonts w:ascii="Sofia Sans" w:hAnsi="Sofia Sans" w:cs="Arial"/>
          <w:lang w:eastAsia="bg-BG"/>
        </w:rPr>
        <w:t xml:space="preserve">. </w:t>
      </w:r>
      <w:proofErr w:type="spellStart"/>
      <w:r w:rsidRPr="00606955">
        <w:rPr>
          <w:rFonts w:ascii="Sofia Sans" w:hAnsi="Sofia Sans" w:cs="Arial"/>
          <w:lang w:val="en-US" w:eastAsia="bg-BG"/>
        </w:rPr>
        <w:t>Срокът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за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извършване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на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proofErr w:type="gramStart"/>
      <w:r w:rsidRPr="00606955">
        <w:rPr>
          <w:rFonts w:ascii="Sofia Sans" w:hAnsi="Sofia Sans" w:cs="Arial"/>
          <w:lang w:val="en-US" w:eastAsia="bg-BG"/>
        </w:rPr>
        <w:t>доставката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 е</w:t>
      </w:r>
      <w:proofErr w:type="gramEnd"/>
      <w:r w:rsidRPr="00606955">
        <w:rPr>
          <w:rFonts w:ascii="Sofia Sans" w:hAnsi="Sofia Sans" w:cs="Arial"/>
          <w:lang w:val="en-US" w:eastAsia="bg-BG"/>
        </w:rPr>
        <w:t xml:space="preserve"> ………….</w:t>
      </w:r>
      <w:r w:rsidR="009215F7">
        <w:rPr>
          <w:rFonts w:ascii="Sofia Sans" w:hAnsi="Sofia Sans" w:cs="Arial"/>
          <w:lang w:eastAsia="bg-BG"/>
        </w:rPr>
        <w:t xml:space="preserve"> </w:t>
      </w:r>
      <w:r w:rsidRPr="00606955">
        <w:rPr>
          <w:rFonts w:ascii="Sofia Sans" w:hAnsi="Sofia Sans" w:cs="Arial"/>
          <w:lang w:val="en-US" w:eastAsia="bg-BG"/>
        </w:rPr>
        <w:t>(</w:t>
      </w:r>
      <w:proofErr w:type="spellStart"/>
      <w:proofErr w:type="gramStart"/>
      <w:r w:rsidRPr="00606955">
        <w:rPr>
          <w:rFonts w:ascii="Sofia Sans" w:hAnsi="Sofia Sans" w:cs="Arial"/>
          <w:lang w:val="en-US" w:eastAsia="bg-BG"/>
        </w:rPr>
        <w:t>словом</w:t>
      </w:r>
      <w:proofErr w:type="spellEnd"/>
      <w:r w:rsidRPr="00606955">
        <w:rPr>
          <w:rFonts w:ascii="Sofia Sans" w:hAnsi="Sofia Sans" w:cs="Arial"/>
          <w:lang w:val="en-US" w:eastAsia="bg-BG"/>
        </w:rPr>
        <w:t>:…</w:t>
      </w:r>
      <w:proofErr w:type="gramEnd"/>
      <w:r w:rsidRPr="00606955">
        <w:rPr>
          <w:rFonts w:ascii="Sofia Sans" w:hAnsi="Sofia Sans" w:cs="Arial"/>
          <w:lang w:val="en-US" w:eastAsia="bg-BG"/>
        </w:rPr>
        <w:t>………………</w:t>
      </w:r>
      <w:proofErr w:type="gramStart"/>
      <w:r w:rsidRPr="00606955">
        <w:rPr>
          <w:rFonts w:ascii="Sofia Sans" w:hAnsi="Sofia Sans" w:cs="Arial"/>
          <w:lang w:val="en-US" w:eastAsia="bg-BG"/>
        </w:rPr>
        <w:t>…..</w:t>
      </w:r>
      <w:proofErr w:type="gramEnd"/>
      <w:r w:rsidRPr="00606955">
        <w:rPr>
          <w:rFonts w:ascii="Sofia Sans" w:hAnsi="Sofia Sans" w:cs="Arial"/>
          <w:lang w:val="en-US" w:eastAsia="bg-BG"/>
        </w:rPr>
        <w:t xml:space="preserve">) </w:t>
      </w:r>
      <w:proofErr w:type="spellStart"/>
      <w:r w:rsidRPr="00606955">
        <w:rPr>
          <w:rFonts w:ascii="Sofia Sans" w:hAnsi="Sofia Sans" w:cs="Arial"/>
          <w:lang w:val="en-US" w:eastAsia="bg-BG"/>
        </w:rPr>
        <w:t>календарни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дни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(</w:t>
      </w:r>
      <w:proofErr w:type="spellStart"/>
      <w:r w:rsidRPr="00606955">
        <w:rPr>
          <w:rFonts w:ascii="Sofia Sans" w:hAnsi="Sofia Sans" w:cs="Arial"/>
          <w:lang w:val="en-US" w:eastAsia="bg-BG"/>
        </w:rPr>
        <w:t>до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30 (</w:t>
      </w:r>
      <w:proofErr w:type="spellStart"/>
      <w:proofErr w:type="gramStart"/>
      <w:r w:rsidRPr="00606955">
        <w:rPr>
          <w:rFonts w:ascii="Sofia Sans" w:hAnsi="Sofia Sans" w:cs="Arial"/>
          <w:lang w:val="en-US" w:eastAsia="bg-BG"/>
        </w:rPr>
        <w:t>тридесет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)  </w:t>
      </w:r>
      <w:proofErr w:type="spellStart"/>
      <w:r w:rsidRPr="00606955">
        <w:rPr>
          <w:rFonts w:ascii="Sofia Sans" w:hAnsi="Sofia Sans" w:cs="Arial"/>
          <w:lang w:val="en-US" w:eastAsia="bg-BG"/>
        </w:rPr>
        <w:t>календарни</w:t>
      </w:r>
      <w:proofErr w:type="spellEnd"/>
      <w:proofErr w:type="gram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дни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), </w:t>
      </w:r>
      <w:proofErr w:type="spellStart"/>
      <w:r w:rsidRPr="00606955">
        <w:rPr>
          <w:rFonts w:ascii="Sofia Sans" w:hAnsi="Sofia Sans" w:cs="Arial"/>
          <w:lang w:val="en-US" w:eastAsia="bg-BG"/>
        </w:rPr>
        <w:t>считано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от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датата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на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писмено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уведомление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от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Възложителя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към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Изпълнителя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за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стартиране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изпълнението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на</w:t>
      </w:r>
      <w:proofErr w:type="spellEnd"/>
      <w:r w:rsidRPr="00606955">
        <w:rPr>
          <w:rFonts w:ascii="Sofia Sans" w:hAnsi="Sofia Sans" w:cs="Arial"/>
          <w:lang w:val="en-US" w:eastAsia="bg-BG"/>
        </w:rPr>
        <w:t xml:space="preserve"> </w:t>
      </w:r>
      <w:proofErr w:type="spellStart"/>
      <w:r w:rsidRPr="00606955">
        <w:rPr>
          <w:rFonts w:ascii="Sofia Sans" w:hAnsi="Sofia Sans" w:cs="Arial"/>
          <w:lang w:val="en-US" w:eastAsia="bg-BG"/>
        </w:rPr>
        <w:t>поръчката</w:t>
      </w:r>
      <w:proofErr w:type="spellEnd"/>
      <w:r w:rsidRPr="00606955">
        <w:rPr>
          <w:rFonts w:ascii="Sofia Sans" w:hAnsi="Sofia Sans" w:cs="Arial"/>
          <w:lang w:val="en-US" w:eastAsia="bg-BG"/>
        </w:rPr>
        <w:t>.</w:t>
      </w:r>
    </w:p>
    <w:p w14:paraId="74C80CBA" w14:textId="303EDBB6" w:rsidR="00704BDD" w:rsidRPr="00704BDD" w:rsidRDefault="00704BDD" w:rsidP="00B670B0">
      <w:pPr>
        <w:spacing w:after="120" w:line="360" w:lineRule="auto"/>
        <w:ind w:right="140"/>
        <w:jc w:val="both"/>
        <w:rPr>
          <w:rFonts w:ascii="Sofia Sans" w:hAnsi="Sofia Sans" w:cs="Arial"/>
          <w:lang w:eastAsia="bg-BG"/>
        </w:rPr>
      </w:pPr>
      <w:r w:rsidRPr="00704BDD">
        <w:rPr>
          <w:rFonts w:ascii="Sofia Sans" w:hAnsi="Sofia Sans" w:cs="Arial"/>
          <w:lang w:eastAsia="bg-BG"/>
        </w:rPr>
        <w:t xml:space="preserve">4. Предлаганият от нас гаранционен срок  на стоките е ……………… (словом:……………………..) месеца (не по-малко от </w:t>
      </w:r>
      <w:r>
        <w:rPr>
          <w:rFonts w:ascii="Sofia Sans" w:hAnsi="Sofia Sans" w:cs="Arial"/>
          <w:lang w:eastAsia="bg-BG"/>
        </w:rPr>
        <w:t>12</w:t>
      </w:r>
      <w:r w:rsidRPr="00704BDD">
        <w:rPr>
          <w:rFonts w:ascii="Sofia Sans" w:hAnsi="Sofia Sans" w:cs="Arial"/>
          <w:lang w:eastAsia="bg-BG"/>
        </w:rPr>
        <w:t xml:space="preserve"> (</w:t>
      </w:r>
      <w:r>
        <w:rPr>
          <w:rFonts w:ascii="Sofia Sans" w:hAnsi="Sofia Sans" w:cs="Arial"/>
          <w:lang w:eastAsia="bg-BG"/>
        </w:rPr>
        <w:t>дванадесет</w:t>
      </w:r>
      <w:r w:rsidRPr="00704BDD">
        <w:rPr>
          <w:rFonts w:ascii="Sofia Sans" w:hAnsi="Sofia Sans" w:cs="Arial"/>
          <w:lang w:eastAsia="bg-BG"/>
        </w:rPr>
        <w:t xml:space="preserve"> месеца), считано от датата на подписване на двустранен приемо-предавателен протокол без забележки.</w:t>
      </w:r>
    </w:p>
    <w:p w14:paraId="02FF8B79" w14:textId="51570298" w:rsidR="004472FF" w:rsidRDefault="009215F7" w:rsidP="00C720A8">
      <w:pPr>
        <w:widowControl w:val="0"/>
        <w:spacing w:after="120" w:line="360" w:lineRule="auto"/>
        <w:jc w:val="both"/>
        <w:rPr>
          <w:rFonts w:ascii="Sofia Sans" w:hAnsi="Sofia Sans" w:cs="Arial"/>
          <w:iCs/>
        </w:rPr>
      </w:pPr>
      <w:r>
        <w:rPr>
          <w:rFonts w:ascii="Sofia Sans" w:hAnsi="Sofia Sans" w:cs="Arial"/>
          <w:iCs/>
        </w:rPr>
        <w:t>5</w:t>
      </w:r>
      <w:r w:rsidR="004931F7" w:rsidRPr="004931F7">
        <w:rPr>
          <w:rFonts w:ascii="Sofia Sans" w:hAnsi="Sofia Sans" w:cs="Arial"/>
          <w:iCs/>
        </w:rPr>
        <w:t>. Тази оферта е със срок на валидност 90 (деветдесет) календарни дни, считано от крайния срок за получаване на офертите.</w:t>
      </w:r>
    </w:p>
    <w:p w14:paraId="13EC7EB1" w14:textId="77777777" w:rsidR="00F71CB0" w:rsidRDefault="00F71CB0" w:rsidP="00C720A8">
      <w:pPr>
        <w:widowControl w:val="0"/>
        <w:spacing w:after="120" w:line="360" w:lineRule="auto"/>
        <w:jc w:val="both"/>
        <w:rPr>
          <w:rFonts w:ascii="Sofia Sans" w:hAnsi="Sofia Sans" w:cs="Arial"/>
          <w:iCs/>
        </w:rPr>
      </w:pPr>
    </w:p>
    <w:p w14:paraId="525D3C3A" w14:textId="77777777" w:rsidR="00CE7F44" w:rsidRDefault="00CE7F44" w:rsidP="00C720A8">
      <w:pPr>
        <w:widowControl w:val="0"/>
        <w:spacing w:after="120" w:line="360" w:lineRule="auto"/>
        <w:jc w:val="both"/>
        <w:rPr>
          <w:rFonts w:ascii="Sofia Sans" w:hAnsi="Sofia Sans" w:cs="Arial"/>
          <w:iCs/>
          <w:lang w:val="en-US"/>
        </w:rPr>
      </w:pPr>
    </w:p>
    <w:p w14:paraId="425ABB0B" w14:textId="77777777" w:rsidR="00CF19B0" w:rsidRPr="00CF19B0" w:rsidRDefault="00CF19B0" w:rsidP="00C720A8">
      <w:pPr>
        <w:widowControl w:val="0"/>
        <w:spacing w:after="120" w:line="360" w:lineRule="auto"/>
        <w:jc w:val="both"/>
        <w:rPr>
          <w:rFonts w:ascii="Sofia Sans" w:hAnsi="Sofia Sans" w:cs="Arial"/>
          <w:iCs/>
          <w:lang w:val="en-US"/>
        </w:rPr>
      </w:pPr>
    </w:p>
    <w:p w14:paraId="20964CF1" w14:textId="77777777" w:rsidR="004472FF" w:rsidRPr="00AE1660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kern w:val="2"/>
          <w:lang w:eastAsia="ar-SA"/>
        </w:rPr>
      </w:pPr>
      <w:r w:rsidRPr="00AE1660">
        <w:rPr>
          <w:rFonts w:ascii="Sofia Sans" w:eastAsia="Times New Roman" w:hAnsi="Sofia Sans" w:cs="Arial"/>
          <w:kern w:val="2"/>
          <w:lang w:eastAsia="ar-SA"/>
        </w:rPr>
        <w:t xml:space="preserve">Дата: _________  </w:t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  <w:t xml:space="preserve">    Подпис: ___________________</w:t>
      </w:r>
    </w:p>
    <w:p w14:paraId="411284EE" w14:textId="77777777" w:rsidR="004472FF" w:rsidRPr="00AE1660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                 </w:t>
      </w:r>
    </w:p>
    <w:p w14:paraId="53D3D426" w14:textId="0ABEA109" w:rsidR="001F2967" w:rsidRPr="00D44881" w:rsidRDefault="004472FF" w:rsidP="00D44881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</w:t>
      </w:r>
      <w:r w:rsidR="0071254D">
        <w:rPr>
          <w:rFonts w:ascii="Sofia Sans" w:eastAsia="Times New Roman" w:hAnsi="Sofia Sans" w:cs="Arial"/>
          <w:i/>
          <w:kern w:val="2"/>
          <w:lang w:val="en-US" w:eastAsia="ar-SA"/>
        </w:rPr>
        <w:tab/>
      </w:r>
      <w:r w:rsidR="0071254D">
        <w:rPr>
          <w:rFonts w:ascii="Sofia Sans" w:eastAsia="Times New Roman" w:hAnsi="Sofia Sans" w:cs="Arial"/>
          <w:i/>
          <w:kern w:val="2"/>
          <w:lang w:val="en-US" w:eastAsia="ar-SA"/>
        </w:rPr>
        <w:tab/>
      </w:r>
      <w:r w:rsidR="0071254D">
        <w:rPr>
          <w:rFonts w:ascii="Sofia Sans" w:eastAsia="Times New Roman" w:hAnsi="Sofia Sans" w:cs="Arial"/>
          <w:i/>
          <w:kern w:val="2"/>
          <w:lang w:val="en-US" w:eastAsia="ar-SA"/>
        </w:rPr>
        <w:tab/>
      </w: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(име, длъжност</w:t>
      </w:r>
      <w:r w:rsidR="009215F7">
        <w:rPr>
          <w:rFonts w:ascii="Sofia Sans" w:eastAsia="Times New Roman" w:hAnsi="Sofia Sans" w:cs="Arial"/>
          <w:i/>
          <w:kern w:val="2"/>
          <w:lang w:eastAsia="ar-SA"/>
        </w:rPr>
        <w:t xml:space="preserve"> и</w:t>
      </w: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подпис)</w:t>
      </w:r>
      <w:bookmarkStart w:id="6" w:name="_Hlk194566222"/>
    </w:p>
    <w:p w14:paraId="182D84CF" w14:textId="77777777" w:rsidR="0078361D" w:rsidRDefault="0078361D" w:rsidP="00C80738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893A112" w14:textId="77777777" w:rsidR="00CE7F44" w:rsidRDefault="00CE7F44" w:rsidP="00BA65BD">
      <w:pPr>
        <w:spacing w:after="0" w:line="240" w:lineRule="auto"/>
        <w:rPr>
          <w:rFonts w:ascii="Sofia Sans" w:hAnsi="Sofia Sans" w:cs="Arial"/>
          <w:b/>
          <w:iCs/>
          <w:kern w:val="32"/>
          <w:lang w:eastAsia="bg-BG"/>
        </w:rPr>
      </w:pPr>
    </w:p>
    <w:p w14:paraId="1F55EE88" w14:textId="77777777" w:rsidR="009215F7" w:rsidRDefault="009215F7" w:rsidP="00BA65BD">
      <w:pPr>
        <w:spacing w:after="0" w:line="240" w:lineRule="auto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6258C827" w14:textId="77777777" w:rsidR="000607EC" w:rsidRDefault="000607EC" w:rsidP="00BA65BD">
      <w:pPr>
        <w:spacing w:after="0" w:line="240" w:lineRule="auto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32B7CF5D" w14:textId="77777777" w:rsidR="000607EC" w:rsidRDefault="000607EC" w:rsidP="00BA65BD">
      <w:pPr>
        <w:spacing w:after="0" w:line="240" w:lineRule="auto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657BA4F3" w14:textId="77777777" w:rsidR="000607EC" w:rsidRDefault="000607EC" w:rsidP="000607EC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  <w:sectPr w:rsidR="000607EC" w:rsidSect="0085689C">
          <w:footerReference w:type="default" r:id="rId8"/>
          <w:pgSz w:w="11907" w:h="16839" w:code="9"/>
          <w:pgMar w:top="851" w:right="851" w:bottom="851" w:left="1418" w:header="567" w:footer="414" w:gutter="0"/>
          <w:cols w:space="708"/>
          <w:docGrid w:linePitch="360"/>
        </w:sectPr>
      </w:pPr>
    </w:p>
    <w:p w14:paraId="6DE63204" w14:textId="0C058091" w:rsidR="003C4A2E" w:rsidRPr="00AE1660" w:rsidRDefault="003C4A2E" w:rsidP="00F8456F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 xml:space="preserve">Приложение </w:t>
      </w:r>
      <w:r w:rsidR="00A90254">
        <w:rPr>
          <w:rFonts w:ascii="Sofia Sans" w:hAnsi="Sofia Sans" w:cs="Arial"/>
          <w:b/>
          <w:iCs/>
          <w:kern w:val="32"/>
          <w:lang w:eastAsia="bg-BG"/>
        </w:rPr>
        <w:t>4</w:t>
      </w:r>
    </w:p>
    <w:p w14:paraId="3319B113" w14:textId="77777777" w:rsidR="003C4A2E" w:rsidRPr="00AE1660" w:rsidRDefault="003C4A2E" w:rsidP="00F8456F">
      <w:pPr>
        <w:tabs>
          <w:tab w:val="left" w:pos="9781"/>
        </w:tabs>
        <w:spacing w:after="0" w:line="24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bookmarkEnd w:id="6"/>
    <w:p w14:paraId="7BAAF5D9" w14:textId="77777777" w:rsidR="003C4A2E" w:rsidRPr="00AE1660" w:rsidRDefault="003C4A2E" w:rsidP="00F8456F">
      <w:pPr>
        <w:spacing w:after="0" w:line="240" w:lineRule="auto"/>
        <w:rPr>
          <w:rFonts w:ascii="Sofia Sans" w:hAnsi="Sofia Sans" w:cs="Arial"/>
          <w:b/>
          <w:iCs/>
          <w:kern w:val="32"/>
          <w:lang w:eastAsia="bg-BG"/>
        </w:rPr>
      </w:pPr>
    </w:p>
    <w:p w14:paraId="5EC2A01E" w14:textId="77777777" w:rsidR="004472FF" w:rsidRDefault="004472FF" w:rsidP="00F8456F">
      <w:pPr>
        <w:tabs>
          <w:tab w:val="left" w:pos="9922"/>
        </w:tabs>
        <w:autoSpaceDE w:val="0"/>
        <w:autoSpaceDN w:val="0"/>
        <w:spacing w:after="0" w:line="240" w:lineRule="auto"/>
        <w:ind w:right="-1"/>
        <w:jc w:val="center"/>
        <w:rPr>
          <w:rFonts w:ascii="Sofia Sans" w:eastAsia="Times New Roman" w:hAnsi="Sofia Sans" w:cs="Arial"/>
          <w:b/>
          <w:lang w:eastAsia="bg-BG"/>
        </w:rPr>
      </w:pPr>
      <w:bookmarkStart w:id="7" w:name="цена"/>
      <w:r w:rsidRPr="00AE1660">
        <w:rPr>
          <w:rFonts w:ascii="Sofia Sans" w:eastAsia="Times New Roman" w:hAnsi="Sofia Sans" w:cs="Arial"/>
          <w:b/>
          <w:lang w:eastAsia="bg-BG"/>
        </w:rPr>
        <w:t>ЦЕНОВО ПРЕДЛОЖЕНИЕ</w:t>
      </w:r>
      <w:bookmarkEnd w:id="7"/>
    </w:p>
    <w:p w14:paraId="44005D95" w14:textId="77777777" w:rsidR="00F8456F" w:rsidRPr="00AE1660" w:rsidRDefault="00F8456F" w:rsidP="00F8456F">
      <w:pPr>
        <w:tabs>
          <w:tab w:val="left" w:pos="9922"/>
        </w:tabs>
        <w:autoSpaceDE w:val="0"/>
        <w:autoSpaceDN w:val="0"/>
        <w:spacing w:after="0" w:line="240" w:lineRule="auto"/>
        <w:ind w:right="-1"/>
        <w:jc w:val="center"/>
        <w:rPr>
          <w:rFonts w:ascii="Sofia Sans" w:eastAsia="Times New Roman" w:hAnsi="Sofia Sans" w:cs="Arial"/>
          <w:b/>
          <w:lang w:eastAsia="bg-BG"/>
        </w:rPr>
      </w:pPr>
    </w:p>
    <w:p w14:paraId="6B857DAE" w14:textId="76855188" w:rsidR="004472FF" w:rsidRPr="00AE1660" w:rsidRDefault="004472FF" w:rsidP="00F8456F">
      <w:pPr>
        <w:spacing w:after="0" w:line="24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От ..................................................................................................................................................</w:t>
      </w:r>
      <w:r w:rsidR="00AE1660" w:rsidRPr="00324CC8">
        <w:rPr>
          <w:rFonts w:ascii="Sofia Sans" w:hAnsi="Sofia Sans" w:cs="Arial"/>
          <w:lang w:val="en-US" w:eastAsia="bg-BG"/>
        </w:rPr>
        <w:t>...........</w:t>
      </w:r>
      <w:r w:rsidRPr="00AE1660">
        <w:rPr>
          <w:rFonts w:ascii="Sofia Sans" w:hAnsi="Sofia Sans" w:cs="Arial"/>
          <w:lang w:eastAsia="bg-BG"/>
        </w:rPr>
        <w:t>.....,</w:t>
      </w:r>
    </w:p>
    <w:p w14:paraId="7B3373CB" w14:textId="77777777" w:rsidR="004472FF" w:rsidRPr="00AE1660" w:rsidRDefault="004472FF" w:rsidP="00F8456F">
      <w:pPr>
        <w:spacing w:after="0" w:line="24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(наименование на участника)</w:t>
      </w:r>
    </w:p>
    <w:p w14:paraId="327A8549" w14:textId="77777777" w:rsidR="00F8456F" w:rsidRDefault="00F8456F" w:rsidP="00F8456F">
      <w:pPr>
        <w:tabs>
          <w:tab w:val="left" w:pos="9922"/>
        </w:tabs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</w:p>
    <w:p w14:paraId="51E66E2B" w14:textId="59191654" w:rsidR="004472FF" w:rsidRPr="00AE1660" w:rsidRDefault="004472FF" w:rsidP="00F8456F">
      <w:pPr>
        <w:tabs>
          <w:tab w:val="left" w:pos="9922"/>
        </w:tabs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  <w:r w:rsidRPr="00AE1660">
        <w:rPr>
          <w:rFonts w:ascii="Sofia Sans" w:hAnsi="Sofia Sans" w:cs="Arial"/>
          <w:b/>
          <w:lang w:eastAsia="bg-BG"/>
        </w:rPr>
        <w:t xml:space="preserve">УВАЖАЕМИ ДАМИ И ГОСПОДА, </w:t>
      </w:r>
    </w:p>
    <w:p w14:paraId="101D3E51" w14:textId="6782BB8E" w:rsidR="004472FF" w:rsidRPr="0004782F" w:rsidRDefault="004472FF" w:rsidP="00F8456F">
      <w:pPr>
        <w:tabs>
          <w:tab w:val="left" w:pos="9922"/>
        </w:tabs>
        <w:spacing w:after="0" w:line="240" w:lineRule="auto"/>
        <w:ind w:right="-1"/>
        <w:jc w:val="both"/>
        <w:rPr>
          <w:rFonts w:ascii="Sofia Sans" w:hAnsi="Sofia Sans" w:cs="Arial"/>
          <w:lang w:val="en-US" w:eastAsia="bg-BG"/>
        </w:rPr>
      </w:pPr>
      <w:r w:rsidRPr="00AE1660">
        <w:rPr>
          <w:rFonts w:ascii="Sofia Sans" w:hAnsi="Sofia Sans" w:cs="Arial"/>
          <w:lang w:val="ru-RU" w:eastAsia="bg-BG"/>
        </w:rPr>
        <w:t xml:space="preserve">След </w:t>
      </w:r>
      <w:proofErr w:type="spellStart"/>
      <w:r w:rsidRPr="00AE1660">
        <w:rPr>
          <w:rFonts w:ascii="Sofia Sans" w:hAnsi="Sofia Sans" w:cs="Arial"/>
          <w:lang w:val="ru-RU" w:eastAsia="bg-BG"/>
        </w:rPr>
        <w:t>като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r w:rsidRPr="00AE1660">
        <w:rPr>
          <w:rFonts w:ascii="Sofia Sans" w:hAnsi="Sofia Sans" w:cs="Arial"/>
          <w:lang w:eastAsia="bg-BG"/>
        </w:rPr>
        <w:t>се запознахме с изискванията в</w:t>
      </w:r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поканата</w:t>
      </w:r>
      <w:proofErr w:type="spellEnd"/>
      <w:r w:rsidRPr="00AE1660">
        <w:rPr>
          <w:rFonts w:ascii="Sofia Sans" w:hAnsi="Sofia Sans" w:cs="Arial"/>
          <w:lang w:eastAsia="bg-BG"/>
        </w:rPr>
        <w:t xml:space="preserve"> и приложенията към нея за участие в обществена поръчка за избор на изпълнител, с предмет:</w:t>
      </w:r>
      <w:r w:rsidR="00BA65BD" w:rsidRPr="00BA65BD">
        <w:t xml:space="preserve"> </w:t>
      </w:r>
      <w:r w:rsidR="0071254D" w:rsidRPr="0071254D">
        <w:rPr>
          <w:rFonts w:ascii="Sofia Sans" w:hAnsi="Sofia Sans" w:cs="Arial"/>
          <w:b/>
          <w:bCs/>
          <w:lang w:eastAsia="bg-BG"/>
        </w:rPr>
        <w:t>„Доставка на електронни везни“ - реф. № - 26ИП-150А077</w:t>
      </w:r>
      <w:r w:rsidRPr="00AE1660">
        <w:rPr>
          <w:rFonts w:ascii="Sofia Sans" w:hAnsi="Sofia Sans" w:cs="Arial"/>
          <w:b/>
          <w:bCs/>
          <w:lang w:eastAsia="bg-BG"/>
        </w:rPr>
        <w:t xml:space="preserve">, </w:t>
      </w:r>
      <w:r w:rsidRPr="00AE1660">
        <w:rPr>
          <w:rFonts w:ascii="Sofia Sans" w:hAnsi="Sofia Sans" w:cs="Arial"/>
          <w:lang w:eastAsia="bg-BG"/>
        </w:rPr>
        <w:t>заявяваме следното:</w:t>
      </w:r>
    </w:p>
    <w:p w14:paraId="1D9F84B5" w14:textId="77777777" w:rsidR="00E61F5C" w:rsidRPr="00AE1660" w:rsidRDefault="00E61F5C" w:rsidP="00F8456F">
      <w:pPr>
        <w:spacing w:after="0" w:line="240" w:lineRule="auto"/>
        <w:rPr>
          <w:rFonts w:ascii="Sofia Sans" w:hAnsi="Sofia Sans" w:cs="Arial"/>
          <w:b/>
          <w:iCs/>
          <w:kern w:val="32"/>
          <w:lang w:eastAsia="bg-BG"/>
        </w:rPr>
      </w:pPr>
    </w:p>
    <w:p w14:paraId="5D0C2F71" w14:textId="677ED55D" w:rsidR="00C92869" w:rsidRDefault="00B24727" w:rsidP="00F8456F">
      <w:pPr>
        <w:autoSpaceDE w:val="0"/>
        <w:autoSpaceDN w:val="0"/>
        <w:spacing w:after="0" w:line="240" w:lineRule="auto"/>
        <w:ind w:right="-1"/>
        <w:jc w:val="both"/>
        <w:rPr>
          <w:rFonts w:ascii="Sofia Sans" w:eastAsia="Times New Roman" w:hAnsi="Sofia Sans" w:cs="Arial"/>
          <w:bCs/>
          <w:lang w:val="en-US" w:eastAsia="bg-BG"/>
        </w:rPr>
      </w:pPr>
      <w:r w:rsidRPr="00B24727">
        <w:rPr>
          <w:rFonts w:ascii="Sofia Sans" w:eastAsia="Times New Roman" w:hAnsi="Sofia Sans" w:cs="Arial"/>
          <w:bCs/>
          <w:lang w:eastAsia="bg-BG"/>
        </w:rPr>
        <w:t xml:space="preserve">1. </w:t>
      </w:r>
      <w:r w:rsidR="005868B7" w:rsidRPr="005868B7">
        <w:rPr>
          <w:rFonts w:ascii="Sofia Sans" w:eastAsia="Times New Roman" w:hAnsi="Sofia Sans" w:cs="Arial"/>
          <w:bCs/>
          <w:lang w:eastAsia="bg-BG"/>
        </w:rPr>
        <w:t>Предлагаме да изпълним поръчката „Доставка на измервателни трансформатори за средно напрежение – 20kV, 10/5/5“, реф. № 26ИП-М50А053, на база количествата и единичните цени, посочени в ценовата таблица по-долу, като включва всички разходи за изпълнение на поръчката, включително транспортните, като същата не подлежи на увеличение:</w:t>
      </w:r>
    </w:p>
    <w:p w14:paraId="5431F6F7" w14:textId="77777777" w:rsidR="005868B7" w:rsidRPr="005868B7" w:rsidRDefault="005868B7" w:rsidP="00F8456F">
      <w:pPr>
        <w:widowControl w:val="0"/>
        <w:tabs>
          <w:tab w:val="left" w:pos="284"/>
        </w:tabs>
        <w:spacing w:after="0" w:line="240" w:lineRule="auto"/>
        <w:jc w:val="both"/>
        <w:rPr>
          <w:rFonts w:ascii="Sofia Sans" w:hAnsi="Sofia Sans" w:cs="Arial"/>
          <w:b/>
          <w:bCs/>
          <w:color w:val="000000"/>
          <w:lang w:val="en-US"/>
        </w:rPr>
      </w:pPr>
      <w:r w:rsidRPr="005868B7">
        <w:rPr>
          <w:rFonts w:ascii="Sofia Sans" w:hAnsi="Sofia Sans" w:cs="Arial"/>
          <w:b/>
          <w:bCs/>
          <w:color w:val="000000"/>
        </w:rPr>
        <w:t>Ценова таблица:</w:t>
      </w:r>
    </w:p>
    <w:p w14:paraId="3EEAE988" w14:textId="77777777" w:rsidR="005868B7" w:rsidRDefault="005868B7" w:rsidP="00F8456F">
      <w:pPr>
        <w:autoSpaceDE w:val="0"/>
        <w:autoSpaceDN w:val="0"/>
        <w:spacing w:after="0" w:line="240" w:lineRule="auto"/>
        <w:ind w:right="-1"/>
        <w:jc w:val="both"/>
        <w:rPr>
          <w:rFonts w:ascii="Sofia Sans" w:eastAsia="Times New Roman" w:hAnsi="Sofia Sans" w:cs="Arial"/>
          <w:bCs/>
          <w:lang w:val="en-US" w:eastAsia="bg-BG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768"/>
        <w:gridCol w:w="1276"/>
        <w:gridCol w:w="1391"/>
        <w:gridCol w:w="1302"/>
        <w:gridCol w:w="1417"/>
      </w:tblGrid>
      <w:tr w:rsidR="005868B7" w:rsidRPr="000B4E97" w14:paraId="1FB246B3" w14:textId="77777777" w:rsidTr="005868B7">
        <w:trPr>
          <w:trHeight w:val="94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17DDC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0B4E97">
              <w:rPr>
                <w:rFonts w:ascii="Sofia Sans" w:eastAsia="Times New Roman" w:hAnsi="Sofia Sans" w:cs="Arial"/>
                <w:b/>
                <w:bCs/>
                <w:lang w:eastAsia="bg-BG"/>
              </w:rPr>
              <w:t>№</w:t>
            </w:r>
          </w:p>
        </w:tc>
        <w:tc>
          <w:tcPr>
            <w:tcW w:w="3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63DD5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0B4E97">
              <w:rPr>
                <w:rFonts w:ascii="Sofia Sans" w:eastAsia="Times New Roman" w:hAnsi="Sofia Sans" w:cs="Arial"/>
                <w:b/>
                <w:bCs/>
                <w:lang w:eastAsia="bg-BG"/>
              </w:rPr>
              <w:t>Артикул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EF736" w14:textId="77777777" w:rsidR="005868B7" w:rsidRPr="005A4822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val="en-US" w:eastAsia="bg-BG"/>
              </w:rPr>
            </w:pPr>
            <w:proofErr w:type="spellStart"/>
            <w:r w:rsidRPr="005A4822">
              <w:rPr>
                <w:rFonts w:ascii="Sofia Sans" w:eastAsia="Times New Roman" w:hAnsi="Sofia Sans" w:cs="Arial"/>
                <w:b/>
                <w:bCs/>
                <w:lang w:val="en-US" w:eastAsia="bg-BG"/>
              </w:rPr>
              <w:t>Ед</w:t>
            </w:r>
            <w:proofErr w:type="spellEnd"/>
            <w:r w:rsidRPr="005A4822">
              <w:rPr>
                <w:rFonts w:ascii="Sofia Sans" w:eastAsia="Times New Roman" w:hAnsi="Sofia Sans" w:cs="Arial"/>
                <w:b/>
                <w:bCs/>
                <w:lang w:val="en-US" w:eastAsia="bg-BG"/>
              </w:rPr>
              <w:t xml:space="preserve">. </w:t>
            </w:r>
            <w:proofErr w:type="spellStart"/>
            <w:r w:rsidRPr="005A4822">
              <w:rPr>
                <w:rFonts w:ascii="Sofia Sans" w:eastAsia="Times New Roman" w:hAnsi="Sofia Sans" w:cs="Arial"/>
                <w:b/>
                <w:bCs/>
                <w:lang w:val="en-US" w:eastAsia="bg-BG"/>
              </w:rPr>
              <w:t>мярка</w:t>
            </w:r>
            <w:proofErr w:type="spellEnd"/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E9C7F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5A4822">
              <w:rPr>
                <w:rFonts w:ascii="Sofia Sans" w:eastAsia="Times New Roman" w:hAnsi="Sofia Sans" w:cs="Arial"/>
                <w:b/>
                <w:bCs/>
                <w:lang w:eastAsia="bg-BG"/>
              </w:rPr>
              <w:t xml:space="preserve">  Количество   </w:t>
            </w:r>
            <w:r w:rsidRPr="000B4E97">
              <w:rPr>
                <w:rFonts w:ascii="Sofia Sans" w:eastAsia="Times New Roman" w:hAnsi="Sofia Sans" w:cs="Arial"/>
                <w:b/>
                <w:bCs/>
                <w:lang w:eastAsia="bg-BG"/>
              </w:rPr>
              <w:t xml:space="preserve"> 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691B9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bCs/>
                <w:lang w:eastAsia="bg-BG"/>
              </w:rPr>
              <w:t>Единична цена в Евро без ДДС</w:t>
            </w:r>
            <w:r w:rsidRPr="000B4E97">
              <w:rPr>
                <w:rFonts w:ascii="Sofia Sans" w:eastAsia="Times New Roman" w:hAnsi="Sofia Sans" w:cs="Arial"/>
                <w:b/>
                <w:bCs/>
                <w:lang w:eastAsia="bg-BG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313B06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bCs/>
                <w:lang w:eastAsia="bg-BG"/>
              </w:rPr>
              <w:t>Обща ц</w:t>
            </w:r>
            <w:r w:rsidRPr="000B4E97">
              <w:rPr>
                <w:rFonts w:ascii="Sofia Sans" w:eastAsia="Times New Roman" w:hAnsi="Sofia Sans" w:cs="Arial"/>
                <w:b/>
                <w:bCs/>
                <w:lang w:eastAsia="bg-BG"/>
              </w:rPr>
              <w:t>ена в Евро без ДДС</w:t>
            </w:r>
          </w:p>
        </w:tc>
      </w:tr>
      <w:tr w:rsidR="005868B7" w:rsidRPr="000B4E97" w14:paraId="61FEC7AB" w14:textId="77777777" w:rsidTr="005868B7">
        <w:trPr>
          <w:trHeight w:val="49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4EFBB3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5868B7">
              <w:rPr>
                <w:rFonts w:ascii="Sofia Sans" w:eastAsia="Times New Roman" w:hAnsi="Sofia Sans" w:cs="Arial"/>
                <w:lang w:val="en-US" w:eastAsia="bg-BG"/>
              </w:rPr>
              <w:t>1</w:t>
            </w:r>
          </w:p>
        </w:tc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BE1F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>В</w:t>
            </w:r>
            <w:proofErr w:type="spellStart"/>
            <w:r w:rsidRPr="005868B7">
              <w:rPr>
                <w:rFonts w:ascii="Sofia Sans" w:eastAsia="Times New Roman" w:hAnsi="Sofia Sans" w:cs="Arial"/>
                <w:lang w:val="en-US" w:eastAsia="bg-BG"/>
              </w:rPr>
              <w:t>езна</w:t>
            </w:r>
            <w:proofErr w:type="spellEnd"/>
            <w:r w:rsidRPr="005868B7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proofErr w:type="spellStart"/>
            <w:r w:rsidRPr="005868B7">
              <w:rPr>
                <w:rFonts w:ascii="Sofia Sans" w:eastAsia="Times New Roman" w:hAnsi="Sofia Sans" w:cs="Arial"/>
                <w:lang w:val="en-US" w:eastAsia="bg-BG"/>
              </w:rPr>
              <w:t>кранова</w:t>
            </w:r>
            <w:proofErr w:type="spellEnd"/>
            <w:r w:rsidRPr="005868B7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proofErr w:type="spellStart"/>
            <w:r w:rsidRPr="005868B7">
              <w:rPr>
                <w:rFonts w:ascii="Sofia Sans" w:eastAsia="Times New Roman" w:hAnsi="Sofia Sans" w:cs="Arial"/>
                <w:lang w:val="en-US" w:eastAsia="bg-BG"/>
              </w:rPr>
              <w:t>електронна</w:t>
            </w:r>
            <w:proofErr w:type="spellEnd"/>
            <w:r w:rsidRPr="005868B7">
              <w:rPr>
                <w:rFonts w:ascii="Sofia Sans" w:eastAsia="Times New Roman" w:hAnsi="Sofia Sans" w:cs="Arial"/>
                <w:lang w:val="en-US" w:eastAsia="bg-BG"/>
              </w:rPr>
              <w:t xml:space="preserve"> с </w:t>
            </w:r>
            <w:proofErr w:type="spellStart"/>
            <w:r w:rsidRPr="005868B7">
              <w:rPr>
                <w:rFonts w:ascii="Sofia Sans" w:eastAsia="Times New Roman" w:hAnsi="Sofia Sans" w:cs="Arial"/>
                <w:lang w:val="en-US" w:eastAsia="bg-BG"/>
              </w:rPr>
              <w:t>товароподемност</w:t>
            </w:r>
            <w:proofErr w:type="spellEnd"/>
            <w:r w:rsidRPr="005868B7">
              <w:rPr>
                <w:rFonts w:ascii="Sofia Sans" w:eastAsia="Times New Roman" w:hAnsi="Sofia Sans" w:cs="Arial"/>
                <w:lang w:val="en-US" w:eastAsia="bg-BG"/>
              </w:rPr>
              <w:t>, Q=1000kg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78AA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proofErr w:type="spellStart"/>
            <w:r w:rsidRPr="005868B7">
              <w:rPr>
                <w:rFonts w:ascii="Sofia Sans" w:eastAsia="Times New Roman" w:hAnsi="Sofia Sans" w:cs="Arial"/>
                <w:lang w:val="en-US" w:eastAsia="bg-BG"/>
              </w:rPr>
              <w:t>бр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DDD96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9670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A2373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</w:p>
        </w:tc>
      </w:tr>
      <w:tr w:rsidR="005868B7" w:rsidRPr="000B4E97" w14:paraId="47F12371" w14:textId="77777777" w:rsidTr="005868B7">
        <w:trPr>
          <w:trHeight w:val="44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3EE39C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5868B7">
              <w:rPr>
                <w:rFonts w:ascii="Sofia Sans" w:eastAsia="Times New Roman" w:hAnsi="Sofia Sans" w:cs="Arial"/>
                <w:lang w:val="en-US" w:eastAsia="bg-BG"/>
              </w:rPr>
              <w:t>2</w:t>
            </w:r>
          </w:p>
        </w:tc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8E25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 xml:space="preserve">Везна </w:t>
            </w: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кранова</w:t>
            </w:r>
            <w:proofErr w:type="spellEnd"/>
            <w:r w:rsidRPr="005868B7">
              <w:rPr>
                <w:rFonts w:ascii="Sofia Sans" w:eastAsia="Times New Roman" w:hAnsi="Sofia Sans" w:cs="Arial"/>
                <w:lang w:eastAsia="bg-BG"/>
              </w:rPr>
              <w:t xml:space="preserve"> електронна с товароподемност, Q= 5000kg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FFD4F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бр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56757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A2B74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1D97B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</w:p>
        </w:tc>
      </w:tr>
      <w:tr w:rsidR="005868B7" w:rsidRPr="000B4E97" w14:paraId="73C55968" w14:textId="77777777" w:rsidTr="005868B7">
        <w:trPr>
          <w:trHeight w:val="46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E98523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5868B7">
              <w:rPr>
                <w:rFonts w:ascii="Sofia Sans" w:eastAsia="Times New Roman" w:hAnsi="Sofia Sans" w:cs="Arial"/>
                <w:lang w:val="en-US" w:eastAsia="bg-BG"/>
              </w:rPr>
              <w:t>3</w:t>
            </w:r>
          </w:p>
        </w:tc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5674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 xml:space="preserve">Везна </w:t>
            </w: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кранова</w:t>
            </w:r>
            <w:proofErr w:type="spellEnd"/>
            <w:r w:rsidRPr="005868B7">
              <w:rPr>
                <w:rFonts w:ascii="Sofia Sans" w:eastAsia="Times New Roman" w:hAnsi="Sofia Sans" w:cs="Arial"/>
                <w:lang w:eastAsia="bg-BG"/>
              </w:rPr>
              <w:t xml:space="preserve"> електронна с товароподемност, Q= 3000kg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23F3C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бр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0C93F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56321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8E2E6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</w:p>
        </w:tc>
      </w:tr>
      <w:tr w:rsidR="005868B7" w:rsidRPr="000B4E97" w14:paraId="3A0E3B1C" w14:textId="77777777" w:rsidTr="005868B7">
        <w:trPr>
          <w:trHeight w:val="49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503F266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5868B7">
              <w:rPr>
                <w:rFonts w:ascii="Sofia Sans" w:eastAsia="Times New Roman" w:hAnsi="Sofia Sans" w:cs="Arial"/>
                <w:lang w:val="en-US" w:eastAsia="bg-BG"/>
              </w:rPr>
              <w:t>4</w:t>
            </w:r>
          </w:p>
        </w:tc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2A91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 xml:space="preserve">Везна </w:t>
            </w: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кранова</w:t>
            </w:r>
            <w:proofErr w:type="spellEnd"/>
            <w:r w:rsidRPr="005868B7">
              <w:rPr>
                <w:rFonts w:ascii="Sofia Sans" w:eastAsia="Times New Roman" w:hAnsi="Sofia Sans" w:cs="Arial"/>
                <w:lang w:eastAsia="bg-BG"/>
              </w:rPr>
              <w:t xml:space="preserve"> електронна с товароподемност, Q= 2000kg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8CBB9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бр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C6A3F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4DE69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52EB8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</w:p>
        </w:tc>
      </w:tr>
      <w:tr w:rsidR="005868B7" w:rsidRPr="000B4E97" w14:paraId="6FFB07E7" w14:textId="77777777" w:rsidTr="005868B7">
        <w:trPr>
          <w:trHeight w:val="52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EFE7B16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5868B7">
              <w:rPr>
                <w:rFonts w:ascii="Sofia Sans" w:eastAsia="Times New Roman" w:hAnsi="Sofia Sans" w:cs="Arial"/>
                <w:lang w:val="en-US" w:eastAsia="bg-BG"/>
              </w:rPr>
              <w:t>5</w:t>
            </w:r>
          </w:p>
        </w:tc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D3A3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 xml:space="preserve">Везна </w:t>
            </w: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кранова</w:t>
            </w:r>
            <w:proofErr w:type="spellEnd"/>
            <w:r w:rsidRPr="005868B7">
              <w:rPr>
                <w:rFonts w:ascii="Sofia Sans" w:eastAsia="Times New Roman" w:hAnsi="Sofia Sans" w:cs="Arial"/>
                <w:lang w:eastAsia="bg-BG"/>
              </w:rPr>
              <w:t xml:space="preserve"> електронна с товароподемност, Q= 10 000 </w:t>
            </w: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kg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7C320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бр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54ADD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5C885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A5928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</w:p>
        </w:tc>
      </w:tr>
      <w:tr w:rsidR="005868B7" w:rsidRPr="000B4E97" w14:paraId="6939FF75" w14:textId="77777777" w:rsidTr="005868B7">
        <w:trPr>
          <w:trHeight w:val="55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6B27DA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5868B7">
              <w:rPr>
                <w:rFonts w:ascii="Sofia Sans" w:eastAsia="Times New Roman" w:hAnsi="Sofia Sans" w:cs="Arial"/>
                <w:lang w:val="en-US" w:eastAsia="bg-BG"/>
              </w:rPr>
              <w:t>6</w:t>
            </w:r>
          </w:p>
        </w:tc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7E49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 xml:space="preserve">Везна платформена с товароподемност, до Q= 1000 </w:t>
            </w: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kg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D70D1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бр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DC18A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6AD24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D0809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</w:p>
        </w:tc>
      </w:tr>
      <w:tr w:rsidR="005868B7" w:rsidRPr="000B4E97" w14:paraId="427CA9F3" w14:textId="77777777" w:rsidTr="005868B7">
        <w:trPr>
          <w:trHeight w:val="55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10A2290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5868B7">
              <w:rPr>
                <w:rFonts w:ascii="Sofia Sans" w:eastAsia="Times New Roman" w:hAnsi="Sofia Sans" w:cs="Arial"/>
                <w:lang w:val="en-US" w:eastAsia="bg-BG"/>
              </w:rPr>
              <w:t>7</w:t>
            </w:r>
          </w:p>
        </w:tc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E034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 xml:space="preserve">Везна платформена с товароподемност, до Q= 600 </w:t>
            </w: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kg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20854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proofErr w:type="spellStart"/>
            <w:r w:rsidRPr="005868B7">
              <w:rPr>
                <w:rFonts w:ascii="Sofia Sans" w:eastAsia="Times New Roman" w:hAnsi="Sofia Sans" w:cs="Arial"/>
                <w:lang w:eastAsia="bg-BG"/>
              </w:rPr>
              <w:t>бр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64565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5868B7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12D74" w14:textId="77777777" w:rsidR="005868B7" w:rsidRPr="005868B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97510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</w:p>
        </w:tc>
      </w:tr>
      <w:tr w:rsidR="005868B7" w:rsidRPr="000B4E97" w14:paraId="4F71896C" w14:textId="77777777" w:rsidTr="005868B7">
        <w:trPr>
          <w:trHeight w:val="620"/>
        </w:trPr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909F87" w14:textId="77777777" w:rsidR="005868B7" w:rsidRPr="00F001B5" w:rsidRDefault="005868B7" w:rsidP="00F8456F">
            <w:pPr>
              <w:tabs>
                <w:tab w:val="left" w:pos="12555"/>
              </w:tabs>
              <w:spacing w:after="0" w:line="240" w:lineRule="auto"/>
              <w:jc w:val="right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F001B5">
              <w:rPr>
                <w:rFonts w:ascii="Sofia Sans" w:eastAsia="Times New Roman" w:hAnsi="Sofia Sans" w:cs="Arial"/>
                <w:b/>
                <w:bCs/>
                <w:lang w:eastAsia="bg-BG"/>
              </w:rPr>
              <w:t>ОБЩА СУМА ЗА ИЗПЪЛНЕНИЕ НА ПОРЪЧКАТА, в евро без ДДС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4C620" w14:textId="77777777" w:rsidR="005868B7" w:rsidRPr="000B4E97" w:rsidRDefault="005868B7" w:rsidP="00F8456F">
            <w:pPr>
              <w:tabs>
                <w:tab w:val="left" w:pos="12555"/>
              </w:tabs>
              <w:spacing w:after="0" w:line="240" w:lineRule="auto"/>
              <w:jc w:val="center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</w:p>
        </w:tc>
      </w:tr>
    </w:tbl>
    <w:p w14:paraId="6E0D2260" w14:textId="77777777" w:rsidR="005868B7" w:rsidRDefault="005868B7" w:rsidP="00F8456F">
      <w:pPr>
        <w:autoSpaceDE w:val="0"/>
        <w:autoSpaceDN w:val="0"/>
        <w:spacing w:after="0" w:line="240" w:lineRule="auto"/>
        <w:ind w:right="-1"/>
        <w:rPr>
          <w:rFonts w:ascii="Sofia Sans" w:eastAsia="Times New Roman" w:hAnsi="Sofia Sans" w:cs="Arial"/>
          <w:bCs/>
          <w:lang w:val="en-US" w:eastAsia="bg-BG"/>
        </w:rPr>
      </w:pPr>
    </w:p>
    <w:p w14:paraId="51D96B9C" w14:textId="0E159BF8" w:rsidR="00BA65BD" w:rsidRDefault="00B24727" w:rsidP="00F8456F">
      <w:pPr>
        <w:autoSpaceDE w:val="0"/>
        <w:autoSpaceDN w:val="0"/>
        <w:spacing w:after="0" w:line="240" w:lineRule="auto"/>
        <w:ind w:right="-1"/>
        <w:jc w:val="both"/>
        <w:rPr>
          <w:rFonts w:ascii="Sofia Sans" w:eastAsia="Times New Roman" w:hAnsi="Sofia Sans" w:cs="Arial"/>
          <w:bCs/>
          <w:lang w:val="en-US" w:eastAsia="bg-BG"/>
        </w:rPr>
      </w:pPr>
      <w:r w:rsidRPr="00B24727">
        <w:rPr>
          <w:rFonts w:ascii="Sofia Sans" w:eastAsia="Times New Roman" w:hAnsi="Sofia Sans" w:cs="Arial"/>
          <w:bCs/>
          <w:lang w:eastAsia="bg-BG"/>
        </w:rPr>
        <w:t>3. Ценовото предложение е със срок на валидност 90 (деветдесет) календарни дни от крайния срок за получаване на оферти.</w:t>
      </w:r>
    </w:p>
    <w:p w14:paraId="15C82F1F" w14:textId="77777777" w:rsidR="0071254D" w:rsidRDefault="0071254D" w:rsidP="00F8456F">
      <w:pPr>
        <w:autoSpaceDE w:val="0"/>
        <w:autoSpaceDN w:val="0"/>
        <w:spacing w:after="0" w:line="240" w:lineRule="auto"/>
        <w:ind w:right="-1"/>
        <w:rPr>
          <w:rFonts w:ascii="Sofia Sans" w:eastAsia="Times New Roman" w:hAnsi="Sofia Sans" w:cs="Arial"/>
          <w:bCs/>
          <w:i/>
          <w:lang w:val="en-US" w:eastAsia="bg-BG"/>
        </w:rPr>
      </w:pPr>
      <w:bookmarkStart w:id="8" w:name="_Hlk194566727"/>
    </w:p>
    <w:bookmarkEnd w:id="8"/>
    <w:p w14:paraId="68F6E6F3" w14:textId="77777777" w:rsidR="0071254D" w:rsidRPr="00A5654F" w:rsidRDefault="0071254D" w:rsidP="00F8456F">
      <w:pPr>
        <w:suppressAutoHyphens/>
        <w:spacing w:after="0" w:line="240" w:lineRule="auto"/>
        <w:jc w:val="both"/>
        <w:rPr>
          <w:rFonts w:ascii="Sofia Sans" w:hAnsi="Sofia Sans" w:cs="Arial"/>
          <w:i/>
          <w:color w:val="000000"/>
          <w:kern w:val="2"/>
          <w:lang w:eastAsia="ar-SA"/>
        </w:rPr>
      </w:pPr>
      <w:r w:rsidRPr="00A5654F">
        <w:rPr>
          <w:rFonts w:ascii="Sofia Sans" w:hAnsi="Sofia Sans" w:cs="Arial"/>
          <w:i/>
          <w:color w:val="000000"/>
          <w:kern w:val="2"/>
          <w:lang w:eastAsia="ar-SA"/>
        </w:rPr>
        <w:t xml:space="preserve">Дата: _________  </w:t>
      </w:r>
      <w:r w:rsidRPr="00A5654F">
        <w:rPr>
          <w:rFonts w:ascii="Sofia Sans" w:hAnsi="Sofia Sans" w:cs="Arial"/>
          <w:i/>
          <w:color w:val="000000"/>
          <w:kern w:val="2"/>
          <w:lang w:eastAsia="ar-SA"/>
        </w:rPr>
        <w:tab/>
      </w:r>
      <w:r w:rsidRPr="00A5654F">
        <w:rPr>
          <w:rFonts w:ascii="Sofia Sans" w:hAnsi="Sofia Sans" w:cs="Arial"/>
          <w:i/>
          <w:color w:val="000000"/>
          <w:kern w:val="2"/>
          <w:lang w:eastAsia="ar-SA"/>
        </w:rPr>
        <w:tab/>
      </w:r>
      <w:r w:rsidRPr="00A5654F">
        <w:rPr>
          <w:rFonts w:ascii="Sofia Sans" w:hAnsi="Sofia Sans" w:cs="Arial"/>
          <w:i/>
          <w:color w:val="000000"/>
          <w:kern w:val="2"/>
          <w:lang w:eastAsia="ar-SA"/>
        </w:rPr>
        <w:tab/>
      </w:r>
      <w:r w:rsidRPr="00A5654F">
        <w:rPr>
          <w:rFonts w:ascii="Sofia Sans" w:hAnsi="Sofia Sans" w:cs="Arial"/>
          <w:i/>
          <w:color w:val="000000"/>
          <w:kern w:val="2"/>
          <w:lang w:eastAsia="ar-SA"/>
        </w:rPr>
        <w:tab/>
      </w:r>
      <w:r w:rsidRPr="00A5654F">
        <w:rPr>
          <w:rFonts w:ascii="Sofia Sans" w:hAnsi="Sofia Sans" w:cs="Arial"/>
          <w:i/>
          <w:color w:val="000000"/>
          <w:kern w:val="2"/>
          <w:lang w:eastAsia="ar-SA"/>
        </w:rPr>
        <w:tab/>
        <w:t xml:space="preserve">           Подпис: ___________________</w:t>
      </w:r>
    </w:p>
    <w:p w14:paraId="6306D5F0" w14:textId="77777777" w:rsidR="0071254D" w:rsidRPr="00A5654F" w:rsidRDefault="0071254D" w:rsidP="00F8456F">
      <w:pPr>
        <w:suppressAutoHyphens/>
        <w:spacing w:after="0" w:line="240" w:lineRule="auto"/>
        <w:jc w:val="both"/>
        <w:rPr>
          <w:rFonts w:ascii="Sofia Sans" w:hAnsi="Sofia Sans" w:cs="Arial"/>
          <w:i/>
          <w:color w:val="000000"/>
          <w:kern w:val="2"/>
          <w:lang w:eastAsia="ar-SA"/>
        </w:rPr>
      </w:pPr>
      <w:r w:rsidRPr="00A5654F">
        <w:rPr>
          <w:rFonts w:ascii="Sofia Sans" w:hAnsi="Sofia Sans" w:cs="Arial"/>
          <w:i/>
          <w:color w:val="000000"/>
          <w:kern w:val="2"/>
          <w:lang w:eastAsia="ar-SA"/>
        </w:rPr>
        <w:t xml:space="preserve">                                                                                                      </w:t>
      </w:r>
    </w:p>
    <w:p w14:paraId="184A33FA" w14:textId="090F6B4F" w:rsidR="0071254D" w:rsidRPr="00A5654F" w:rsidRDefault="0071254D" w:rsidP="00F8456F">
      <w:pPr>
        <w:suppressAutoHyphens/>
        <w:spacing w:after="0" w:line="240" w:lineRule="auto"/>
        <w:jc w:val="both"/>
        <w:rPr>
          <w:rFonts w:ascii="Sofia Sans" w:hAnsi="Sofia Sans" w:cs="Arial"/>
          <w:i/>
          <w:color w:val="000000"/>
          <w:kern w:val="2"/>
          <w:lang w:val="en-US" w:eastAsia="ar-SA"/>
        </w:rPr>
      </w:pPr>
      <w:r w:rsidRPr="00A5654F">
        <w:rPr>
          <w:rFonts w:ascii="Sofia Sans" w:hAnsi="Sofia Sans" w:cs="Arial"/>
          <w:i/>
          <w:color w:val="000000"/>
          <w:kern w:val="2"/>
          <w:lang w:eastAsia="ar-SA"/>
        </w:rPr>
        <w:t xml:space="preserve">                                                                                                                        </w:t>
      </w:r>
      <w:r>
        <w:rPr>
          <w:rFonts w:ascii="Sofia Sans" w:hAnsi="Sofia Sans" w:cs="Arial"/>
          <w:i/>
          <w:color w:val="000000"/>
          <w:kern w:val="2"/>
          <w:lang w:val="en-US" w:eastAsia="ar-SA"/>
        </w:rPr>
        <w:tab/>
      </w:r>
      <w:r w:rsidRPr="00A5654F">
        <w:rPr>
          <w:rFonts w:ascii="Sofia Sans" w:hAnsi="Sofia Sans" w:cs="Arial"/>
          <w:i/>
          <w:color w:val="000000"/>
          <w:kern w:val="2"/>
          <w:lang w:eastAsia="ar-SA"/>
        </w:rPr>
        <w:t xml:space="preserve">   (име, длъжност, подпис</w:t>
      </w:r>
      <w:r w:rsidRPr="00A5654F">
        <w:rPr>
          <w:rFonts w:ascii="Sofia Sans" w:hAnsi="Sofia Sans" w:cs="Arial"/>
          <w:i/>
          <w:color w:val="000000"/>
          <w:kern w:val="2"/>
          <w:lang w:val="en-US" w:eastAsia="ar-SA"/>
        </w:rPr>
        <w:t>)</w:t>
      </w:r>
    </w:p>
    <w:p w14:paraId="17A36330" w14:textId="77777777" w:rsidR="0071254D" w:rsidRDefault="0071254D" w:rsidP="00F8456F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val="en-US" w:eastAsia="bg-BG"/>
        </w:rPr>
      </w:pPr>
    </w:p>
    <w:p w14:paraId="27669C27" w14:textId="23C8600A" w:rsidR="00F8456F" w:rsidRPr="00F8456F" w:rsidRDefault="00F8456F" w:rsidP="00F8456F">
      <w:pPr>
        <w:spacing w:after="0" w:line="240" w:lineRule="auto"/>
        <w:rPr>
          <w:rFonts w:ascii="Sofia Sans" w:hAnsi="Sofia Sans" w:cs="Arial"/>
          <w:bCs/>
          <w:iCs/>
          <w:kern w:val="32"/>
          <w:lang w:val="en-US" w:eastAsia="bg-BG"/>
        </w:rPr>
      </w:pPr>
      <w:proofErr w:type="spellStart"/>
      <w:r w:rsidRPr="00F8456F">
        <w:rPr>
          <w:rFonts w:ascii="Sofia Sans" w:hAnsi="Sofia Sans" w:cs="Arial"/>
          <w:bCs/>
          <w:iCs/>
          <w:kern w:val="32"/>
          <w:lang w:val="en-US" w:eastAsia="bg-BG"/>
        </w:rPr>
        <w:t>Забележ</w:t>
      </w:r>
      <w:r>
        <w:rPr>
          <w:rFonts w:ascii="Sofia Sans" w:hAnsi="Sofia Sans" w:cs="Arial"/>
          <w:bCs/>
          <w:iCs/>
          <w:kern w:val="32"/>
          <w:lang w:eastAsia="bg-BG"/>
        </w:rPr>
        <w:t>ка</w:t>
      </w:r>
      <w:proofErr w:type="spellEnd"/>
      <w:r w:rsidRPr="00F8456F">
        <w:rPr>
          <w:rFonts w:ascii="Sofia Sans" w:hAnsi="Sofia Sans" w:cs="Arial"/>
          <w:bCs/>
          <w:iCs/>
          <w:kern w:val="32"/>
          <w:lang w:val="en-US" w:eastAsia="bg-BG"/>
        </w:rPr>
        <w:t xml:space="preserve">: </w:t>
      </w:r>
    </w:p>
    <w:p w14:paraId="5B3B170F" w14:textId="268154F1" w:rsidR="0071254D" w:rsidRPr="00905101" w:rsidRDefault="00F8456F" w:rsidP="00905101">
      <w:pPr>
        <w:spacing w:after="0" w:line="240" w:lineRule="auto"/>
        <w:jc w:val="both"/>
        <w:rPr>
          <w:rFonts w:ascii="Sofia Sans" w:hAnsi="Sofia Sans" w:cs="Arial"/>
          <w:bCs/>
          <w:i/>
          <w:kern w:val="32"/>
          <w:lang w:val="en-US" w:eastAsia="bg-BG"/>
        </w:rPr>
      </w:pPr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1. В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случай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,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че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участникът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не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посочи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цена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по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някоя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от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позициите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в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настоящата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ценовата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таблица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,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същият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ще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бъде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предложен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за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отстраняване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от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участие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в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процедурата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,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тъй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като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се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приема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,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че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офертата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му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не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 xml:space="preserve"> е </w:t>
      </w:r>
      <w:proofErr w:type="spellStart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пълна</w:t>
      </w:r>
      <w:proofErr w:type="spellEnd"/>
      <w:r w:rsidRPr="00905101">
        <w:rPr>
          <w:rFonts w:ascii="Sofia Sans" w:hAnsi="Sofia Sans" w:cs="Arial"/>
          <w:bCs/>
          <w:i/>
          <w:kern w:val="32"/>
          <w:lang w:val="en-US" w:eastAsia="bg-BG"/>
        </w:rPr>
        <w:t>.</w:t>
      </w:r>
    </w:p>
    <w:sectPr w:rsidR="0071254D" w:rsidRPr="00905101" w:rsidSect="000607EC">
      <w:pgSz w:w="11907" w:h="16839" w:code="9"/>
      <w:pgMar w:top="992" w:right="1134" w:bottom="425" w:left="1276" w:header="567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E4231" w14:textId="77777777" w:rsidR="00424D93" w:rsidRDefault="00424D93">
      <w:pPr>
        <w:spacing w:after="0" w:line="240" w:lineRule="auto"/>
      </w:pPr>
      <w:r>
        <w:separator/>
      </w:r>
    </w:p>
  </w:endnote>
  <w:endnote w:type="continuationSeparator" w:id="0">
    <w:p w14:paraId="15AE5A2F" w14:textId="77777777" w:rsidR="00424D93" w:rsidRDefault="00424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fia Sans">
    <w:altName w:val="Calibri"/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HebarB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935872272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40A1A66E" w14:textId="23FCE7B4" w:rsidR="00A23661" w:rsidRPr="007076DC" w:rsidRDefault="00B663B5" w:rsidP="009215F7">
            <w:pPr>
              <w:pStyle w:val="a6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851A08F" wp14:editId="2E896252">
                  <wp:extent cx="6102350" cy="18415"/>
                  <wp:effectExtent l="0" t="0" r="0" b="0"/>
                  <wp:docPr id="1513411340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0" cy="18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23661" w:rsidRPr="007076DC">
              <w:rPr>
                <w:sz w:val="18"/>
                <w:szCs w:val="18"/>
              </w:rPr>
              <w:t xml:space="preserve">Страница </w:t>
            </w:r>
            <w:r w:rsidR="00A23661" w:rsidRPr="007076DC">
              <w:rPr>
                <w:sz w:val="18"/>
                <w:szCs w:val="18"/>
              </w:rPr>
              <w:fldChar w:fldCharType="begin"/>
            </w:r>
            <w:r w:rsidR="00A23661" w:rsidRPr="007076DC">
              <w:rPr>
                <w:sz w:val="18"/>
                <w:szCs w:val="18"/>
              </w:rPr>
              <w:instrText>PAGE</w:instrText>
            </w:r>
            <w:r w:rsidR="00A23661" w:rsidRPr="007076DC">
              <w:rPr>
                <w:sz w:val="18"/>
                <w:szCs w:val="18"/>
              </w:rPr>
              <w:fldChar w:fldCharType="separate"/>
            </w:r>
            <w:r w:rsidR="00A23661" w:rsidRPr="007076DC">
              <w:rPr>
                <w:sz w:val="18"/>
                <w:szCs w:val="18"/>
              </w:rPr>
              <w:t>2</w:t>
            </w:r>
            <w:r w:rsidR="00A23661" w:rsidRPr="007076DC">
              <w:rPr>
                <w:sz w:val="18"/>
                <w:szCs w:val="18"/>
              </w:rPr>
              <w:fldChar w:fldCharType="end"/>
            </w:r>
            <w:r w:rsidR="00A23661" w:rsidRPr="007076DC">
              <w:rPr>
                <w:sz w:val="18"/>
                <w:szCs w:val="18"/>
              </w:rPr>
              <w:t xml:space="preserve"> от </w:t>
            </w:r>
            <w:r w:rsidR="00A23661" w:rsidRPr="007076DC">
              <w:rPr>
                <w:sz w:val="18"/>
                <w:szCs w:val="18"/>
              </w:rPr>
              <w:fldChar w:fldCharType="begin"/>
            </w:r>
            <w:r w:rsidR="00A23661" w:rsidRPr="007076DC">
              <w:rPr>
                <w:sz w:val="18"/>
                <w:szCs w:val="18"/>
              </w:rPr>
              <w:instrText>NUMPAGES</w:instrText>
            </w:r>
            <w:r w:rsidR="00A23661" w:rsidRPr="007076DC">
              <w:rPr>
                <w:sz w:val="18"/>
                <w:szCs w:val="18"/>
              </w:rPr>
              <w:fldChar w:fldCharType="separate"/>
            </w:r>
            <w:r w:rsidR="00A23661" w:rsidRPr="007076DC">
              <w:rPr>
                <w:sz w:val="18"/>
                <w:szCs w:val="18"/>
              </w:rPr>
              <w:t>2</w:t>
            </w:r>
            <w:r w:rsidR="00A23661" w:rsidRPr="007076DC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5FDB1D60" w14:textId="232EB20F" w:rsidR="007616DD" w:rsidRPr="00A23661" w:rsidRDefault="007616DD" w:rsidP="00A2366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6F854" w14:textId="77777777" w:rsidR="00424D93" w:rsidRDefault="00424D93">
      <w:pPr>
        <w:spacing w:after="0" w:line="240" w:lineRule="auto"/>
      </w:pPr>
      <w:r>
        <w:separator/>
      </w:r>
    </w:p>
  </w:footnote>
  <w:footnote w:type="continuationSeparator" w:id="0">
    <w:p w14:paraId="6E749846" w14:textId="77777777" w:rsidR="00424D93" w:rsidRDefault="00424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338FD"/>
    <w:multiLevelType w:val="multilevel"/>
    <w:tmpl w:val="0CB82D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55F0643"/>
    <w:multiLevelType w:val="hybridMultilevel"/>
    <w:tmpl w:val="E07477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558FF"/>
    <w:multiLevelType w:val="hybridMultilevel"/>
    <w:tmpl w:val="13DC2B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D3139"/>
    <w:multiLevelType w:val="multilevel"/>
    <w:tmpl w:val="257674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BD6C0F"/>
    <w:multiLevelType w:val="hybridMultilevel"/>
    <w:tmpl w:val="A6C0C5F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43F8"/>
    <w:multiLevelType w:val="multilevel"/>
    <w:tmpl w:val="7C1801B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D182BFE"/>
    <w:multiLevelType w:val="hybridMultilevel"/>
    <w:tmpl w:val="9830DC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14840"/>
    <w:multiLevelType w:val="multilevel"/>
    <w:tmpl w:val="54E2D4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03045A4"/>
    <w:multiLevelType w:val="hybridMultilevel"/>
    <w:tmpl w:val="96BE9C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00272"/>
    <w:multiLevelType w:val="multilevel"/>
    <w:tmpl w:val="09B23E1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1E550A"/>
    <w:multiLevelType w:val="hybridMultilevel"/>
    <w:tmpl w:val="EAD47976"/>
    <w:lvl w:ilvl="0" w:tplc="8D880C6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B358B"/>
    <w:multiLevelType w:val="multilevel"/>
    <w:tmpl w:val="AA5CFB44"/>
    <w:lvl w:ilvl="0">
      <w:start w:val="5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4C3B3459"/>
    <w:multiLevelType w:val="hybridMultilevel"/>
    <w:tmpl w:val="76CAB8C2"/>
    <w:lvl w:ilvl="0" w:tplc="D61EBCE0">
      <w:start w:val="4"/>
      <w:numFmt w:val="bullet"/>
      <w:lvlText w:val="-"/>
      <w:lvlJc w:val="left"/>
      <w:pPr>
        <w:ind w:left="720" w:hanging="360"/>
      </w:pPr>
      <w:rPr>
        <w:rFonts w:ascii="Sofia Sans" w:eastAsia="Calibri" w:hAnsi="Sofia San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0488C"/>
    <w:multiLevelType w:val="hybridMultilevel"/>
    <w:tmpl w:val="E528C928"/>
    <w:lvl w:ilvl="0" w:tplc="8D880C6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C56B7"/>
    <w:multiLevelType w:val="hybridMultilevel"/>
    <w:tmpl w:val="F84C36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5689E"/>
    <w:multiLevelType w:val="hybridMultilevel"/>
    <w:tmpl w:val="94341266"/>
    <w:lvl w:ilvl="0" w:tplc="8D880C6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B16BFA"/>
    <w:multiLevelType w:val="multilevel"/>
    <w:tmpl w:val="26D04C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D1621D4"/>
    <w:multiLevelType w:val="multilevel"/>
    <w:tmpl w:val="7EAAD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single"/>
      </w:rPr>
    </w:lvl>
  </w:abstractNum>
  <w:abstractNum w:abstractNumId="18" w15:restartNumberingAfterBreak="0">
    <w:nsid w:val="701B10AD"/>
    <w:multiLevelType w:val="hybridMultilevel"/>
    <w:tmpl w:val="1E2CD0A8"/>
    <w:lvl w:ilvl="0" w:tplc="8D880C66"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25E5982"/>
    <w:multiLevelType w:val="hybridMultilevel"/>
    <w:tmpl w:val="1F30DA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053CD2"/>
    <w:multiLevelType w:val="hybridMultilevel"/>
    <w:tmpl w:val="01F0D4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A0C18"/>
    <w:multiLevelType w:val="multilevel"/>
    <w:tmpl w:val="A12E05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single"/>
      </w:rPr>
    </w:lvl>
  </w:abstractNum>
  <w:num w:numId="1" w16cid:durableId="1641154355">
    <w:abstractNumId w:val="4"/>
  </w:num>
  <w:num w:numId="2" w16cid:durableId="1797481739">
    <w:abstractNumId w:val="7"/>
  </w:num>
  <w:num w:numId="3" w16cid:durableId="60446324">
    <w:abstractNumId w:val="9"/>
  </w:num>
  <w:num w:numId="4" w16cid:durableId="1935432174">
    <w:abstractNumId w:val="11"/>
  </w:num>
  <w:num w:numId="5" w16cid:durableId="2027553992">
    <w:abstractNumId w:val="2"/>
  </w:num>
  <w:num w:numId="6" w16cid:durableId="1101604858">
    <w:abstractNumId w:val="14"/>
  </w:num>
  <w:num w:numId="7" w16cid:durableId="1890609027">
    <w:abstractNumId w:val="10"/>
  </w:num>
  <w:num w:numId="8" w16cid:durableId="1713264355">
    <w:abstractNumId w:val="3"/>
  </w:num>
  <w:num w:numId="9" w16cid:durableId="491021240">
    <w:abstractNumId w:val="15"/>
  </w:num>
  <w:num w:numId="10" w16cid:durableId="1168784342">
    <w:abstractNumId w:val="13"/>
  </w:num>
  <w:num w:numId="11" w16cid:durableId="50006662">
    <w:abstractNumId w:val="18"/>
  </w:num>
  <w:num w:numId="12" w16cid:durableId="1774591730">
    <w:abstractNumId w:val="12"/>
  </w:num>
  <w:num w:numId="13" w16cid:durableId="1943874847">
    <w:abstractNumId w:val="8"/>
  </w:num>
  <w:num w:numId="14" w16cid:durableId="824472774">
    <w:abstractNumId w:val="5"/>
  </w:num>
  <w:num w:numId="15" w16cid:durableId="1897011261">
    <w:abstractNumId w:val="21"/>
  </w:num>
  <w:num w:numId="16" w16cid:durableId="2113430753">
    <w:abstractNumId w:val="6"/>
  </w:num>
  <w:num w:numId="17" w16cid:durableId="901015068">
    <w:abstractNumId w:val="20"/>
  </w:num>
  <w:num w:numId="18" w16cid:durableId="1954946049">
    <w:abstractNumId w:val="17"/>
  </w:num>
  <w:num w:numId="19" w16cid:durableId="1807429951">
    <w:abstractNumId w:val="1"/>
  </w:num>
  <w:num w:numId="20" w16cid:durableId="1907297766">
    <w:abstractNumId w:val="0"/>
  </w:num>
  <w:num w:numId="21" w16cid:durableId="181239716">
    <w:abstractNumId w:val="19"/>
  </w:num>
  <w:num w:numId="22" w16cid:durableId="843738305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AD"/>
    <w:rsid w:val="000033F7"/>
    <w:rsid w:val="000036F4"/>
    <w:rsid w:val="0001794C"/>
    <w:rsid w:val="00026EDF"/>
    <w:rsid w:val="000308E1"/>
    <w:rsid w:val="000315CA"/>
    <w:rsid w:val="000321A8"/>
    <w:rsid w:val="00033C40"/>
    <w:rsid w:val="00035BC9"/>
    <w:rsid w:val="00045083"/>
    <w:rsid w:val="0004511B"/>
    <w:rsid w:val="0004782F"/>
    <w:rsid w:val="00055AB3"/>
    <w:rsid w:val="000607EC"/>
    <w:rsid w:val="000608C8"/>
    <w:rsid w:val="00067667"/>
    <w:rsid w:val="000729F9"/>
    <w:rsid w:val="0008134E"/>
    <w:rsid w:val="00081DD7"/>
    <w:rsid w:val="00090303"/>
    <w:rsid w:val="00092812"/>
    <w:rsid w:val="00093EB1"/>
    <w:rsid w:val="000948E8"/>
    <w:rsid w:val="00095004"/>
    <w:rsid w:val="00095A92"/>
    <w:rsid w:val="00095D73"/>
    <w:rsid w:val="0009686F"/>
    <w:rsid w:val="000973DA"/>
    <w:rsid w:val="00097D83"/>
    <w:rsid w:val="000A5873"/>
    <w:rsid w:val="000B4DBA"/>
    <w:rsid w:val="000B4E97"/>
    <w:rsid w:val="000C0775"/>
    <w:rsid w:val="000C2F4C"/>
    <w:rsid w:val="000D2C26"/>
    <w:rsid w:val="000E0929"/>
    <w:rsid w:val="000E7D18"/>
    <w:rsid w:val="000F218E"/>
    <w:rsid w:val="000F2794"/>
    <w:rsid w:val="000F49EB"/>
    <w:rsid w:val="000F5A42"/>
    <w:rsid w:val="00100DCE"/>
    <w:rsid w:val="00101694"/>
    <w:rsid w:val="00102A5A"/>
    <w:rsid w:val="00112350"/>
    <w:rsid w:val="00113504"/>
    <w:rsid w:val="00117539"/>
    <w:rsid w:val="00121D77"/>
    <w:rsid w:val="001226F3"/>
    <w:rsid w:val="00123A61"/>
    <w:rsid w:val="0012659F"/>
    <w:rsid w:val="0013064E"/>
    <w:rsid w:val="0014236F"/>
    <w:rsid w:val="001477D1"/>
    <w:rsid w:val="00163D49"/>
    <w:rsid w:val="00166C4E"/>
    <w:rsid w:val="001714AF"/>
    <w:rsid w:val="001749C1"/>
    <w:rsid w:val="001764AA"/>
    <w:rsid w:val="00183328"/>
    <w:rsid w:val="00185BD6"/>
    <w:rsid w:val="00186425"/>
    <w:rsid w:val="00186E66"/>
    <w:rsid w:val="00195F69"/>
    <w:rsid w:val="00197570"/>
    <w:rsid w:val="00197C3E"/>
    <w:rsid w:val="001B14FB"/>
    <w:rsid w:val="001B28FF"/>
    <w:rsid w:val="001B4311"/>
    <w:rsid w:val="001B4ED3"/>
    <w:rsid w:val="001B6C7F"/>
    <w:rsid w:val="001C16F4"/>
    <w:rsid w:val="001D1290"/>
    <w:rsid w:val="001D45D9"/>
    <w:rsid w:val="001D5427"/>
    <w:rsid w:val="001D66CC"/>
    <w:rsid w:val="001D6971"/>
    <w:rsid w:val="001E11A1"/>
    <w:rsid w:val="001E264E"/>
    <w:rsid w:val="001E4312"/>
    <w:rsid w:val="001E5B42"/>
    <w:rsid w:val="001E77C8"/>
    <w:rsid w:val="001F2967"/>
    <w:rsid w:val="001F29CE"/>
    <w:rsid w:val="001F6F4D"/>
    <w:rsid w:val="0020226D"/>
    <w:rsid w:val="00203C87"/>
    <w:rsid w:val="002044BE"/>
    <w:rsid w:val="00204C46"/>
    <w:rsid w:val="00210F8D"/>
    <w:rsid w:val="0021510B"/>
    <w:rsid w:val="00215FB8"/>
    <w:rsid w:val="00217931"/>
    <w:rsid w:val="00223D39"/>
    <w:rsid w:val="00223E70"/>
    <w:rsid w:val="00224FAE"/>
    <w:rsid w:val="00227129"/>
    <w:rsid w:val="0023094D"/>
    <w:rsid w:val="00231DAD"/>
    <w:rsid w:val="0023346D"/>
    <w:rsid w:val="00233A4F"/>
    <w:rsid w:val="00237D04"/>
    <w:rsid w:val="002420A0"/>
    <w:rsid w:val="0024547B"/>
    <w:rsid w:val="00246FF0"/>
    <w:rsid w:val="00247641"/>
    <w:rsid w:val="00251639"/>
    <w:rsid w:val="00251EFB"/>
    <w:rsid w:val="00252565"/>
    <w:rsid w:val="00252A32"/>
    <w:rsid w:val="00254A3D"/>
    <w:rsid w:val="00255144"/>
    <w:rsid w:val="002657A9"/>
    <w:rsid w:val="002666C2"/>
    <w:rsid w:val="00271A80"/>
    <w:rsid w:val="00280B8A"/>
    <w:rsid w:val="00284C0B"/>
    <w:rsid w:val="002857EF"/>
    <w:rsid w:val="00287B68"/>
    <w:rsid w:val="00287B86"/>
    <w:rsid w:val="0029363A"/>
    <w:rsid w:val="002948B0"/>
    <w:rsid w:val="002949BA"/>
    <w:rsid w:val="00296258"/>
    <w:rsid w:val="002A4B17"/>
    <w:rsid w:val="002A5B99"/>
    <w:rsid w:val="002B4C58"/>
    <w:rsid w:val="002B7646"/>
    <w:rsid w:val="002C2C78"/>
    <w:rsid w:val="002C3560"/>
    <w:rsid w:val="002C358D"/>
    <w:rsid w:val="002C3F8A"/>
    <w:rsid w:val="002C41B3"/>
    <w:rsid w:val="002C664B"/>
    <w:rsid w:val="002C6FAB"/>
    <w:rsid w:val="002D1C98"/>
    <w:rsid w:val="002D29E0"/>
    <w:rsid w:val="002D2D8B"/>
    <w:rsid w:val="002D51DE"/>
    <w:rsid w:val="002E2A74"/>
    <w:rsid w:val="002E7C82"/>
    <w:rsid w:val="002F362C"/>
    <w:rsid w:val="002F494F"/>
    <w:rsid w:val="002F6C18"/>
    <w:rsid w:val="00304483"/>
    <w:rsid w:val="0031313E"/>
    <w:rsid w:val="0031515E"/>
    <w:rsid w:val="00316D45"/>
    <w:rsid w:val="0032150D"/>
    <w:rsid w:val="00321A00"/>
    <w:rsid w:val="003246A1"/>
    <w:rsid w:val="00324CC8"/>
    <w:rsid w:val="00326B3B"/>
    <w:rsid w:val="00337D86"/>
    <w:rsid w:val="0034022C"/>
    <w:rsid w:val="003410DD"/>
    <w:rsid w:val="00344DCF"/>
    <w:rsid w:val="00344F6A"/>
    <w:rsid w:val="00346454"/>
    <w:rsid w:val="00352FBB"/>
    <w:rsid w:val="003535EE"/>
    <w:rsid w:val="00354949"/>
    <w:rsid w:val="00354B33"/>
    <w:rsid w:val="00356107"/>
    <w:rsid w:val="00360843"/>
    <w:rsid w:val="003611FF"/>
    <w:rsid w:val="0036306B"/>
    <w:rsid w:val="0037125C"/>
    <w:rsid w:val="00382A9D"/>
    <w:rsid w:val="003878D3"/>
    <w:rsid w:val="00393925"/>
    <w:rsid w:val="00396CAF"/>
    <w:rsid w:val="00397B25"/>
    <w:rsid w:val="003A43F1"/>
    <w:rsid w:val="003B36D7"/>
    <w:rsid w:val="003B7A7B"/>
    <w:rsid w:val="003C0627"/>
    <w:rsid w:val="003C24F4"/>
    <w:rsid w:val="003C2E30"/>
    <w:rsid w:val="003C4A2E"/>
    <w:rsid w:val="003D33EB"/>
    <w:rsid w:val="003D3B23"/>
    <w:rsid w:val="003E0656"/>
    <w:rsid w:val="003E279A"/>
    <w:rsid w:val="003E4AE1"/>
    <w:rsid w:val="003E519A"/>
    <w:rsid w:val="003E7586"/>
    <w:rsid w:val="003F3608"/>
    <w:rsid w:val="003F70FB"/>
    <w:rsid w:val="00400560"/>
    <w:rsid w:val="00403D71"/>
    <w:rsid w:val="0040529E"/>
    <w:rsid w:val="004066F0"/>
    <w:rsid w:val="0041031D"/>
    <w:rsid w:val="00411621"/>
    <w:rsid w:val="00414538"/>
    <w:rsid w:val="00424D93"/>
    <w:rsid w:val="00430163"/>
    <w:rsid w:val="0043069B"/>
    <w:rsid w:val="00431997"/>
    <w:rsid w:val="00432ECE"/>
    <w:rsid w:val="004472C2"/>
    <w:rsid w:val="004472FF"/>
    <w:rsid w:val="004475C4"/>
    <w:rsid w:val="00451BF8"/>
    <w:rsid w:val="00455909"/>
    <w:rsid w:val="004566A6"/>
    <w:rsid w:val="00462B67"/>
    <w:rsid w:val="00464154"/>
    <w:rsid w:val="00466211"/>
    <w:rsid w:val="00466E3C"/>
    <w:rsid w:val="004710BD"/>
    <w:rsid w:val="00476E38"/>
    <w:rsid w:val="004779CF"/>
    <w:rsid w:val="00481743"/>
    <w:rsid w:val="0048263B"/>
    <w:rsid w:val="00490B45"/>
    <w:rsid w:val="0049141E"/>
    <w:rsid w:val="004930B9"/>
    <w:rsid w:val="004931F7"/>
    <w:rsid w:val="004945F4"/>
    <w:rsid w:val="004A23E6"/>
    <w:rsid w:val="004A6691"/>
    <w:rsid w:val="004B1538"/>
    <w:rsid w:val="004C2092"/>
    <w:rsid w:val="004C3181"/>
    <w:rsid w:val="004C4AB9"/>
    <w:rsid w:val="004C5430"/>
    <w:rsid w:val="004C61D2"/>
    <w:rsid w:val="004C71AB"/>
    <w:rsid w:val="004D2358"/>
    <w:rsid w:val="004D3C2D"/>
    <w:rsid w:val="004F33FA"/>
    <w:rsid w:val="004F6B9C"/>
    <w:rsid w:val="00510A97"/>
    <w:rsid w:val="005137AD"/>
    <w:rsid w:val="005152C4"/>
    <w:rsid w:val="00521597"/>
    <w:rsid w:val="00521C03"/>
    <w:rsid w:val="00527B2C"/>
    <w:rsid w:val="005365B0"/>
    <w:rsid w:val="00537E7B"/>
    <w:rsid w:val="0054062F"/>
    <w:rsid w:val="0054081E"/>
    <w:rsid w:val="005415E7"/>
    <w:rsid w:val="0054271D"/>
    <w:rsid w:val="00546584"/>
    <w:rsid w:val="00550387"/>
    <w:rsid w:val="00550BD0"/>
    <w:rsid w:val="0055267D"/>
    <w:rsid w:val="00556275"/>
    <w:rsid w:val="00560365"/>
    <w:rsid w:val="005614AE"/>
    <w:rsid w:val="005665B2"/>
    <w:rsid w:val="005669C2"/>
    <w:rsid w:val="00566CCD"/>
    <w:rsid w:val="005671B1"/>
    <w:rsid w:val="00570A3F"/>
    <w:rsid w:val="00570C09"/>
    <w:rsid w:val="005723FB"/>
    <w:rsid w:val="005739CC"/>
    <w:rsid w:val="00573C55"/>
    <w:rsid w:val="00574423"/>
    <w:rsid w:val="00584A12"/>
    <w:rsid w:val="005868B7"/>
    <w:rsid w:val="00592A13"/>
    <w:rsid w:val="00597483"/>
    <w:rsid w:val="005A334D"/>
    <w:rsid w:val="005A4822"/>
    <w:rsid w:val="005A5882"/>
    <w:rsid w:val="005A7968"/>
    <w:rsid w:val="005B1F2F"/>
    <w:rsid w:val="005B6371"/>
    <w:rsid w:val="005C4FCF"/>
    <w:rsid w:val="005C6C52"/>
    <w:rsid w:val="005D061A"/>
    <w:rsid w:val="005E033E"/>
    <w:rsid w:val="005E12C6"/>
    <w:rsid w:val="005E21EE"/>
    <w:rsid w:val="005E49CD"/>
    <w:rsid w:val="005E7D3A"/>
    <w:rsid w:val="005F0019"/>
    <w:rsid w:val="005F44A6"/>
    <w:rsid w:val="005F61AC"/>
    <w:rsid w:val="005F6454"/>
    <w:rsid w:val="005F751F"/>
    <w:rsid w:val="00603D67"/>
    <w:rsid w:val="00604AFE"/>
    <w:rsid w:val="006051EA"/>
    <w:rsid w:val="00605CD0"/>
    <w:rsid w:val="00606955"/>
    <w:rsid w:val="00611FAD"/>
    <w:rsid w:val="00612620"/>
    <w:rsid w:val="0061320E"/>
    <w:rsid w:val="006175A0"/>
    <w:rsid w:val="00621113"/>
    <w:rsid w:val="00626A95"/>
    <w:rsid w:val="00633D51"/>
    <w:rsid w:val="006376F2"/>
    <w:rsid w:val="006400C1"/>
    <w:rsid w:val="006448ED"/>
    <w:rsid w:val="0064717F"/>
    <w:rsid w:val="0065644B"/>
    <w:rsid w:val="006576A3"/>
    <w:rsid w:val="00660193"/>
    <w:rsid w:val="006606FA"/>
    <w:rsid w:val="00664028"/>
    <w:rsid w:val="00666FFE"/>
    <w:rsid w:val="00681022"/>
    <w:rsid w:val="00682688"/>
    <w:rsid w:val="006A38C5"/>
    <w:rsid w:val="006A3FE6"/>
    <w:rsid w:val="006A5FBF"/>
    <w:rsid w:val="006B171C"/>
    <w:rsid w:val="006B3EA2"/>
    <w:rsid w:val="006B4E21"/>
    <w:rsid w:val="006C0836"/>
    <w:rsid w:val="006C3FCF"/>
    <w:rsid w:val="006C5ABE"/>
    <w:rsid w:val="006D5404"/>
    <w:rsid w:val="006D6494"/>
    <w:rsid w:val="006D6B4F"/>
    <w:rsid w:val="006E02C6"/>
    <w:rsid w:val="006E0E09"/>
    <w:rsid w:val="006E5345"/>
    <w:rsid w:val="006F14B1"/>
    <w:rsid w:val="006F2C2F"/>
    <w:rsid w:val="00704BDD"/>
    <w:rsid w:val="007069C7"/>
    <w:rsid w:val="007076DC"/>
    <w:rsid w:val="00707D60"/>
    <w:rsid w:val="00712412"/>
    <w:rsid w:val="0071254D"/>
    <w:rsid w:val="007130A1"/>
    <w:rsid w:val="00714810"/>
    <w:rsid w:val="007158EA"/>
    <w:rsid w:val="00721D7E"/>
    <w:rsid w:val="00725C45"/>
    <w:rsid w:val="00727473"/>
    <w:rsid w:val="00737299"/>
    <w:rsid w:val="007373A9"/>
    <w:rsid w:val="00740FA1"/>
    <w:rsid w:val="007501D9"/>
    <w:rsid w:val="007508F2"/>
    <w:rsid w:val="007552DE"/>
    <w:rsid w:val="0076008E"/>
    <w:rsid w:val="007616DD"/>
    <w:rsid w:val="0076433D"/>
    <w:rsid w:val="00770AB7"/>
    <w:rsid w:val="007720BF"/>
    <w:rsid w:val="00773C76"/>
    <w:rsid w:val="00776250"/>
    <w:rsid w:val="00776C9C"/>
    <w:rsid w:val="007823B2"/>
    <w:rsid w:val="00782981"/>
    <w:rsid w:val="0078361D"/>
    <w:rsid w:val="00783BB3"/>
    <w:rsid w:val="00790A82"/>
    <w:rsid w:val="00794016"/>
    <w:rsid w:val="007A0752"/>
    <w:rsid w:val="007A2FB8"/>
    <w:rsid w:val="007A6515"/>
    <w:rsid w:val="007B1391"/>
    <w:rsid w:val="007B1B69"/>
    <w:rsid w:val="007B26F4"/>
    <w:rsid w:val="007B746A"/>
    <w:rsid w:val="007C1284"/>
    <w:rsid w:val="007C3545"/>
    <w:rsid w:val="007C4458"/>
    <w:rsid w:val="007C452A"/>
    <w:rsid w:val="007C543B"/>
    <w:rsid w:val="007D494B"/>
    <w:rsid w:val="007D58B9"/>
    <w:rsid w:val="007E677B"/>
    <w:rsid w:val="007E7E37"/>
    <w:rsid w:val="007F0012"/>
    <w:rsid w:val="007F1C0B"/>
    <w:rsid w:val="007F1F77"/>
    <w:rsid w:val="007F5621"/>
    <w:rsid w:val="007F5C39"/>
    <w:rsid w:val="007F7E15"/>
    <w:rsid w:val="008020FB"/>
    <w:rsid w:val="00802371"/>
    <w:rsid w:val="008024D9"/>
    <w:rsid w:val="008025C5"/>
    <w:rsid w:val="00802851"/>
    <w:rsid w:val="00802BDB"/>
    <w:rsid w:val="00815756"/>
    <w:rsid w:val="00825068"/>
    <w:rsid w:val="00825CA1"/>
    <w:rsid w:val="00826F41"/>
    <w:rsid w:val="00830A15"/>
    <w:rsid w:val="008337C4"/>
    <w:rsid w:val="00840CF2"/>
    <w:rsid w:val="00841158"/>
    <w:rsid w:val="00852083"/>
    <w:rsid w:val="008521C8"/>
    <w:rsid w:val="0085339C"/>
    <w:rsid w:val="0085432B"/>
    <w:rsid w:val="0085689C"/>
    <w:rsid w:val="00861834"/>
    <w:rsid w:val="00862997"/>
    <w:rsid w:val="0086423F"/>
    <w:rsid w:val="00864248"/>
    <w:rsid w:val="008643FD"/>
    <w:rsid w:val="00864653"/>
    <w:rsid w:val="008706ED"/>
    <w:rsid w:val="00873326"/>
    <w:rsid w:val="00881E58"/>
    <w:rsid w:val="0088743C"/>
    <w:rsid w:val="008931AD"/>
    <w:rsid w:val="00895C71"/>
    <w:rsid w:val="008A10DA"/>
    <w:rsid w:val="008A1FBE"/>
    <w:rsid w:val="008A6DCD"/>
    <w:rsid w:val="008C07B4"/>
    <w:rsid w:val="008C110B"/>
    <w:rsid w:val="008C25A7"/>
    <w:rsid w:val="008C7027"/>
    <w:rsid w:val="008D3285"/>
    <w:rsid w:val="008D65C0"/>
    <w:rsid w:val="008D662E"/>
    <w:rsid w:val="008E4727"/>
    <w:rsid w:val="008E7846"/>
    <w:rsid w:val="008F11A1"/>
    <w:rsid w:val="008F2738"/>
    <w:rsid w:val="008F4C66"/>
    <w:rsid w:val="008F7DE6"/>
    <w:rsid w:val="00905101"/>
    <w:rsid w:val="00906747"/>
    <w:rsid w:val="009071F1"/>
    <w:rsid w:val="0091703E"/>
    <w:rsid w:val="009174CB"/>
    <w:rsid w:val="009215F7"/>
    <w:rsid w:val="009221F5"/>
    <w:rsid w:val="00925DAC"/>
    <w:rsid w:val="00930188"/>
    <w:rsid w:val="00934AB4"/>
    <w:rsid w:val="00946C73"/>
    <w:rsid w:val="00956473"/>
    <w:rsid w:val="009605B2"/>
    <w:rsid w:val="0096081B"/>
    <w:rsid w:val="00962745"/>
    <w:rsid w:val="00964A7D"/>
    <w:rsid w:val="00964ECD"/>
    <w:rsid w:val="00967058"/>
    <w:rsid w:val="00972BA9"/>
    <w:rsid w:val="00972C3D"/>
    <w:rsid w:val="00980D00"/>
    <w:rsid w:val="009828CF"/>
    <w:rsid w:val="0098449A"/>
    <w:rsid w:val="00987489"/>
    <w:rsid w:val="00987744"/>
    <w:rsid w:val="009933F4"/>
    <w:rsid w:val="00993791"/>
    <w:rsid w:val="0099449B"/>
    <w:rsid w:val="00994D67"/>
    <w:rsid w:val="0099532F"/>
    <w:rsid w:val="00997799"/>
    <w:rsid w:val="009A525F"/>
    <w:rsid w:val="009A5A9C"/>
    <w:rsid w:val="009B5B83"/>
    <w:rsid w:val="009B7FD1"/>
    <w:rsid w:val="009C3DB0"/>
    <w:rsid w:val="009D3B62"/>
    <w:rsid w:val="009D7644"/>
    <w:rsid w:val="009E122B"/>
    <w:rsid w:val="009E3025"/>
    <w:rsid w:val="009E6CE8"/>
    <w:rsid w:val="009E7371"/>
    <w:rsid w:val="009F3F3A"/>
    <w:rsid w:val="009F4E52"/>
    <w:rsid w:val="009F4FE6"/>
    <w:rsid w:val="009F6B6A"/>
    <w:rsid w:val="00A04121"/>
    <w:rsid w:val="00A054AF"/>
    <w:rsid w:val="00A0744D"/>
    <w:rsid w:val="00A123CF"/>
    <w:rsid w:val="00A1756F"/>
    <w:rsid w:val="00A22318"/>
    <w:rsid w:val="00A235AC"/>
    <w:rsid w:val="00A23661"/>
    <w:rsid w:val="00A24AF2"/>
    <w:rsid w:val="00A25747"/>
    <w:rsid w:val="00A2734A"/>
    <w:rsid w:val="00A3095A"/>
    <w:rsid w:val="00A30D12"/>
    <w:rsid w:val="00A40002"/>
    <w:rsid w:val="00A40A53"/>
    <w:rsid w:val="00A44D58"/>
    <w:rsid w:val="00A47741"/>
    <w:rsid w:val="00A478AE"/>
    <w:rsid w:val="00A47D18"/>
    <w:rsid w:val="00A67994"/>
    <w:rsid w:val="00A70DED"/>
    <w:rsid w:val="00A72A8F"/>
    <w:rsid w:val="00A72D41"/>
    <w:rsid w:val="00A732AD"/>
    <w:rsid w:val="00A77AE1"/>
    <w:rsid w:val="00A86420"/>
    <w:rsid w:val="00A90254"/>
    <w:rsid w:val="00AA2564"/>
    <w:rsid w:val="00AC3167"/>
    <w:rsid w:val="00AD300B"/>
    <w:rsid w:val="00AD3967"/>
    <w:rsid w:val="00AD6440"/>
    <w:rsid w:val="00AD6D33"/>
    <w:rsid w:val="00AE1660"/>
    <w:rsid w:val="00AF69AB"/>
    <w:rsid w:val="00B034AA"/>
    <w:rsid w:val="00B044A6"/>
    <w:rsid w:val="00B2028A"/>
    <w:rsid w:val="00B206D6"/>
    <w:rsid w:val="00B24727"/>
    <w:rsid w:val="00B25E58"/>
    <w:rsid w:val="00B30C3C"/>
    <w:rsid w:val="00B33694"/>
    <w:rsid w:val="00B3417D"/>
    <w:rsid w:val="00B36752"/>
    <w:rsid w:val="00B46C05"/>
    <w:rsid w:val="00B46F5F"/>
    <w:rsid w:val="00B51C8A"/>
    <w:rsid w:val="00B52B7F"/>
    <w:rsid w:val="00B52E50"/>
    <w:rsid w:val="00B53887"/>
    <w:rsid w:val="00B54BE5"/>
    <w:rsid w:val="00B600E9"/>
    <w:rsid w:val="00B61CCD"/>
    <w:rsid w:val="00B636A0"/>
    <w:rsid w:val="00B663B5"/>
    <w:rsid w:val="00B670B0"/>
    <w:rsid w:val="00B75E31"/>
    <w:rsid w:val="00B84399"/>
    <w:rsid w:val="00B862F1"/>
    <w:rsid w:val="00B86368"/>
    <w:rsid w:val="00B876B0"/>
    <w:rsid w:val="00B90704"/>
    <w:rsid w:val="00B94DC5"/>
    <w:rsid w:val="00BA0195"/>
    <w:rsid w:val="00BA0617"/>
    <w:rsid w:val="00BA65BD"/>
    <w:rsid w:val="00BB1E0E"/>
    <w:rsid w:val="00BB34DF"/>
    <w:rsid w:val="00BB4A6A"/>
    <w:rsid w:val="00BB6497"/>
    <w:rsid w:val="00BB7A80"/>
    <w:rsid w:val="00BC0BB1"/>
    <w:rsid w:val="00BC155D"/>
    <w:rsid w:val="00BC243A"/>
    <w:rsid w:val="00BC2D9A"/>
    <w:rsid w:val="00BC35A6"/>
    <w:rsid w:val="00BC4E23"/>
    <w:rsid w:val="00BC5FD1"/>
    <w:rsid w:val="00BD1CFF"/>
    <w:rsid w:val="00BD3018"/>
    <w:rsid w:val="00BD4F0E"/>
    <w:rsid w:val="00BE32EA"/>
    <w:rsid w:val="00BE382D"/>
    <w:rsid w:val="00BF0A53"/>
    <w:rsid w:val="00BF25D7"/>
    <w:rsid w:val="00BF3372"/>
    <w:rsid w:val="00BF524D"/>
    <w:rsid w:val="00BF69BF"/>
    <w:rsid w:val="00BF712F"/>
    <w:rsid w:val="00C00EF5"/>
    <w:rsid w:val="00C0241A"/>
    <w:rsid w:val="00C03986"/>
    <w:rsid w:val="00C05987"/>
    <w:rsid w:val="00C06AE6"/>
    <w:rsid w:val="00C07B88"/>
    <w:rsid w:val="00C14A73"/>
    <w:rsid w:val="00C15AB6"/>
    <w:rsid w:val="00C17B07"/>
    <w:rsid w:val="00C207A0"/>
    <w:rsid w:val="00C222FF"/>
    <w:rsid w:val="00C2284A"/>
    <w:rsid w:val="00C246B0"/>
    <w:rsid w:val="00C2472F"/>
    <w:rsid w:val="00C249AE"/>
    <w:rsid w:val="00C25EE9"/>
    <w:rsid w:val="00C37B0A"/>
    <w:rsid w:val="00C40002"/>
    <w:rsid w:val="00C421C8"/>
    <w:rsid w:val="00C45395"/>
    <w:rsid w:val="00C45A6F"/>
    <w:rsid w:val="00C46510"/>
    <w:rsid w:val="00C46ACC"/>
    <w:rsid w:val="00C50C82"/>
    <w:rsid w:val="00C51AD8"/>
    <w:rsid w:val="00C51BA7"/>
    <w:rsid w:val="00C53931"/>
    <w:rsid w:val="00C60E8C"/>
    <w:rsid w:val="00C64173"/>
    <w:rsid w:val="00C70937"/>
    <w:rsid w:val="00C70DD7"/>
    <w:rsid w:val="00C720A8"/>
    <w:rsid w:val="00C80738"/>
    <w:rsid w:val="00C829BE"/>
    <w:rsid w:val="00C84737"/>
    <w:rsid w:val="00C90222"/>
    <w:rsid w:val="00C92869"/>
    <w:rsid w:val="00C96FFD"/>
    <w:rsid w:val="00CA4377"/>
    <w:rsid w:val="00CA63F2"/>
    <w:rsid w:val="00CB066C"/>
    <w:rsid w:val="00CB0922"/>
    <w:rsid w:val="00CB570B"/>
    <w:rsid w:val="00CB5AFC"/>
    <w:rsid w:val="00CB7F3F"/>
    <w:rsid w:val="00CC08D9"/>
    <w:rsid w:val="00CC2A5B"/>
    <w:rsid w:val="00CC31A3"/>
    <w:rsid w:val="00CD0C45"/>
    <w:rsid w:val="00CD194B"/>
    <w:rsid w:val="00CD1DEA"/>
    <w:rsid w:val="00CD575C"/>
    <w:rsid w:val="00CD6D69"/>
    <w:rsid w:val="00CD7987"/>
    <w:rsid w:val="00CE0EB4"/>
    <w:rsid w:val="00CE7F44"/>
    <w:rsid w:val="00CF19B0"/>
    <w:rsid w:val="00CF2162"/>
    <w:rsid w:val="00CF4553"/>
    <w:rsid w:val="00CF52A4"/>
    <w:rsid w:val="00CF65C9"/>
    <w:rsid w:val="00D01FBB"/>
    <w:rsid w:val="00D02E4A"/>
    <w:rsid w:val="00D03A63"/>
    <w:rsid w:val="00D05F80"/>
    <w:rsid w:val="00D1036B"/>
    <w:rsid w:val="00D208B8"/>
    <w:rsid w:val="00D22E03"/>
    <w:rsid w:val="00D23054"/>
    <w:rsid w:val="00D26623"/>
    <w:rsid w:val="00D2741F"/>
    <w:rsid w:val="00D3005B"/>
    <w:rsid w:val="00D3531B"/>
    <w:rsid w:val="00D37DB8"/>
    <w:rsid w:val="00D44881"/>
    <w:rsid w:val="00D47CB2"/>
    <w:rsid w:val="00D47FBC"/>
    <w:rsid w:val="00D5736E"/>
    <w:rsid w:val="00D62E0A"/>
    <w:rsid w:val="00D649EE"/>
    <w:rsid w:val="00D65A41"/>
    <w:rsid w:val="00D67DF1"/>
    <w:rsid w:val="00D7229A"/>
    <w:rsid w:val="00D73EE6"/>
    <w:rsid w:val="00D74BDC"/>
    <w:rsid w:val="00D74D61"/>
    <w:rsid w:val="00D80D04"/>
    <w:rsid w:val="00D81BEE"/>
    <w:rsid w:val="00D830AC"/>
    <w:rsid w:val="00D84301"/>
    <w:rsid w:val="00D844CB"/>
    <w:rsid w:val="00D97823"/>
    <w:rsid w:val="00DA091A"/>
    <w:rsid w:val="00DA12C1"/>
    <w:rsid w:val="00DA2F7A"/>
    <w:rsid w:val="00DA63B2"/>
    <w:rsid w:val="00DB3ABC"/>
    <w:rsid w:val="00DB6B56"/>
    <w:rsid w:val="00DB6B58"/>
    <w:rsid w:val="00DB75A5"/>
    <w:rsid w:val="00DC2BA8"/>
    <w:rsid w:val="00DD5A01"/>
    <w:rsid w:val="00DD629D"/>
    <w:rsid w:val="00DD7A8E"/>
    <w:rsid w:val="00DE3B17"/>
    <w:rsid w:val="00DE6825"/>
    <w:rsid w:val="00DE7B9C"/>
    <w:rsid w:val="00DE7EA7"/>
    <w:rsid w:val="00DF0E18"/>
    <w:rsid w:val="00DF132F"/>
    <w:rsid w:val="00DF2415"/>
    <w:rsid w:val="00DF3A0D"/>
    <w:rsid w:val="00DF3C0E"/>
    <w:rsid w:val="00DF6F0F"/>
    <w:rsid w:val="00E00789"/>
    <w:rsid w:val="00E03735"/>
    <w:rsid w:val="00E03770"/>
    <w:rsid w:val="00E105D5"/>
    <w:rsid w:val="00E12FC9"/>
    <w:rsid w:val="00E14003"/>
    <w:rsid w:val="00E14154"/>
    <w:rsid w:val="00E14C49"/>
    <w:rsid w:val="00E17033"/>
    <w:rsid w:val="00E17934"/>
    <w:rsid w:val="00E20A1C"/>
    <w:rsid w:val="00E235EE"/>
    <w:rsid w:val="00E27FF6"/>
    <w:rsid w:val="00E330E5"/>
    <w:rsid w:val="00E342E7"/>
    <w:rsid w:val="00E359A0"/>
    <w:rsid w:val="00E362CC"/>
    <w:rsid w:val="00E45BC1"/>
    <w:rsid w:val="00E4745E"/>
    <w:rsid w:val="00E47CC7"/>
    <w:rsid w:val="00E501AD"/>
    <w:rsid w:val="00E56DE1"/>
    <w:rsid w:val="00E57C32"/>
    <w:rsid w:val="00E60A3C"/>
    <w:rsid w:val="00E61F5C"/>
    <w:rsid w:val="00E661D2"/>
    <w:rsid w:val="00E6624C"/>
    <w:rsid w:val="00E67417"/>
    <w:rsid w:val="00E70570"/>
    <w:rsid w:val="00E76492"/>
    <w:rsid w:val="00E81E52"/>
    <w:rsid w:val="00E833C0"/>
    <w:rsid w:val="00E851E6"/>
    <w:rsid w:val="00E90980"/>
    <w:rsid w:val="00E92AE7"/>
    <w:rsid w:val="00E96CBC"/>
    <w:rsid w:val="00EA49A8"/>
    <w:rsid w:val="00EA7806"/>
    <w:rsid w:val="00EB17FB"/>
    <w:rsid w:val="00EB27AD"/>
    <w:rsid w:val="00EB6F14"/>
    <w:rsid w:val="00EB7D53"/>
    <w:rsid w:val="00EB7F2E"/>
    <w:rsid w:val="00EC01CA"/>
    <w:rsid w:val="00EC046A"/>
    <w:rsid w:val="00EC63EC"/>
    <w:rsid w:val="00ED1394"/>
    <w:rsid w:val="00ED741D"/>
    <w:rsid w:val="00EE0543"/>
    <w:rsid w:val="00EE17B8"/>
    <w:rsid w:val="00EE2390"/>
    <w:rsid w:val="00EE2FE8"/>
    <w:rsid w:val="00EF7546"/>
    <w:rsid w:val="00F001B5"/>
    <w:rsid w:val="00F020D5"/>
    <w:rsid w:val="00F02EAE"/>
    <w:rsid w:val="00F10767"/>
    <w:rsid w:val="00F13C5E"/>
    <w:rsid w:val="00F144AC"/>
    <w:rsid w:val="00F207A3"/>
    <w:rsid w:val="00F22DB4"/>
    <w:rsid w:val="00F3127E"/>
    <w:rsid w:val="00F32F4D"/>
    <w:rsid w:val="00F40667"/>
    <w:rsid w:val="00F42164"/>
    <w:rsid w:val="00F45D3E"/>
    <w:rsid w:val="00F521B9"/>
    <w:rsid w:val="00F54685"/>
    <w:rsid w:val="00F71CB0"/>
    <w:rsid w:val="00F76F98"/>
    <w:rsid w:val="00F80614"/>
    <w:rsid w:val="00F80926"/>
    <w:rsid w:val="00F83531"/>
    <w:rsid w:val="00F8456F"/>
    <w:rsid w:val="00F87FF1"/>
    <w:rsid w:val="00F93FD1"/>
    <w:rsid w:val="00F97C2B"/>
    <w:rsid w:val="00FA4B04"/>
    <w:rsid w:val="00FB03D0"/>
    <w:rsid w:val="00FB2E28"/>
    <w:rsid w:val="00FB31FE"/>
    <w:rsid w:val="00FB5B4D"/>
    <w:rsid w:val="00FC1AAA"/>
    <w:rsid w:val="00FC5539"/>
    <w:rsid w:val="00FD0935"/>
    <w:rsid w:val="00FD0B6D"/>
    <w:rsid w:val="00FD29BD"/>
    <w:rsid w:val="00FE076C"/>
    <w:rsid w:val="00FE565D"/>
    <w:rsid w:val="00FF11DB"/>
    <w:rsid w:val="00FF1AD6"/>
    <w:rsid w:val="00FF4EA8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1A364"/>
  <w15:docId w15:val="{4963530E-5C6B-4BB2-B0C8-8713388A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188"/>
    <w:pPr>
      <w:spacing w:after="200" w:line="276" w:lineRule="auto"/>
    </w:pPr>
    <w:rPr>
      <w:rFonts w:ascii="Calibri" w:eastAsia="Calibri" w:hAnsi="Calibri" w:cs="Times New Roman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D65A4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02851"/>
    <w:pPr>
      <w:ind w:left="720"/>
      <w:contextualSpacing/>
    </w:pPr>
  </w:style>
  <w:style w:type="table" w:styleId="a5">
    <w:name w:val="Table Grid"/>
    <w:basedOn w:val="a1"/>
    <w:uiPriority w:val="99"/>
    <w:rsid w:val="00802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aliases w:val="Char"/>
    <w:basedOn w:val="a"/>
    <w:link w:val="a7"/>
    <w:uiPriority w:val="99"/>
    <w:rsid w:val="008028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aliases w:val="Char Знак"/>
    <w:basedOn w:val="a0"/>
    <w:link w:val="a6"/>
    <w:uiPriority w:val="99"/>
    <w:rsid w:val="00802851"/>
    <w:rPr>
      <w:rFonts w:ascii="Calibri" w:eastAsia="Calibri" w:hAnsi="Calibri" w:cs="Times New Roman"/>
      <w:lang w:val="bg-BG"/>
    </w:rPr>
  </w:style>
  <w:style w:type="paragraph" w:styleId="3">
    <w:name w:val="Body Text Indent 3"/>
    <w:basedOn w:val="a"/>
    <w:link w:val="30"/>
    <w:uiPriority w:val="99"/>
    <w:unhideWhenUsed/>
    <w:rsid w:val="00802851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uiPriority w:val="99"/>
    <w:rsid w:val="00802851"/>
    <w:rPr>
      <w:rFonts w:ascii="Calibri" w:eastAsia="Calibri" w:hAnsi="Calibri" w:cs="Times New Roman"/>
      <w:sz w:val="16"/>
      <w:szCs w:val="16"/>
      <w:lang w:val="bg-BG"/>
    </w:rPr>
  </w:style>
  <w:style w:type="paragraph" w:styleId="a8">
    <w:name w:val="No Spacing"/>
    <w:link w:val="a9"/>
    <w:qFormat/>
    <w:rsid w:val="00802851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a9">
    <w:name w:val="Без разредка Знак"/>
    <w:link w:val="a8"/>
    <w:locked/>
    <w:rsid w:val="00802851"/>
    <w:rPr>
      <w:rFonts w:ascii="Calibri" w:eastAsia="Calibri" w:hAnsi="Calibri" w:cs="Times New Roman"/>
      <w:lang w:val="bg-BG"/>
    </w:rPr>
  </w:style>
  <w:style w:type="paragraph" w:customStyle="1" w:styleId="2">
    <w:name w:val="Основен текст2"/>
    <w:basedOn w:val="a"/>
    <w:rsid w:val="00802851"/>
    <w:pPr>
      <w:shd w:val="clear" w:color="auto" w:fill="FFFFFF"/>
      <w:spacing w:after="240" w:line="0" w:lineRule="atLeast"/>
      <w:ind w:hanging="580"/>
    </w:pPr>
    <w:rPr>
      <w:rFonts w:ascii="Arial" w:eastAsia="Arial" w:hAnsi="Arial" w:cs="Arial"/>
      <w:sz w:val="19"/>
      <w:szCs w:val="19"/>
    </w:rPr>
  </w:style>
  <w:style w:type="character" w:customStyle="1" w:styleId="a4">
    <w:name w:val="Списък на абзаци Знак"/>
    <w:link w:val="a3"/>
    <w:uiPriority w:val="34"/>
    <w:qFormat/>
    <w:locked/>
    <w:rsid w:val="00802851"/>
    <w:rPr>
      <w:rFonts w:ascii="Calibri" w:eastAsia="Calibri" w:hAnsi="Calibri" w:cs="Times New Roman"/>
      <w:lang w:val="bg-BG"/>
    </w:rPr>
  </w:style>
  <w:style w:type="paragraph" w:styleId="aa">
    <w:name w:val="header"/>
    <w:basedOn w:val="a"/>
    <w:link w:val="ab"/>
    <w:uiPriority w:val="99"/>
    <w:unhideWhenUsed/>
    <w:rsid w:val="00414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414538"/>
    <w:rPr>
      <w:rFonts w:ascii="Calibri" w:eastAsia="Calibri" w:hAnsi="Calibri" w:cs="Times New Roman"/>
      <w:lang w:val="bg-BG"/>
    </w:rPr>
  </w:style>
  <w:style w:type="character" w:styleId="ac">
    <w:name w:val="annotation reference"/>
    <w:basedOn w:val="a0"/>
    <w:uiPriority w:val="99"/>
    <w:semiHidden/>
    <w:unhideWhenUsed/>
    <w:rsid w:val="00252565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52565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rsid w:val="00252565"/>
    <w:rPr>
      <w:rFonts w:ascii="Calibri" w:eastAsia="Calibri" w:hAnsi="Calibri" w:cs="Times New Roman"/>
      <w:sz w:val="20"/>
      <w:szCs w:val="20"/>
      <w:lang w:val="bg-BG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52565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252565"/>
    <w:rPr>
      <w:rFonts w:ascii="Calibri" w:eastAsia="Calibri" w:hAnsi="Calibri" w:cs="Times New Roman"/>
      <w:b/>
      <w:bCs/>
      <w:sz w:val="20"/>
      <w:szCs w:val="20"/>
      <w:lang w:val="bg-BG"/>
    </w:rPr>
  </w:style>
  <w:style w:type="paragraph" w:styleId="af1">
    <w:name w:val="Balloon Text"/>
    <w:basedOn w:val="a"/>
    <w:link w:val="af2"/>
    <w:uiPriority w:val="99"/>
    <w:semiHidden/>
    <w:unhideWhenUsed/>
    <w:rsid w:val="00252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basedOn w:val="a0"/>
    <w:link w:val="af1"/>
    <w:uiPriority w:val="99"/>
    <w:semiHidden/>
    <w:rsid w:val="00252565"/>
    <w:rPr>
      <w:rFonts w:ascii="Segoe UI" w:eastAsia="Calibri" w:hAnsi="Segoe UI" w:cs="Segoe UI"/>
      <w:sz w:val="18"/>
      <w:szCs w:val="18"/>
      <w:lang w:val="bg-BG"/>
    </w:rPr>
  </w:style>
  <w:style w:type="character" w:customStyle="1" w:styleId="fontstyle01">
    <w:name w:val="fontstyle01"/>
    <w:basedOn w:val="a0"/>
    <w:rsid w:val="0076008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NoList1">
    <w:name w:val="No List1"/>
    <w:next w:val="a2"/>
    <w:semiHidden/>
    <w:rsid w:val="00451BF8"/>
  </w:style>
  <w:style w:type="paragraph" w:styleId="11">
    <w:name w:val="index 1"/>
    <w:basedOn w:val="a"/>
    <w:next w:val="a"/>
    <w:semiHidden/>
    <w:rsid w:val="00451BF8"/>
    <w:pPr>
      <w:tabs>
        <w:tab w:val="right" w:leader="dot" w:pos="8309"/>
      </w:tabs>
      <w:spacing w:after="0" w:line="240" w:lineRule="auto"/>
      <w:ind w:left="240" w:hanging="240"/>
    </w:pPr>
    <w:rPr>
      <w:rFonts w:ascii="Hebar" w:eastAsia="Times New Roman" w:hAnsi="Hebar"/>
      <w:sz w:val="24"/>
      <w:szCs w:val="20"/>
      <w:lang w:val="en-GB"/>
    </w:rPr>
  </w:style>
  <w:style w:type="character" w:styleId="af3">
    <w:name w:val="page number"/>
    <w:basedOn w:val="a0"/>
    <w:rsid w:val="00451BF8"/>
  </w:style>
  <w:style w:type="paragraph" w:styleId="af4">
    <w:name w:val="caption"/>
    <w:basedOn w:val="a"/>
    <w:next w:val="a"/>
    <w:qFormat/>
    <w:rsid w:val="00451BF8"/>
    <w:pPr>
      <w:pBdr>
        <w:bottom w:val="single" w:sz="24" w:space="1" w:color="auto"/>
      </w:pBdr>
      <w:spacing w:after="0" w:line="240" w:lineRule="auto"/>
      <w:ind w:left="709" w:right="522"/>
      <w:jc w:val="center"/>
    </w:pPr>
    <w:rPr>
      <w:rFonts w:ascii="HebarB" w:eastAsia="Times New Roman" w:hAnsi="HebarB"/>
      <w:sz w:val="32"/>
      <w:szCs w:val="20"/>
    </w:rPr>
  </w:style>
  <w:style w:type="paragraph" w:styleId="af5">
    <w:name w:val="Revision"/>
    <w:hidden/>
    <w:uiPriority w:val="99"/>
    <w:semiHidden/>
    <w:rsid w:val="00451BF8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10">
    <w:name w:val="Заглавие 1 Знак"/>
    <w:basedOn w:val="a0"/>
    <w:link w:val="1"/>
    <w:uiPriority w:val="9"/>
    <w:rsid w:val="00D65A4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paragraph" w:customStyle="1" w:styleId="12">
    <w:name w:val="Подраздел 1"/>
    <w:basedOn w:val="a"/>
    <w:link w:val="1Char"/>
    <w:uiPriority w:val="99"/>
    <w:rsid w:val="00DF3C0E"/>
    <w:rPr>
      <w:lang w:val="x-none"/>
    </w:rPr>
  </w:style>
  <w:style w:type="character" w:customStyle="1" w:styleId="1Char">
    <w:name w:val="Подраздел 1 Char"/>
    <w:link w:val="12"/>
    <w:uiPriority w:val="99"/>
    <w:locked/>
    <w:rsid w:val="00DF3C0E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B315B-48F8-4A73-A2EA-B718FD583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9</Pages>
  <Words>2489</Words>
  <Characters>14191</Characters>
  <Application>Microsoft Office Word</Application>
  <DocSecurity>0</DocSecurity>
  <Lines>118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Sibila Borisova</dc:creator>
  <cp:keywords/>
  <dc:description/>
  <cp:lastModifiedBy>Matilda Tyankova</cp:lastModifiedBy>
  <cp:revision>32</cp:revision>
  <cp:lastPrinted>2024-04-10T12:38:00Z</cp:lastPrinted>
  <dcterms:created xsi:type="dcterms:W3CDTF">2026-03-27T06:58:00Z</dcterms:created>
  <dcterms:modified xsi:type="dcterms:W3CDTF">2026-10-21T10:32:00Z</dcterms:modified>
</cp:coreProperties>
</file>