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794" w14:textId="77777777" w:rsidR="00714478" w:rsidRPr="00B93949" w:rsidRDefault="00714478" w:rsidP="00943F78">
      <w:pPr>
        <w:autoSpaceDE w:val="0"/>
        <w:autoSpaceDN w:val="0"/>
        <w:spacing w:after="120"/>
        <w:jc w:val="center"/>
        <w:rPr>
          <w:rFonts w:ascii="Arial" w:hAnsi="Arial" w:cs="Arial"/>
          <w:b/>
          <w:bCs/>
          <w:spacing w:val="100"/>
          <w:sz w:val="22"/>
          <w:szCs w:val="22"/>
          <w:lang w:eastAsia="en-US"/>
        </w:rPr>
      </w:pPr>
      <w:r w:rsidRPr="00B93949">
        <w:rPr>
          <w:rFonts w:ascii="Arial" w:hAnsi="Arial" w:cs="Arial"/>
          <w:b/>
          <w:bCs/>
          <w:spacing w:val="100"/>
          <w:sz w:val="22"/>
          <w:szCs w:val="22"/>
          <w:lang w:eastAsia="en-US"/>
        </w:rPr>
        <w:t>ДОГОВОР</w:t>
      </w:r>
    </w:p>
    <w:p w14:paraId="2F2AE470" w14:textId="77777777" w:rsidR="008664D7" w:rsidRPr="00B93949" w:rsidRDefault="008664D7" w:rsidP="00943F78">
      <w:pPr>
        <w:spacing w:after="120"/>
        <w:jc w:val="center"/>
        <w:rPr>
          <w:rFonts w:ascii="Arial" w:eastAsia="Calibri" w:hAnsi="Arial" w:cs="Arial"/>
          <w:b/>
          <w:bCs/>
          <w:spacing w:val="4"/>
          <w:sz w:val="22"/>
          <w:szCs w:val="22"/>
          <w:lang w:eastAsia="en-US"/>
        </w:rPr>
      </w:pPr>
    </w:p>
    <w:p w14:paraId="1B8A7734" w14:textId="77777777" w:rsidR="00714478" w:rsidRPr="00B93949" w:rsidRDefault="00714478" w:rsidP="00943F78">
      <w:pPr>
        <w:spacing w:after="120"/>
        <w:jc w:val="center"/>
        <w:rPr>
          <w:rFonts w:ascii="Arial" w:eastAsia="Calibri" w:hAnsi="Arial" w:cs="Arial"/>
          <w:b/>
          <w:bCs/>
          <w:sz w:val="22"/>
          <w:szCs w:val="22"/>
          <w:lang w:eastAsia="en-US"/>
        </w:rPr>
      </w:pPr>
      <w:r w:rsidRPr="00B93949">
        <w:rPr>
          <w:rFonts w:ascii="Arial" w:eastAsia="Calibri" w:hAnsi="Arial" w:cs="Arial"/>
          <w:b/>
          <w:bCs/>
          <w:spacing w:val="4"/>
          <w:sz w:val="22"/>
          <w:szCs w:val="22"/>
          <w:lang w:eastAsia="en-US"/>
        </w:rPr>
        <w:t xml:space="preserve">№ </w:t>
      </w:r>
      <w:r w:rsidR="00217F2C" w:rsidRPr="00B93949">
        <w:rPr>
          <w:rFonts w:ascii="Arial" w:eastAsia="Calibri" w:hAnsi="Arial" w:cs="Arial"/>
          <w:b/>
          <w:bCs/>
          <w:spacing w:val="4"/>
          <w:sz w:val="22"/>
          <w:szCs w:val="22"/>
          <w:lang w:eastAsia="en-US"/>
        </w:rPr>
        <w:t>…………………………</w:t>
      </w:r>
    </w:p>
    <w:p w14:paraId="2A0BC98D"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p>
    <w:p w14:paraId="214000E3"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Днес, ……………………..202</w:t>
      </w:r>
      <w:r w:rsidR="008A52FC">
        <w:rPr>
          <w:rFonts w:ascii="Arial" w:hAnsi="Arial" w:cs="Arial"/>
          <w:spacing w:val="-4"/>
          <w:sz w:val="22"/>
          <w:szCs w:val="22"/>
          <w:lang w:eastAsia="en-US"/>
        </w:rPr>
        <w:t>4</w:t>
      </w:r>
      <w:r w:rsidRPr="00B93949">
        <w:rPr>
          <w:rFonts w:ascii="Arial" w:hAnsi="Arial" w:cs="Arial"/>
          <w:spacing w:val="-4"/>
          <w:sz w:val="22"/>
          <w:szCs w:val="22"/>
          <w:lang w:eastAsia="en-US"/>
        </w:rPr>
        <w:t xml:space="preserve"> г., в гр. София, между:</w:t>
      </w:r>
    </w:p>
    <w:p w14:paraId="2F6ED610"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p>
    <w:p w14:paraId="4A16F63C"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bookmarkStart w:id="0" w:name="_Hlk111474553"/>
      <w:r w:rsidRPr="00B93949">
        <w:rPr>
          <w:rFonts w:ascii="Arial" w:hAnsi="Arial" w:cs="Arial"/>
          <w:b/>
          <w:bCs/>
          <w:spacing w:val="-4"/>
          <w:sz w:val="22"/>
          <w:szCs w:val="22"/>
          <w:lang w:eastAsia="en-US"/>
        </w:rPr>
        <w:t>„НАЦИОНАЛНА ЕЛЕКТРИЧЕСКА КОМПАНИЯ</w:t>
      </w:r>
      <w:r w:rsidRPr="00B93949">
        <w:rPr>
          <w:rFonts w:ascii="Arial" w:eastAsia="Calibri" w:hAnsi="Arial" w:cs="Arial"/>
          <w:b/>
          <w:sz w:val="22"/>
          <w:szCs w:val="22"/>
          <w:lang w:eastAsia="en-US"/>
        </w:rPr>
        <w:t>“</w:t>
      </w:r>
      <w:r w:rsidRPr="00B93949">
        <w:rPr>
          <w:rFonts w:ascii="Arial" w:hAnsi="Arial" w:cs="Arial"/>
          <w:b/>
          <w:bCs/>
          <w:spacing w:val="-4"/>
          <w:sz w:val="22"/>
          <w:szCs w:val="22"/>
          <w:lang w:eastAsia="en-US"/>
        </w:rPr>
        <w:t xml:space="preserve"> ЕАД</w:t>
      </w:r>
      <w:r w:rsidRPr="00B93949">
        <w:rPr>
          <w:rFonts w:ascii="Arial" w:hAnsi="Arial" w:cs="Arial"/>
          <w:spacing w:val="-4"/>
          <w:sz w:val="22"/>
          <w:szCs w:val="22"/>
          <w:lang w:eastAsia="en-US"/>
        </w:rPr>
        <w:t xml:space="preserve">, със седалище и адрес на управление: гр. София, ул. „Триадица“ № 8, с ЕИК 000649348, </w:t>
      </w:r>
      <w:r w:rsidR="002D2063" w:rsidRPr="00B93949">
        <w:rPr>
          <w:rFonts w:ascii="Arial" w:hAnsi="Arial" w:cs="Arial"/>
          <w:sz w:val="22"/>
          <w:szCs w:val="22"/>
          <w:lang w:eastAsia="en-US"/>
        </w:rPr>
        <w:t>в качеството си на възложител, чрез Предприятие „Язовири и каскади“, ЕИК 0006493480375 гр. София, ул. „Лавеле“ № 26,</w:t>
      </w:r>
      <w:r w:rsidR="008E33DE" w:rsidRPr="00B93949">
        <w:rPr>
          <w:rFonts w:ascii="Arial" w:hAnsi="Arial" w:cs="Arial"/>
          <w:sz w:val="22"/>
          <w:szCs w:val="22"/>
          <w:lang w:eastAsia="en-US"/>
        </w:rPr>
        <w:t xml:space="preserve"> </w:t>
      </w:r>
      <w:r w:rsidR="00313725" w:rsidRPr="00B93949">
        <w:rPr>
          <w:rFonts w:ascii="Arial" w:hAnsi="Arial" w:cs="Arial"/>
          <w:sz w:val="22"/>
          <w:szCs w:val="22"/>
          <w:lang w:eastAsia="en-US"/>
        </w:rPr>
        <w:t xml:space="preserve">представлявано от Румен Груев, в качеството  на  Управител </w:t>
      </w:r>
      <w:r w:rsidRPr="00B93949">
        <w:rPr>
          <w:rFonts w:ascii="Arial" w:hAnsi="Arial" w:cs="Arial"/>
          <w:spacing w:val="-4"/>
          <w:sz w:val="22"/>
          <w:szCs w:val="22"/>
          <w:lang w:eastAsia="en-US"/>
        </w:rPr>
        <w:t xml:space="preserve"> наричано за краткост </w:t>
      </w:r>
      <w:r w:rsidRPr="00B93949">
        <w:rPr>
          <w:rFonts w:ascii="Arial" w:hAnsi="Arial" w:cs="Arial"/>
          <w:b/>
          <w:bCs/>
          <w:spacing w:val="-4"/>
          <w:sz w:val="22"/>
          <w:szCs w:val="22"/>
          <w:lang w:eastAsia="en-US"/>
        </w:rPr>
        <w:t>ВЪЗЛОЖИТЕЛ</w:t>
      </w:r>
      <w:r w:rsidRPr="00B93949">
        <w:rPr>
          <w:rFonts w:ascii="Arial" w:hAnsi="Arial" w:cs="Arial"/>
          <w:spacing w:val="-4"/>
          <w:sz w:val="22"/>
          <w:szCs w:val="22"/>
          <w:lang w:eastAsia="en-US"/>
        </w:rPr>
        <w:t>, от една страна,</w:t>
      </w:r>
    </w:p>
    <w:bookmarkEnd w:id="0"/>
    <w:p w14:paraId="6DF12E24"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 xml:space="preserve">и </w:t>
      </w:r>
    </w:p>
    <w:p w14:paraId="58840CD1" w14:textId="77777777" w:rsidR="00714478" w:rsidRPr="00B93949" w:rsidRDefault="00DD7775" w:rsidP="00943F78">
      <w:pPr>
        <w:shd w:val="clear" w:color="auto" w:fill="FFFFFF"/>
        <w:tabs>
          <w:tab w:val="left" w:pos="-180"/>
        </w:tabs>
        <w:spacing w:after="120"/>
        <w:jc w:val="both"/>
        <w:rPr>
          <w:rFonts w:ascii="Arial" w:hAnsi="Arial" w:cs="Arial"/>
          <w:spacing w:val="-4"/>
          <w:sz w:val="22"/>
          <w:szCs w:val="22"/>
          <w:lang w:eastAsia="en-US"/>
        </w:rPr>
      </w:pPr>
      <w:bookmarkStart w:id="1" w:name="_Hlk111474610"/>
      <w:r>
        <w:rPr>
          <w:rFonts w:ascii="Arial" w:hAnsi="Arial" w:cs="Arial"/>
          <w:b/>
          <w:spacing w:val="-4"/>
          <w:sz w:val="22"/>
          <w:szCs w:val="22"/>
          <w:lang w:eastAsia="en-US"/>
        </w:rPr>
        <w:t>…………………………………………..</w:t>
      </w:r>
      <w:r w:rsidR="00714478" w:rsidRPr="00B93949">
        <w:rPr>
          <w:rFonts w:ascii="Arial" w:hAnsi="Arial" w:cs="Arial"/>
          <w:spacing w:val="-4"/>
          <w:sz w:val="22"/>
          <w:szCs w:val="22"/>
          <w:lang w:eastAsia="en-US"/>
        </w:rPr>
        <w:t>, със седалище и адрес на управление: гр.</w:t>
      </w:r>
      <w:r w:rsidR="00313725" w:rsidRPr="00B93949">
        <w:rPr>
          <w:rFonts w:ascii="Arial" w:hAnsi="Arial" w:cs="Arial"/>
          <w:spacing w:val="-4"/>
          <w:sz w:val="22"/>
          <w:szCs w:val="22"/>
          <w:lang w:eastAsia="en-US"/>
        </w:rPr>
        <w:t xml:space="preserve"> </w:t>
      </w:r>
      <w:r>
        <w:rPr>
          <w:rFonts w:ascii="Arial" w:hAnsi="Arial" w:cs="Arial"/>
          <w:spacing w:val="-4"/>
          <w:sz w:val="22"/>
          <w:szCs w:val="22"/>
          <w:lang w:eastAsia="en-US"/>
        </w:rPr>
        <w:t>……………</w:t>
      </w:r>
      <w:r w:rsidR="00714478" w:rsidRPr="00B93949">
        <w:rPr>
          <w:rFonts w:ascii="Arial" w:hAnsi="Arial" w:cs="Arial"/>
          <w:spacing w:val="-4"/>
          <w:sz w:val="22"/>
          <w:szCs w:val="22"/>
          <w:lang w:eastAsia="en-US"/>
        </w:rPr>
        <w:t xml:space="preserve">, ул. </w:t>
      </w:r>
      <w:r>
        <w:rPr>
          <w:rFonts w:ascii="Arial" w:hAnsi="Arial" w:cs="Arial"/>
          <w:spacing w:val="-4"/>
          <w:sz w:val="22"/>
          <w:szCs w:val="22"/>
          <w:lang w:eastAsia="en-US"/>
        </w:rPr>
        <w:t>………………….</w:t>
      </w:r>
      <w:r w:rsidR="00714478" w:rsidRPr="00B93949">
        <w:rPr>
          <w:rFonts w:ascii="Arial" w:hAnsi="Arial" w:cs="Arial"/>
          <w:spacing w:val="-4"/>
          <w:sz w:val="22"/>
          <w:szCs w:val="22"/>
          <w:lang w:eastAsia="en-US"/>
        </w:rPr>
        <w:t>, №</w:t>
      </w:r>
      <w:r w:rsidR="008E21E5" w:rsidRPr="00B93949">
        <w:rPr>
          <w:rFonts w:ascii="Arial" w:hAnsi="Arial" w:cs="Arial"/>
          <w:spacing w:val="-4"/>
          <w:sz w:val="22"/>
          <w:szCs w:val="22"/>
          <w:lang w:eastAsia="en-US"/>
        </w:rPr>
        <w:t xml:space="preserve"> </w:t>
      </w:r>
      <w:r>
        <w:rPr>
          <w:rFonts w:ascii="Arial" w:hAnsi="Arial" w:cs="Arial"/>
          <w:spacing w:val="-4"/>
          <w:sz w:val="22"/>
          <w:szCs w:val="22"/>
          <w:lang w:eastAsia="en-US"/>
        </w:rPr>
        <w:t>….</w:t>
      </w:r>
      <w:r w:rsidR="00714478" w:rsidRPr="00B93949">
        <w:rPr>
          <w:rFonts w:ascii="Arial" w:hAnsi="Arial" w:cs="Arial"/>
          <w:spacing w:val="-4"/>
          <w:sz w:val="22"/>
          <w:szCs w:val="22"/>
          <w:lang w:eastAsia="en-US"/>
        </w:rPr>
        <w:t>, ет</w:t>
      </w:r>
      <w:r>
        <w:rPr>
          <w:rFonts w:ascii="Arial" w:hAnsi="Arial" w:cs="Arial"/>
          <w:spacing w:val="-4"/>
          <w:sz w:val="22"/>
          <w:szCs w:val="22"/>
          <w:lang w:eastAsia="en-US"/>
        </w:rPr>
        <w:t>……</w:t>
      </w:r>
      <w:r w:rsidR="00E64E26" w:rsidRPr="00B93949">
        <w:rPr>
          <w:rFonts w:ascii="Arial" w:hAnsi="Arial" w:cs="Arial"/>
          <w:spacing w:val="-4"/>
          <w:sz w:val="22"/>
          <w:szCs w:val="22"/>
          <w:lang w:eastAsia="en-US"/>
        </w:rPr>
        <w:t>, ап</w:t>
      </w:r>
      <w:r>
        <w:rPr>
          <w:rFonts w:ascii="Arial" w:hAnsi="Arial" w:cs="Arial"/>
          <w:spacing w:val="-4"/>
          <w:sz w:val="22"/>
          <w:szCs w:val="22"/>
          <w:lang w:eastAsia="en-US"/>
        </w:rPr>
        <w:t>…..</w:t>
      </w:r>
      <w:r w:rsidR="00714478" w:rsidRPr="00B93949">
        <w:rPr>
          <w:rFonts w:ascii="Arial" w:hAnsi="Arial" w:cs="Arial"/>
          <w:spacing w:val="-4"/>
          <w:sz w:val="22"/>
          <w:szCs w:val="22"/>
          <w:lang w:eastAsia="en-US"/>
        </w:rPr>
        <w:t>, с ЕИК</w:t>
      </w:r>
      <w:r w:rsidR="00E64E26" w:rsidRPr="00B93949">
        <w:rPr>
          <w:rFonts w:ascii="Arial" w:hAnsi="Arial" w:cs="Arial"/>
          <w:spacing w:val="-4"/>
          <w:sz w:val="22"/>
          <w:szCs w:val="22"/>
          <w:lang w:eastAsia="en-US"/>
        </w:rPr>
        <w:t xml:space="preserve"> </w:t>
      </w:r>
      <w:r>
        <w:rPr>
          <w:rFonts w:ascii="Arial" w:hAnsi="Arial" w:cs="Arial"/>
          <w:spacing w:val="-4"/>
          <w:sz w:val="22"/>
          <w:szCs w:val="22"/>
          <w:lang w:eastAsia="en-US"/>
        </w:rPr>
        <w:t>………….</w:t>
      </w:r>
      <w:r w:rsidR="00714478" w:rsidRPr="00B93949">
        <w:rPr>
          <w:rFonts w:ascii="Arial" w:hAnsi="Arial" w:cs="Arial"/>
          <w:spacing w:val="-4"/>
          <w:sz w:val="22"/>
          <w:szCs w:val="22"/>
          <w:lang w:eastAsia="en-US"/>
        </w:rPr>
        <w:t xml:space="preserve">, представлявано от </w:t>
      </w:r>
      <w:r>
        <w:rPr>
          <w:rFonts w:ascii="Arial" w:hAnsi="Arial" w:cs="Arial"/>
          <w:spacing w:val="-4"/>
          <w:sz w:val="22"/>
          <w:szCs w:val="22"/>
          <w:lang w:eastAsia="en-US"/>
        </w:rPr>
        <w:t>………………….........</w:t>
      </w:r>
      <w:r w:rsidR="00714478" w:rsidRPr="00B93949">
        <w:rPr>
          <w:rFonts w:ascii="Arial" w:hAnsi="Arial" w:cs="Arial"/>
          <w:spacing w:val="-4"/>
          <w:sz w:val="22"/>
          <w:szCs w:val="22"/>
          <w:lang w:eastAsia="en-US"/>
        </w:rPr>
        <w:t xml:space="preserve">, в качеството на </w:t>
      </w:r>
      <w:r w:rsidR="00313725" w:rsidRPr="00B93949">
        <w:rPr>
          <w:rFonts w:ascii="Arial" w:hAnsi="Arial" w:cs="Arial"/>
          <w:spacing w:val="-4"/>
          <w:sz w:val="22"/>
          <w:szCs w:val="22"/>
          <w:lang w:eastAsia="en-US"/>
        </w:rPr>
        <w:t>Управител</w:t>
      </w:r>
      <w:r w:rsidR="00714478" w:rsidRPr="00B93949">
        <w:rPr>
          <w:rFonts w:ascii="Arial" w:hAnsi="Arial" w:cs="Arial"/>
          <w:spacing w:val="-4"/>
          <w:sz w:val="22"/>
          <w:szCs w:val="22"/>
          <w:lang w:eastAsia="en-US"/>
        </w:rPr>
        <w:t xml:space="preserve">, наричано за краткост </w:t>
      </w:r>
      <w:r w:rsidR="00714478" w:rsidRPr="00B93949">
        <w:rPr>
          <w:rFonts w:ascii="Arial" w:hAnsi="Arial" w:cs="Arial"/>
          <w:b/>
          <w:bCs/>
          <w:spacing w:val="-4"/>
          <w:sz w:val="22"/>
          <w:szCs w:val="22"/>
          <w:lang w:eastAsia="en-US"/>
        </w:rPr>
        <w:t>ИЗПЪЛНИТЕЛ</w:t>
      </w:r>
      <w:r w:rsidR="00714478" w:rsidRPr="00B93949">
        <w:rPr>
          <w:rFonts w:ascii="Arial" w:hAnsi="Arial" w:cs="Arial"/>
          <w:spacing w:val="-4"/>
          <w:sz w:val="22"/>
          <w:szCs w:val="22"/>
          <w:lang w:eastAsia="en-US"/>
        </w:rPr>
        <w:t>, от друга страна,</w:t>
      </w:r>
    </w:p>
    <w:bookmarkEnd w:id="1"/>
    <w:p w14:paraId="5CECA3F0"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p>
    <w:p w14:paraId="7D5A0B3F"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ВЪЗЛОЖИТЕЛЯТ и ИЗПЪЛНИТЕЛЯТ наричани заедно „</w:t>
      </w:r>
      <w:r w:rsidRPr="00B93949">
        <w:rPr>
          <w:rFonts w:ascii="Arial" w:hAnsi="Arial" w:cs="Arial"/>
          <w:b/>
          <w:bCs/>
          <w:spacing w:val="-4"/>
          <w:sz w:val="22"/>
          <w:szCs w:val="22"/>
          <w:lang w:eastAsia="en-US"/>
        </w:rPr>
        <w:t>Страните</w:t>
      </w:r>
      <w:r w:rsidRPr="00B93949">
        <w:rPr>
          <w:rFonts w:ascii="Arial" w:hAnsi="Arial" w:cs="Arial"/>
          <w:spacing w:val="-4"/>
          <w:sz w:val="22"/>
          <w:szCs w:val="22"/>
          <w:lang w:eastAsia="en-US"/>
        </w:rPr>
        <w:t>“, а всеки от тях поотделно „</w:t>
      </w:r>
      <w:r w:rsidRPr="00B93949">
        <w:rPr>
          <w:rFonts w:ascii="Arial" w:hAnsi="Arial" w:cs="Arial"/>
          <w:b/>
          <w:bCs/>
          <w:spacing w:val="-4"/>
          <w:sz w:val="22"/>
          <w:szCs w:val="22"/>
          <w:lang w:eastAsia="en-US"/>
        </w:rPr>
        <w:t>Страна</w:t>
      </w:r>
      <w:r w:rsidRPr="00B93949">
        <w:rPr>
          <w:rFonts w:ascii="Arial" w:hAnsi="Arial" w:cs="Arial"/>
          <w:spacing w:val="-4"/>
          <w:sz w:val="22"/>
          <w:szCs w:val="22"/>
          <w:lang w:eastAsia="en-US"/>
        </w:rPr>
        <w:t>“;</w:t>
      </w:r>
    </w:p>
    <w:p w14:paraId="026E60A8"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p>
    <w:p w14:paraId="5F7ECEBE" w14:textId="77777777" w:rsidR="00FD363E" w:rsidRPr="00B93949" w:rsidRDefault="00714478" w:rsidP="00FD363E">
      <w:pPr>
        <w:spacing w:after="120"/>
        <w:jc w:val="both"/>
        <w:rPr>
          <w:rFonts w:ascii="Arial" w:eastAsia="Calibri" w:hAnsi="Arial" w:cs="Arial"/>
          <w:color w:val="000000"/>
          <w:spacing w:val="4"/>
          <w:sz w:val="22"/>
          <w:szCs w:val="22"/>
        </w:rPr>
      </w:pPr>
      <w:r w:rsidRPr="00B93949">
        <w:rPr>
          <w:rFonts w:ascii="Arial" w:hAnsi="Arial" w:cs="Arial"/>
          <w:bCs/>
          <w:spacing w:val="-4"/>
          <w:sz w:val="22"/>
          <w:szCs w:val="22"/>
          <w:lang w:eastAsia="en-US"/>
        </w:rPr>
        <w:t>на основание чл. 20, ал. 4, т. 3 от Закона за обществените поръчки (</w:t>
      </w:r>
      <w:r w:rsidRPr="00B93949">
        <w:rPr>
          <w:rFonts w:ascii="Arial" w:hAnsi="Arial" w:cs="Arial"/>
          <w:b/>
          <w:bCs/>
          <w:spacing w:val="-4"/>
          <w:sz w:val="22"/>
          <w:szCs w:val="22"/>
          <w:lang w:eastAsia="en-US"/>
        </w:rPr>
        <w:t>ЗОП</w:t>
      </w:r>
      <w:r w:rsidRPr="00B93949">
        <w:rPr>
          <w:rFonts w:ascii="Arial" w:hAnsi="Arial" w:cs="Arial"/>
          <w:bCs/>
          <w:spacing w:val="-4"/>
          <w:sz w:val="22"/>
          <w:szCs w:val="22"/>
          <w:lang w:eastAsia="en-US"/>
        </w:rPr>
        <w:t xml:space="preserve">) </w:t>
      </w:r>
      <w:r w:rsidRPr="00B93949">
        <w:rPr>
          <w:rFonts w:ascii="Arial" w:hAnsi="Arial" w:cs="Arial"/>
          <w:spacing w:val="-4"/>
          <w:sz w:val="22"/>
          <w:szCs w:val="22"/>
          <w:lang w:eastAsia="en-US"/>
        </w:rPr>
        <w:t xml:space="preserve">и </w:t>
      </w:r>
      <w:r w:rsidRPr="00B93949">
        <w:rPr>
          <w:rFonts w:ascii="Arial" w:hAnsi="Arial" w:cs="Arial"/>
          <w:bCs/>
          <w:spacing w:val="-4"/>
          <w:sz w:val="22"/>
          <w:szCs w:val="22"/>
          <w:lang w:eastAsia="en-US"/>
        </w:rPr>
        <w:t xml:space="preserve">утвърден протокол от ВЪЗЛОЖИТЕЛЯ за определяне на ИЗПЪЛНИТЕЛ на обществена поръчка с предмет: </w:t>
      </w:r>
      <w:bookmarkStart w:id="2" w:name="_Hlk111474663"/>
      <w:r w:rsidR="008E33DE" w:rsidRPr="00B93949">
        <w:rPr>
          <w:rFonts w:ascii="Arial" w:hAnsi="Arial" w:cs="Arial"/>
          <w:sz w:val="22"/>
          <w:szCs w:val="22"/>
        </w:rPr>
        <w:t>„</w:t>
      </w:r>
      <w:r w:rsidR="00FD363E" w:rsidRPr="00B93949">
        <w:rPr>
          <w:rFonts w:ascii="Arial" w:hAnsi="Arial" w:cs="Arial"/>
          <w:b/>
          <w:bCs/>
          <w:sz w:val="22"/>
          <w:szCs w:val="22"/>
        </w:rPr>
        <w:t xml:space="preserve">Абонаментно обслужване на водогреен котел на природен газ, намиращ се в сграда на НЕК ЕАД в гр. Белово, язовирен район </w:t>
      </w:r>
      <w:r w:rsidR="008E33DE" w:rsidRPr="00B93949">
        <w:rPr>
          <w:rFonts w:ascii="Arial" w:hAnsi="Arial" w:cs="Arial"/>
          <w:b/>
          <w:bCs/>
          <w:sz w:val="22"/>
          <w:szCs w:val="22"/>
        </w:rPr>
        <w:t>„</w:t>
      </w:r>
      <w:r w:rsidR="00FD363E" w:rsidRPr="00B93949">
        <w:rPr>
          <w:rFonts w:ascii="Arial" w:hAnsi="Arial" w:cs="Arial"/>
          <w:b/>
          <w:bCs/>
          <w:sz w:val="22"/>
          <w:szCs w:val="22"/>
        </w:rPr>
        <w:t>Чаира</w:t>
      </w:r>
      <w:r w:rsidR="008E33DE" w:rsidRPr="00B93949">
        <w:rPr>
          <w:rFonts w:ascii="Arial" w:hAnsi="Arial" w:cs="Arial"/>
          <w:b/>
          <w:bCs/>
          <w:sz w:val="22"/>
          <w:szCs w:val="22"/>
        </w:rPr>
        <w:t>“</w:t>
      </w:r>
      <w:r w:rsidR="00FD363E" w:rsidRPr="00B93949">
        <w:rPr>
          <w:rFonts w:ascii="Arial" w:hAnsi="Arial" w:cs="Arial"/>
          <w:b/>
          <w:bCs/>
          <w:sz w:val="22"/>
          <w:szCs w:val="22"/>
        </w:rPr>
        <w:t>.</w:t>
      </w:r>
    </w:p>
    <w:bookmarkEnd w:id="2"/>
    <w:p w14:paraId="1ECE3455" w14:textId="77777777" w:rsidR="00714478" w:rsidRPr="00B93949" w:rsidRDefault="00714478" w:rsidP="001A008A">
      <w:pPr>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ab/>
        <w:t>се сключи този договор („</w:t>
      </w:r>
      <w:r w:rsidRPr="00B93949">
        <w:rPr>
          <w:rFonts w:ascii="Arial" w:hAnsi="Arial" w:cs="Arial"/>
          <w:b/>
          <w:spacing w:val="-4"/>
          <w:sz w:val="22"/>
          <w:szCs w:val="22"/>
          <w:lang w:eastAsia="en-US"/>
        </w:rPr>
        <w:t>Договора</w:t>
      </w:r>
      <w:r w:rsidRPr="00B93949">
        <w:rPr>
          <w:rFonts w:ascii="Arial" w:hAnsi="Arial" w:cs="Arial"/>
          <w:spacing w:val="-4"/>
          <w:sz w:val="22"/>
          <w:szCs w:val="22"/>
          <w:lang w:eastAsia="en-US"/>
        </w:rPr>
        <w:t>/</w:t>
      </w:r>
      <w:r w:rsidRPr="00B93949">
        <w:rPr>
          <w:rFonts w:ascii="Arial" w:hAnsi="Arial" w:cs="Arial"/>
          <w:b/>
          <w:spacing w:val="-4"/>
          <w:sz w:val="22"/>
          <w:szCs w:val="22"/>
          <w:lang w:eastAsia="en-US"/>
        </w:rPr>
        <w:t>Договорът</w:t>
      </w:r>
      <w:r w:rsidRPr="00B93949">
        <w:rPr>
          <w:rFonts w:ascii="Arial" w:hAnsi="Arial" w:cs="Arial"/>
          <w:spacing w:val="-4"/>
          <w:sz w:val="22"/>
          <w:szCs w:val="22"/>
          <w:lang w:eastAsia="en-US"/>
        </w:rPr>
        <w:t>“) за следното:</w:t>
      </w:r>
    </w:p>
    <w:p w14:paraId="67BA5B2C" w14:textId="77777777" w:rsidR="00714478" w:rsidRPr="00B93949" w:rsidRDefault="00714478" w:rsidP="00943F78">
      <w:pPr>
        <w:shd w:val="clear" w:color="auto" w:fill="FFFFFF"/>
        <w:tabs>
          <w:tab w:val="left" w:pos="-180"/>
        </w:tabs>
        <w:spacing w:after="120"/>
        <w:jc w:val="both"/>
        <w:rPr>
          <w:rFonts w:ascii="Arial" w:hAnsi="Arial" w:cs="Arial"/>
          <w:b/>
          <w:bCs/>
          <w:spacing w:val="-4"/>
          <w:sz w:val="22"/>
          <w:szCs w:val="22"/>
          <w:lang w:eastAsia="en-US"/>
        </w:rPr>
      </w:pPr>
      <w:r w:rsidRPr="00B93949">
        <w:rPr>
          <w:rFonts w:ascii="Arial" w:hAnsi="Arial" w:cs="Arial"/>
          <w:b/>
          <w:bCs/>
          <w:spacing w:val="-4"/>
          <w:sz w:val="22"/>
          <w:szCs w:val="22"/>
          <w:lang w:eastAsia="en-US"/>
        </w:rPr>
        <w:t>ПРЕДМЕТ НА ДОГОВОРА</w:t>
      </w:r>
    </w:p>
    <w:p w14:paraId="73488CF5" w14:textId="77777777" w:rsidR="00714478" w:rsidRPr="00B93949" w:rsidRDefault="00714478" w:rsidP="0021527F">
      <w:pPr>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Чл. 1.</w:t>
      </w:r>
      <w:r w:rsidRPr="00B93949">
        <w:rPr>
          <w:rFonts w:ascii="Arial" w:hAnsi="Arial" w:cs="Arial"/>
          <w:spacing w:val="-4"/>
          <w:sz w:val="22"/>
          <w:szCs w:val="22"/>
          <w:lang w:eastAsia="en-US"/>
        </w:rPr>
        <w:t xml:space="preserve"> ВЪЗЛОЖИТЕЛЯТ възлага, а ИЗПЪЛНИТЕЛЯТ приема да предоставя, срещу възнаграждение и при условията на този Договор </w:t>
      </w:r>
      <w:r w:rsidR="008E33DE" w:rsidRPr="00B93949">
        <w:rPr>
          <w:rFonts w:ascii="Arial" w:hAnsi="Arial" w:cs="Arial"/>
          <w:sz w:val="22"/>
          <w:szCs w:val="22"/>
        </w:rPr>
        <w:t>„</w:t>
      </w:r>
      <w:r w:rsidR="00FD363E" w:rsidRPr="00B93949">
        <w:rPr>
          <w:rFonts w:ascii="Arial" w:hAnsi="Arial" w:cs="Arial"/>
          <w:b/>
          <w:bCs/>
          <w:sz w:val="22"/>
          <w:szCs w:val="22"/>
        </w:rPr>
        <w:t xml:space="preserve">Абонаментно обслужване на водогреен котел на природен газ, намиращ се в сграда на НЕК ЕАД в гр. Белово, язовирен район </w:t>
      </w:r>
      <w:r w:rsidR="008E33DE" w:rsidRPr="00B93949">
        <w:rPr>
          <w:rFonts w:ascii="Arial" w:hAnsi="Arial" w:cs="Arial"/>
          <w:b/>
          <w:bCs/>
          <w:sz w:val="22"/>
          <w:szCs w:val="22"/>
        </w:rPr>
        <w:t>„</w:t>
      </w:r>
      <w:r w:rsidR="00FD363E" w:rsidRPr="00B93949">
        <w:rPr>
          <w:rFonts w:ascii="Arial" w:hAnsi="Arial" w:cs="Arial"/>
          <w:b/>
          <w:bCs/>
          <w:sz w:val="22"/>
          <w:szCs w:val="22"/>
        </w:rPr>
        <w:t>Чаира</w:t>
      </w:r>
      <w:r w:rsidR="008E33DE" w:rsidRPr="00B93949">
        <w:rPr>
          <w:rFonts w:ascii="Arial" w:hAnsi="Arial" w:cs="Arial"/>
          <w:b/>
          <w:bCs/>
          <w:sz w:val="22"/>
          <w:szCs w:val="22"/>
        </w:rPr>
        <w:t>“</w:t>
      </w:r>
      <w:r w:rsidR="0021527F" w:rsidRPr="00B93949">
        <w:rPr>
          <w:rFonts w:ascii="Arial" w:hAnsi="Arial" w:cs="Arial"/>
          <w:b/>
          <w:bCs/>
          <w:sz w:val="22"/>
          <w:szCs w:val="22"/>
        </w:rPr>
        <w:t>,</w:t>
      </w:r>
      <w:r w:rsidRPr="00B93949">
        <w:rPr>
          <w:rFonts w:ascii="Arial" w:hAnsi="Arial" w:cs="Arial"/>
          <w:spacing w:val="-4"/>
          <w:sz w:val="22"/>
          <w:szCs w:val="22"/>
          <w:lang w:eastAsia="en-US"/>
        </w:rPr>
        <w:t xml:space="preserve"> наричани за краткост „</w:t>
      </w:r>
      <w:r w:rsidRPr="00B93949">
        <w:rPr>
          <w:rFonts w:ascii="Arial" w:hAnsi="Arial" w:cs="Arial"/>
          <w:b/>
          <w:spacing w:val="-4"/>
          <w:sz w:val="22"/>
          <w:szCs w:val="22"/>
          <w:lang w:eastAsia="en-US"/>
        </w:rPr>
        <w:t>Услугите</w:t>
      </w:r>
      <w:r w:rsidRPr="00B93949">
        <w:rPr>
          <w:rFonts w:ascii="Arial" w:hAnsi="Arial" w:cs="Arial"/>
          <w:spacing w:val="-4"/>
          <w:sz w:val="22"/>
          <w:szCs w:val="22"/>
          <w:lang w:eastAsia="en-US"/>
        </w:rPr>
        <w:t xml:space="preserve">“. </w:t>
      </w:r>
    </w:p>
    <w:p w14:paraId="41549B60"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Чл. 2.</w:t>
      </w:r>
      <w:r w:rsidRPr="00B93949">
        <w:rPr>
          <w:rFonts w:ascii="Arial" w:hAnsi="Arial" w:cs="Arial"/>
          <w:spacing w:val="-4"/>
          <w:sz w:val="22"/>
          <w:szCs w:val="22"/>
          <w:lang w:eastAsia="en-US"/>
        </w:rPr>
        <w:t xml:space="preserve"> </w:t>
      </w:r>
      <w:r w:rsidR="004F5EBF" w:rsidRPr="00B93949">
        <w:rPr>
          <w:rFonts w:ascii="Arial" w:hAnsi="Arial" w:cs="Arial"/>
          <w:spacing w:val="-4"/>
          <w:sz w:val="22"/>
          <w:szCs w:val="22"/>
          <w:lang w:eastAsia="en-US"/>
        </w:rPr>
        <w:t xml:space="preserve">(1) </w:t>
      </w:r>
      <w:r w:rsidRPr="00B93949">
        <w:rPr>
          <w:rFonts w:ascii="Arial" w:hAnsi="Arial" w:cs="Arial"/>
          <w:spacing w:val="-4"/>
          <w:sz w:val="22"/>
          <w:szCs w:val="22"/>
          <w:lang w:eastAsia="en-US"/>
        </w:rPr>
        <w:t>ИЗПЪЛНИТЕЛЯТ</w:t>
      </w:r>
      <w:r w:rsidRPr="00B93949">
        <w:rPr>
          <w:rFonts w:ascii="Arial" w:hAnsi="Arial" w:cs="Arial"/>
          <w:bCs/>
          <w:spacing w:val="-4"/>
          <w:sz w:val="22"/>
          <w:szCs w:val="22"/>
          <w:lang w:eastAsia="en-US"/>
        </w:rPr>
        <w:t xml:space="preserve"> се задължава да </w:t>
      </w:r>
      <w:r w:rsidRPr="00B93949">
        <w:rPr>
          <w:rFonts w:ascii="Arial" w:hAnsi="Arial" w:cs="Arial"/>
          <w:spacing w:val="-4"/>
          <w:sz w:val="22"/>
          <w:szCs w:val="22"/>
          <w:lang w:eastAsia="en-US"/>
        </w:rPr>
        <w:t>предоставя</w:t>
      </w:r>
      <w:r w:rsidRPr="00B93949">
        <w:rPr>
          <w:rFonts w:ascii="Arial" w:hAnsi="Arial" w:cs="Arial"/>
          <w:bCs/>
          <w:spacing w:val="-4"/>
          <w:sz w:val="22"/>
          <w:szCs w:val="22"/>
          <w:lang w:eastAsia="en-US"/>
        </w:rPr>
        <w:t xml:space="preserve"> Услугите </w:t>
      </w:r>
      <w:r w:rsidRPr="00B93949">
        <w:rPr>
          <w:rFonts w:ascii="Arial" w:hAnsi="Arial" w:cs="Arial"/>
          <w:spacing w:val="-4"/>
          <w:sz w:val="22"/>
          <w:szCs w:val="22"/>
          <w:lang w:eastAsia="en-US"/>
        </w:rPr>
        <w:t xml:space="preserve">в съответствие с Техническата спецификация, </w:t>
      </w:r>
      <w:r w:rsidR="0021527F" w:rsidRPr="00B93949">
        <w:rPr>
          <w:rFonts w:ascii="Arial" w:hAnsi="Arial" w:cs="Arial"/>
          <w:spacing w:val="-4"/>
          <w:sz w:val="22"/>
          <w:szCs w:val="22"/>
          <w:lang w:eastAsia="en-US"/>
        </w:rPr>
        <w:t>Ценовото предложение</w:t>
      </w:r>
      <w:r w:rsidR="009A0A00" w:rsidRPr="00B93949">
        <w:rPr>
          <w:rFonts w:ascii="Arial" w:hAnsi="Arial" w:cs="Arial"/>
          <w:spacing w:val="-4"/>
          <w:sz w:val="22"/>
          <w:szCs w:val="22"/>
          <w:lang w:eastAsia="en-US"/>
        </w:rPr>
        <w:t xml:space="preserve"> и Предложението за изпълнение на услугата</w:t>
      </w:r>
      <w:r w:rsidRPr="00B93949">
        <w:rPr>
          <w:rFonts w:ascii="Arial" w:hAnsi="Arial" w:cs="Arial"/>
          <w:spacing w:val="-4"/>
          <w:sz w:val="22"/>
          <w:szCs w:val="22"/>
          <w:lang w:eastAsia="en-US"/>
        </w:rPr>
        <w:t xml:space="preserve"> на ИЗПЪЛНИТЕЛЯ</w:t>
      </w:r>
      <w:r w:rsidR="009A0A00" w:rsidRPr="00B93949">
        <w:rPr>
          <w:rFonts w:ascii="Arial" w:hAnsi="Arial" w:cs="Arial"/>
          <w:spacing w:val="-4"/>
          <w:sz w:val="22"/>
          <w:szCs w:val="22"/>
          <w:lang w:eastAsia="en-US"/>
        </w:rPr>
        <w:t>, както и</w:t>
      </w:r>
      <w:r w:rsidRPr="00B93949">
        <w:rPr>
          <w:rFonts w:ascii="Arial" w:hAnsi="Arial" w:cs="Arial"/>
          <w:spacing w:val="-4"/>
          <w:sz w:val="22"/>
          <w:szCs w:val="22"/>
          <w:lang w:eastAsia="en-US"/>
        </w:rPr>
        <w:t xml:space="preserve"> Споразумението по качество, околна среда и здраве и безопасност при работа, съставляващи Приложения към този Договор („</w:t>
      </w:r>
      <w:r w:rsidRPr="00B93949">
        <w:rPr>
          <w:rFonts w:ascii="Arial" w:hAnsi="Arial" w:cs="Arial"/>
          <w:b/>
          <w:spacing w:val="-4"/>
          <w:sz w:val="22"/>
          <w:szCs w:val="22"/>
          <w:lang w:eastAsia="en-US"/>
        </w:rPr>
        <w:t>Приложенията</w:t>
      </w:r>
      <w:r w:rsidRPr="00B93949">
        <w:rPr>
          <w:rFonts w:ascii="Arial" w:hAnsi="Arial" w:cs="Arial"/>
          <w:spacing w:val="-4"/>
          <w:sz w:val="22"/>
          <w:szCs w:val="22"/>
          <w:lang w:eastAsia="en-US"/>
        </w:rPr>
        <w:t>“) и представляващи неразделна част от него.</w:t>
      </w:r>
    </w:p>
    <w:p w14:paraId="65D97BD4" w14:textId="77777777" w:rsidR="004F5EBF" w:rsidRPr="00B93949" w:rsidRDefault="004F5EBF"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 xml:space="preserve">(2) Предметът на договора включва: </w:t>
      </w:r>
    </w:p>
    <w:p w14:paraId="63705891" w14:textId="77777777" w:rsidR="00960C59" w:rsidRPr="00B93949" w:rsidRDefault="004F5EBF" w:rsidP="00960C59">
      <w:pPr>
        <w:tabs>
          <w:tab w:val="left" w:pos="0"/>
        </w:tabs>
        <w:spacing w:after="120"/>
        <w:jc w:val="both"/>
        <w:rPr>
          <w:rFonts w:ascii="Arial" w:eastAsia="Calibri" w:hAnsi="Arial" w:cs="Arial"/>
          <w:sz w:val="22"/>
          <w:szCs w:val="22"/>
          <w:lang w:eastAsia="en-US"/>
        </w:rPr>
      </w:pPr>
      <w:r w:rsidRPr="00B93949">
        <w:rPr>
          <w:rFonts w:ascii="Arial" w:eastAsia="PMingLiU" w:hAnsi="Arial" w:cs="Arial"/>
          <w:sz w:val="22"/>
          <w:szCs w:val="22"/>
        </w:rPr>
        <w:t xml:space="preserve">т. 1 извършването на периодични, нормативно определени услуги и отстраняване на евентуално възникнали повреди, чрез подмяната на дефектиралите части, възли детайли, подробно описани вид, количество и фиксирана цена за целия срок на договора в раздел „Б“ на ценовата таблица на изпълнителя – приложение № </w:t>
      </w:r>
      <w:r w:rsidR="006F01CB" w:rsidRPr="00B93949">
        <w:rPr>
          <w:rFonts w:ascii="Arial" w:eastAsia="PMingLiU" w:hAnsi="Arial" w:cs="Arial"/>
          <w:sz w:val="22"/>
          <w:szCs w:val="22"/>
        </w:rPr>
        <w:t>3 от настоящия договор</w:t>
      </w:r>
      <w:r w:rsidRPr="00B93949">
        <w:rPr>
          <w:rFonts w:ascii="Arial" w:eastAsia="PMingLiU" w:hAnsi="Arial" w:cs="Arial"/>
          <w:sz w:val="22"/>
          <w:szCs w:val="22"/>
        </w:rPr>
        <w:t>. В цената на подлежащите на подмяна части, възли детайли е включена и цената на труда, транспортните разходи, и всички други разходи, свързани с замяната на дефектирала част с нова.</w:t>
      </w:r>
      <w:r w:rsidR="00960C59" w:rsidRPr="00B93949">
        <w:rPr>
          <w:rFonts w:ascii="Arial" w:eastAsia="Calibri" w:hAnsi="Arial" w:cs="Arial"/>
          <w:sz w:val="22"/>
          <w:szCs w:val="22"/>
          <w:lang w:eastAsia="en-US"/>
        </w:rPr>
        <w:t xml:space="preserve"> Съставят двустранни констативни протоколи за извършените работи.</w:t>
      </w:r>
    </w:p>
    <w:p w14:paraId="6802A9BC" w14:textId="77777777" w:rsidR="004F5EBF" w:rsidRPr="00B93949" w:rsidRDefault="006F01CB" w:rsidP="004F5EBF">
      <w:pPr>
        <w:spacing w:after="120"/>
        <w:jc w:val="both"/>
        <w:textAlignment w:val="center"/>
        <w:rPr>
          <w:rFonts w:ascii="Arial" w:hAnsi="Arial" w:cs="Arial"/>
          <w:sz w:val="22"/>
          <w:szCs w:val="22"/>
          <w:lang w:eastAsia="en-US"/>
        </w:rPr>
      </w:pPr>
      <w:r w:rsidRPr="00B93949">
        <w:rPr>
          <w:rFonts w:ascii="Arial" w:hAnsi="Arial" w:cs="Arial"/>
          <w:sz w:val="22"/>
          <w:szCs w:val="22"/>
          <w:lang w:eastAsia="en-US"/>
        </w:rPr>
        <w:t xml:space="preserve">т. 2 </w:t>
      </w:r>
      <w:r w:rsidR="004F5EBF" w:rsidRPr="00B93949">
        <w:rPr>
          <w:rFonts w:ascii="Arial" w:hAnsi="Arial" w:cs="Arial"/>
          <w:sz w:val="22"/>
          <w:szCs w:val="22"/>
          <w:lang w:eastAsia="en-US"/>
        </w:rPr>
        <w:t>Абонаментна техническа поддръжка и ремонт на сградната газова инсталация и газовия котел за отопление на административно-битовата сграда</w:t>
      </w:r>
      <w:r w:rsidRPr="00B93949">
        <w:rPr>
          <w:rFonts w:ascii="Arial" w:hAnsi="Arial" w:cs="Arial"/>
          <w:sz w:val="22"/>
          <w:szCs w:val="22"/>
          <w:lang w:eastAsia="en-US"/>
        </w:rPr>
        <w:t>, състояща се от следните елементи:</w:t>
      </w:r>
    </w:p>
    <w:p w14:paraId="49368330" w14:textId="77777777" w:rsidR="004F5EBF" w:rsidRPr="00B93949" w:rsidRDefault="00DD7775" w:rsidP="004F5EBF">
      <w:pPr>
        <w:tabs>
          <w:tab w:val="left" w:pos="851"/>
          <w:tab w:val="left" w:pos="5245"/>
        </w:tabs>
        <w:spacing w:after="120"/>
        <w:jc w:val="both"/>
        <w:rPr>
          <w:rFonts w:ascii="Arial" w:eastAsia="Calibri" w:hAnsi="Arial" w:cs="Arial"/>
          <w:sz w:val="22"/>
          <w:szCs w:val="22"/>
          <w:lang w:eastAsia="en-US"/>
        </w:rPr>
      </w:pPr>
      <w:r>
        <w:rPr>
          <w:rFonts w:ascii="Arial" w:eastAsia="Calibri" w:hAnsi="Arial" w:cs="Arial"/>
          <w:sz w:val="22"/>
          <w:szCs w:val="22"/>
          <w:lang w:eastAsia="en-US"/>
        </w:rPr>
        <w:tab/>
      </w:r>
      <w:r w:rsidR="004F5EBF" w:rsidRPr="00B93949">
        <w:rPr>
          <w:rFonts w:ascii="Arial" w:eastAsia="Calibri" w:hAnsi="Arial" w:cs="Arial"/>
          <w:sz w:val="22"/>
          <w:szCs w:val="22"/>
          <w:lang w:eastAsia="en-US"/>
        </w:rPr>
        <w:t>Газова горелка OERTL1 OES 355</w:t>
      </w:r>
      <w:r w:rsidR="004F5EBF" w:rsidRPr="00B93949">
        <w:rPr>
          <w:rFonts w:ascii="Arial" w:eastAsia="Calibri" w:hAnsi="Arial" w:cs="Arial"/>
          <w:sz w:val="22"/>
          <w:szCs w:val="22"/>
          <w:lang w:eastAsia="en-US"/>
        </w:rPr>
        <w:tab/>
        <w:t>- 1 бр.</w:t>
      </w:r>
    </w:p>
    <w:p w14:paraId="4B53A5DF" w14:textId="77777777" w:rsidR="004F5EBF" w:rsidRPr="00B93949" w:rsidRDefault="00DD7775" w:rsidP="004F5EBF">
      <w:pPr>
        <w:tabs>
          <w:tab w:val="left" w:pos="851"/>
          <w:tab w:val="left" w:pos="5245"/>
        </w:tabs>
        <w:spacing w:after="120"/>
        <w:jc w:val="both"/>
        <w:rPr>
          <w:rFonts w:ascii="Arial" w:eastAsia="Calibri" w:hAnsi="Arial" w:cs="Arial"/>
          <w:sz w:val="22"/>
          <w:szCs w:val="22"/>
          <w:lang w:eastAsia="en-US"/>
        </w:rPr>
      </w:pPr>
      <w:r>
        <w:rPr>
          <w:rFonts w:ascii="Arial" w:eastAsia="Calibri" w:hAnsi="Arial" w:cs="Arial"/>
          <w:sz w:val="22"/>
          <w:szCs w:val="22"/>
          <w:lang w:eastAsia="en-US"/>
        </w:rPr>
        <w:tab/>
      </w:r>
      <w:r w:rsidR="004F5EBF" w:rsidRPr="00B93949">
        <w:rPr>
          <w:rFonts w:ascii="Arial" w:eastAsia="Calibri" w:hAnsi="Arial" w:cs="Arial"/>
          <w:sz w:val="22"/>
          <w:szCs w:val="22"/>
          <w:lang w:eastAsia="en-US"/>
        </w:rPr>
        <w:t>Газова линия</w:t>
      </w:r>
      <w:r w:rsidR="004F5EBF" w:rsidRPr="00B93949">
        <w:rPr>
          <w:rFonts w:ascii="Arial" w:eastAsia="Calibri" w:hAnsi="Arial" w:cs="Arial"/>
          <w:sz w:val="22"/>
          <w:szCs w:val="22"/>
          <w:lang w:eastAsia="en-US"/>
        </w:rPr>
        <w:tab/>
        <w:t>- 1 бр.</w:t>
      </w:r>
    </w:p>
    <w:p w14:paraId="630F4941" w14:textId="77777777" w:rsidR="004F5EBF" w:rsidRPr="00B93949" w:rsidRDefault="00DD7775" w:rsidP="004F5EBF">
      <w:pPr>
        <w:tabs>
          <w:tab w:val="left" w:pos="851"/>
          <w:tab w:val="left" w:pos="5245"/>
        </w:tabs>
        <w:spacing w:after="120"/>
        <w:jc w:val="both"/>
        <w:rPr>
          <w:rFonts w:ascii="Arial" w:eastAsia="Calibri" w:hAnsi="Arial" w:cs="Arial"/>
          <w:sz w:val="22"/>
          <w:szCs w:val="22"/>
          <w:lang w:eastAsia="en-US"/>
        </w:rPr>
      </w:pPr>
      <w:r>
        <w:rPr>
          <w:rFonts w:ascii="Arial" w:eastAsia="Calibri" w:hAnsi="Arial" w:cs="Arial"/>
          <w:sz w:val="22"/>
          <w:szCs w:val="22"/>
          <w:lang w:eastAsia="en-US"/>
        </w:rPr>
        <w:tab/>
      </w:r>
      <w:r w:rsidR="004F5EBF" w:rsidRPr="00B93949">
        <w:rPr>
          <w:rFonts w:ascii="Arial" w:eastAsia="Calibri" w:hAnsi="Arial" w:cs="Arial"/>
          <w:sz w:val="22"/>
          <w:szCs w:val="22"/>
          <w:lang w:eastAsia="en-US"/>
        </w:rPr>
        <w:t>Авариен газов отсекател в табло</w:t>
      </w:r>
      <w:r w:rsidR="004F5EBF" w:rsidRPr="00B93949">
        <w:rPr>
          <w:rFonts w:ascii="Arial" w:eastAsia="Calibri" w:hAnsi="Arial" w:cs="Arial"/>
          <w:sz w:val="22"/>
          <w:szCs w:val="22"/>
          <w:lang w:eastAsia="en-US"/>
        </w:rPr>
        <w:tab/>
        <w:t>- 1 бр.</w:t>
      </w:r>
    </w:p>
    <w:p w14:paraId="5C7A3C5F" w14:textId="77777777" w:rsidR="004F5EBF" w:rsidRPr="00B93949" w:rsidRDefault="00DD7775" w:rsidP="004F5EBF">
      <w:pPr>
        <w:tabs>
          <w:tab w:val="left" w:pos="851"/>
          <w:tab w:val="left" w:pos="5245"/>
        </w:tabs>
        <w:spacing w:after="120"/>
        <w:jc w:val="both"/>
        <w:rPr>
          <w:rFonts w:ascii="Arial" w:eastAsia="Calibri" w:hAnsi="Arial" w:cs="Arial"/>
          <w:sz w:val="22"/>
          <w:szCs w:val="22"/>
          <w:lang w:eastAsia="en-US"/>
        </w:rPr>
      </w:pPr>
      <w:r>
        <w:rPr>
          <w:rFonts w:ascii="Arial" w:eastAsia="Calibri" w:hAnsi="Arial" w:cs="Arial"/>
          <w:sz w:val="22"/>
          <w:szCs w:val="22"/>
          <w:lang w:eastAsia="en-US"/>
        </w:rPr>
        <w:lastRenderedPageBreak/>
        <w:tab/>
      </w:r>
      <w:r w:rsidR="004F5EBF" w:rsidRPr="00B93949">
        <w:rPr>
          <w:rFonts w:ascii="Arial" w:eastAsia="Calibri" w:hAnsi="Arial" w:cs="Arial"/>
          <w:sz w:val="22"/>
          <w:szCs w:val="22"/>
          <w:lang w:eastAsia="en-US"/>
        </w:rPr>
        <w:t>Аварийна вентилация и осветление</w:t>
      </w:r>
      <w:r w:rsidR="004F5EBF" w:rsidRPr="00B93949">
        <w:rPr>
          <w:rFonts w:ascii="Arial" w:eastAsia="Calibri" w:hAnsi="Arial" w:cs="Arial"/>
          <w:sz w:val="22"/>
          <w:szCs w:val="22"/>
          <w:lang w:eastAsia="en-US"/>
        </w:rPr>
        <w:tab/>
        <w:t>- 1 бр.</w:t>
      </w:r>
    </w:p>
    <w:p w14:paraId="586AE8B8" w14:textId="77777777" w:rsidR="004F5EBF" w:rsidRPr="00B93949" w:rsidRDefault="00DD7775" w:rsidP="004F5EBF">
      <w:pPr>
        <w:tabs>
          <w:tab w:val="left" w:pos="851"/>
          <w:tab w:val="left" w:pos="5245"/>
        </w:tabs>
        <w:spacing w:after="120"/>
        <w:jc w:val="both"/>
        <w:rPr>
          <w:rFonts w:ascii="Arial" w:eastAsia="Calibri" w:hAnsi="Arial" w:cs="Arial"/>
          <w:sz w:val="22"/>
          <w:szCs w:val="22"/>
          <w:lang w:eastAsia="en-US"/>
        </w:rPr>
      </w:pPr>
      <w:r>
        <w:rPr>
          <w:rFonts w:ascii="Arial" w:eastAsia="Calibri" w:hAnsi="Arial" w:cs="Arial"/>
          <w:sz w:val="22"/>
          <w:szCs w:val="22"/>
          <w:lang w:eastAsia="en-US"/>
        </w:rPr>
        <w:tab/>
      </w:r>
      <w:r w:rsidR="004F5EBF" w:rsidRPr="00B93949">
        <w:rPr>
          <w:rFonts w:ascii="Arial" w:eastAsia="Calibri" w:hAnsi="Arial" w:cs="Arial"/>
          <w:sz w:val="22"/>
          <w:szCs w:val="22"/>
          <w:lang w:eastAsia="en-US"/>
        </w:rPr>
        <w:t>Предупредителна система, едноканална</w:t>
      </w:r>
      <w:r w:rsidR="004F5EBF" w:rsidRPr="00B93949">
        <w:rPr>
          <w:rFonts w:ascii="Arial" w:eastAsia="Calibri" w:hAnsi="Arial" w:cs="Arial"/>
          <w:sz w:val="22"/>
          <w:szCs w:val="22"/>
          <w:lang w:eastAsia="en-US"/>
        </w:rPr>
        <w:tab/>
        <w:t>- 1 бр.</w:t>
      </w:r>
    </w:p>
    <w:p w14:paraId="186EBD61" w14:textId="77777777" w:rsidR="004F5EBF" w:rsidRPr="00B93949" w:rsidRDefault="00DD7775" w:rsidP="004F5EBF">
      <w:pPr>
        <w:tabs>
          <w:tab w:val="left" w:pos="851"/>
          <w:tab w:val="left" w:pos="5245"/>
        </w:tabs>
        <w:spacing w:after="120"/>
        <w:jc w:val="both"/>
        <w:rPr>
          <w:rFonts w:ascii="Arial" w:eastAsia="Calibri" w:hAnsi="Arial" w:cs="Arial"/>
          <w:sz w:val="22"/>
          <w:szCs w:val="22"/>
          <w:lang w:eastAsia="en-US"/>
        </w:rPr>
      </w:pPr>
      <w:r>
        <w:rPr>
          <w:rFonts w:ascii="Arial" w:eastAsia="Calibri" w:hAnsi="Arial" w:cs="Arial"/>
          <w:sz w:val="22"/>
          <w:szCs w:val="22"/>
          <w:lang w:eastAsia="en-US"/>
        </w:rPr>
        <w:tab/>
      </w:r>
      <w:r w:rsidR="004F5EBF" w:rsidRPr="00B93949">
        <w:rPr>
          <w:rFonts w:ascii="Arial" w:eastAsia="Calibri" w:hAnsi="Arial" w:cs="Arial"/>
          <w:sz w:val="22"/>
          <w:szCs w:val="22"/>
          <w:lang w:eastAsia="en-US"/>
        </w:rPr>
        <w:t xml:space="preserve">Газов водогреен котел </w:t>
      </w:r>
      <w:r w:rsidR="004F5EBF" w:rsidRPr="00B93949">
        <w:rPr>
          <w:rFonts w:ascii="Arial" w:hAnsi="Arial" w:cs="Arial"/>
          <w:bCs/>
          <w:sz w:val="22"/>
          <w:szCs w:val="22"/>
        </w:rPr>
        <w:t>ВИАДРУС G 300-12</w:t>
      </w:r>
      <w:r w:rsidR="004F5EBF" w:rsidRPr="00B93949">
        <w:rPr>
          <w:rFonts w:ascii="Arial" w:hAnsi="Arial" w:cs="Arial"/>
          <w:bCs/>
          <w:sz w:val="22"/>
          <w:szCs w:val="22"/>
        </w:rPr>
        <w:tab/>
        <w:t>- 1 бр.</w:t>
      </w:r>
    </w:p>
    <w:p w14:paraId="6B63E03E" w14:textId="77777777" w:rsidR="004F5EBF" w:rsidRPr="00B93949" w:rsidRDefault="006F01CB" w:rsidP="004F5EBF">
      <w:pPr>
        <w:tabs>
          <w:tab w:val="left" w:pos="284"/>
        </w:tabs>
        <w:spacing w:after="120"/>
        <w:jc w:val="both"/>
        <w:rPr>
          <w:rFonts w:ascii="Arial" w:eastAsia="Calibri" w:hAnsi="Arial" w:cs="Arial"/>
          <w:sz w:val="22"/>
          <w:szCs w:val="22"/>
          <w:lang w:eastAsia="en-US"/>
        </w:rPr>
      </w:pPr>
      <w:bookmarkStart w:id="3" w:name="_Hlk106955785"/>
      <w:r w:rsidRPr="00B93949">
        <w:rPr>
          <w:rFonts w:ascii="Arial" w:eastAsia="Calibri" w:hAnsi="Arial" w:cs="Arial"/>
          <w:sz w:val="22"/>
          <w:szCs w:val="22"/>
          <w:lang w:eastAsia="en-US"/>
        </w:rPr>
        <w:t>т. 3</w:t>
      </w:r>
      <w:bookmarkEnd w:id="3"/>
      <w:r w:rsidRPr="00B93949">
        <w:rPr>
          <w:rFonts w:ascii="Arial" w:eastAsia="Calibri" w:hAnsi="Arial" w:cs="Arial"/>
          <w:sz w:val="22"/>
          <w:szCs w:val="22"/>
          <w:lang w:eastAsia="en-US"/>
        </w:rPr>
        <w:t xml:space="preserve"> </w:t>
      </w:r>
      <w:r w:rsidR="004F5EBF" w:rsidRPr="00B93949">
        <w:rPr>
          <w:rFonts w:ascii="Arial" w:eastAsia="Calibri" w:hAnsi="Arial" w:cs="Arial"/>
          <w:sz w:val="22"/>
          <w:szCs w:val="22"/>
          <w:lang w:eastAsia="en-US"/>
        </w:rPr>
        <w:t>Инструктиране на обслужващия персонал.</w:t>
      </w:r>
    </w:p>
    <w:p w14:paraId="719E9897" w14:textId="77777777" w:rsidR="004F5EBF" w:rsidRPr="00B93949" w:rsidRDefault="006F01CB" w:rsidP="004F5EBF">
      <w:pPr>
        <w:tabs>
          <w:tab w:val="left" w:pos="284"/>
        </w:tabs>
        <w:spacing w:after="120"/>
        <w:jc w:val="both"/>
        <w:rPr>
          <w:rFonts w:ascii="Arial" w:eastAsia="Calibri" w:hAnsi="Arial" w:cs="Arial"/>
          <w:sz w:val="22"/>
          <w:szCs w:val="22"/>
          <w:lang w:eastAsia="en-US"/>
        </w:rPr>
      </w:pPr>
      <w:r w:rsidRPr="00B93949">
        <w:rPr>
          <w:rFonts w:ascii="Arial" w:eastAsia="Calibri" w:hAnsi="Arial" w:cs="Arial"/>
          <w:sz w:val="22"/>
          <w:szCs w:val="22"/>
          <w:lang w:eastAsia="en-US"/>
        </w:rPr>
        <w:t>т. 4</w:t>
      </w:r>
      <w:r w:rsidR="004F5EBF" w:rsidRPr="00B93949">
        <w:rPr>
          <w:rFonts w:ascii="Arial" w:eastAsia="Calibri" w:hAnsi="Arial" w:cs="Arial"/>
          <w:sz w:val="22"/>
          <w:szCs w:val="22"/>
          <w:lang w:eastAsia="en-US"/>
        </w:rPr>
        <w:t>. Първоначално пускане и настройка на газовата инсталация след продължителен престой, като датата на включване се уточнява с възложителя.</w:t>
      </w:r>
    </w:p>
    <w:p w14:paraId="6C50D29D" w14:textId="77777777" w:rsidR="004F5EBF" w:rsidRPr="00B93949" w:rsidRDefault="006F01CB" w:rsidP="004F5EBF">
      <w:pPr>
        <w:tabs>
          <w:tab w:val="left" w:pos="0"/>
        </w:tabs>
        <w:spacing w:after="120"/>
        <w:jc w:val="both"/>
        <w:rPr>
          <w:rFonts w:ascii="Arial" w:eastAsia="Calibri" w:hAnsi="Arial" w:cs="Arial"/>
          <w:sz w:val="22"/>
          <w:szCs w:val="22"/>
          <w:lang w:eastAsia="en-US"/>
        </w:rPr>
      </w:pPr>
      <w:r w:rsidRPr="00B93949">
        <w:rPr>
          <w:rFonts w:ascii="Arial" w:eastAsia="Calibri" w:hAnsi="Arial" w:cs="Arial"/>
          <w:sz w:val="22"/>
          <w:szCs w:val="22"/>
          <w:lang w:eastAsia="en-US"/>
        </w:rPr>
        <w:t xml:space="preserve">т. 5 </w:t>
      </w:r>
      <w:r w:rsidR="004F5EBF" w:rsidRPr="00B93949">
        <w:rPr>
          <w:rFonts w:ascii="Arial" w:eastAsia="Calibri" w:hAnsi="Arial" w:cs="Arial"/>
          <w:sz w:val="22"/>
          <w:szCs w:val="22"/>
          <w:lang w:eastAsia="en-US"/>
        </w:rPr>
        <w:t>По част "КИП и А": 2 (два) броя годишни планово-профилактични прегледи за оптимизиране на работата на средствата за технологичен контрол. При посещенията се съставят двустранни констативни протоколи за извършените работи.</w:t>
      </w:r>
    </w:p>
    <w:p w14:paraId="73ACB151" w14:textId="77777777" w:rsidR="00960C59" w:rsidRPr="00B93949" w:rsidRDefault="006F01CB" w:rsidP="004F5EBF">
      <w:pPr>
        <w:tabs>
          <w:tab w:val="left" w:pos="0"/>
        </w:tabs>
        <w:spacing w:after="120"/>
        <w:jc w:val="both"/>
        <w:rPr>
          <w:rFonts w:ascii="Arial" w:eastAsia="Calibri" w:hAnsi="Arial" w:cs="Arial"/>
          <w:sz w:val="22"/>
          <w:szCs w:val="22"/>
          <w:lang w:eastAsia="en-US"/>
        </w:rPr>
      </w:pPr>
      <w:r w:rsidRPr="00B93949">
        <w:rPr>
          <w:rFonts w:ascii="Arial" w:eastAsia="Calibri" w:hAnsi="Arial" w:cs="Arial"/>
          <w:sz w:val="22"/>
          <w:szCs w:val="22"/>
          <w:lang w:eastAsia="en-US"/>
        </w:rPr>
        <w:t xml:space="preserve">т. 6 </w:t>
      </w:r>
      <w:r w:rsidR="004F5EBF" w:rsidRPr="00B93949">
        <w:rPr>
          <w:rFonts w:ascii="Arial" w:eastAsia="Calibri" w:hAnsi="Arial" w:cs="Arial"/>
          <w:sz w:val="22"/>
          <w:szCs w:val="22"/>
          <w:lang w:eastAsia="en-US"/>
        </w:rPr>
        <w:t xml:space="preserve">По част "РТН на горивния процес": 1 (един) брой годишна планово-профилактична настройка и 2 (два) пъти годишно - посещения за оптимизиране работата на горивните уредби. </w:t>
      </w:r>
    </w:p>
    <w:p w14:paraId="431B5A00" w14:textId="77777777" w:rsidR="004F5EBF" w:rsidRPr="00B93949" w:rsidRDefault="004F5EBF" w:rsidP="004F5EBF">
      <w:pPr>
        <w:tabs>
          <w:tab w:val="left" w:pos="0"/>
        </w:tabs>
        <w:spacing w:after="120"/>
        <w:jc w:val="both"/>
        <w:rPr>
          <w:rFonts w:ascii="Arial" w:eastAsia="Calibri" w:hAnsi="Arial" w:cs="Arial"/>
          <w:sz w:val="22"/>
          <w:szCs w:val="22"/>
          <w:lang w:eastAsia="en-US"/>
        </w:rPr>
      </w:pPr>
      <w:r w:rsidRPr="00B93949">
        <w:rPr>
          <w:rFonts w:ascii="Arial" w:eastAsia="Calibri" w:hAnsi="Arial" w:cs="Arial"/>
          <w:sz w:val="22"/>
          <w:szCs w:val="22"/>
          <w:lang w:eastAsia="en-US"/>
        </w:rPr>
        <w:t>При посещенията се изготвя „Протокол за абонаментно поддържане и функционални проверки на газовата инсталация и газовия котел за месеца“ за състоянието на СПО и се отразяват в дневника по поддръжката на съоръженията, съгласно изискванията на НУБЕТНСН и НУБЕПРГСИУПГ .</w:t>
      </w:r>
    </w:p>
    <w:p w14:paraId="0B58894C" w14:textId="77777777" w:rsidR="00714478" w:rsidRPr="00B93949" w:rsidRDefault="00714478" w:rsidP="00943F78">
      <w:pPr>
        <w:shd w:val="clear" w:color="auto" w:fill="FFFFFF"/>
        <w:tabs>
          <w:tab w:val="left" w:pos="-180"/>
        </w:tabs>
        <w:spacing w:after="120"/>
        <w:jc w:val="both"/>
        <w:rPr>
          <w:rFonts w:ascii="Arial" w:hAnsi="Arial" w:cs="Arial"/>
          <w:sz w:val="22"/>
          <w:szCs w:val="22"/>
        </w:rPr>
      </w:pPr>
      <w:r w:rsidRPr="00B93949">
        <w:rPr>
          <w:rFonts w:ascii="Arial" w:hAnsi="Arial" w:cs="Arial"/>
          <w:b/>
          <w:spacing w:val="-4"/>
          <w:sz w:val="22"/>
          <w:szCs w:val="22"/>
          <w:lang w:eastAsia="en-US"/>
        </w:rPr>
        <w:t>Чл. 3.</w:t>
      </w:r>
      <w:r w:rsidRPr="00B93949">
        <w:rPr>
          <w:rFonts w:ascii="Arial" w:hAnsi="Arial" w:cs="Arial"/>
          <w:spacing w:val="-4"/>
          <w:sz w:val="22"/>
          <w:szCs w:val="22"/>
          <w:lang w:eastAsia="en-US"/>
        </w:rPr>
        <w:t xml:space="preserve"> </w:t>
      </w:r>
      <w:r w:rsidRPr="00B93949">
        <w:rPr>
          <w:rFonts w:ascii="Arial" w:hAnsi="Arial" w:cs="Arial"/>
          <w:b/>
          <w:spacing w:val="-4"/>
          <w:sz w:val="22"/>
          <w:szCs w:val="22"/>
          <w:lang w:eastAsia="en-US"/>
        </w:rPr>
        <w:t>(1)</w:t>
      </w:r>
      <w:r w:rsidRPr="00B93949">
        <w:rPr>
          <w:rFonts w:ascii="Arial" w:hAnsi="Arial" w:cs="Arial"/>
          <w:spacing w:val="-4"/>
          <w:sz w:val="22"/>
          <w:szCs w:val="22"/>
          <w:lang w:eastAsia="en-US"/>
        </w:rPr>
        <w:t xml:space="preserve"> ИЗПЪЛНИТЕЛЯТ няма право да преотстъпва на трети лица изпълнението на договорните си задължения</w:t>
      </w:r>
      <w:r w:rsidR="007C115E" w:rsidRPr="00B93949">
        <w:rPr>
          <w:rFonts w:ascii="Arial" w:hAnsi="Arial" w:cs="Arial"/>
          <w:spacing w:val="-4"/>
          <w:sz w:val="22"/>
          <w:szCs w:val="22"/>
          <w:lang w:eastAsia="en-US"/>
        </w:rPr>
        <w:t xml:space="preserve">. </w:t>
      </w:r>
      <w:r w:rsidRPr="00B93949">
        <w:rPr>
          <w:rFonts w:ascii="Arial" w:hAnsi="Arial" w:cs="Arial"/>
          <w:sz w:val="22"/>
          <w:szCs w:val="22"/>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5E97CD2C" w14:textId="77777777" w:rsidR="00714478" w:rsidRPr="00B93949" w:rsidRDefault="00714478" w:rsidP="00943F78">
      <w:pPr>
        <w:shd w:val="clear" w:color="auto" w:fill="FFFFFF"/>
        <w:spacing w:after="120"/>
        <w:jc w:val="both"/>
        <w:rPr>
          <w:rFonts w:ascii="Arial" w:hAnsi="Arial" w:cs="Arial"/>
          <w:sz w:val="22"/>
          <w:szCs w:val="22"/>
        </w:rPr>
      </w:pPr>
      <w:r w:rsidRPr="00B93949">
        <w:rPr>
          <w:rFonts w:ascii="Arial" w:hAnsi="Arial" w:cs="Arial"/>
          <w:sz w:val="22"/>
          <w:szCs w:val="22"/>
        </w:rPr>
        <w:t>1. за новия подизпълнител не са налице основанията за отстраняване в процедурата;</w:t>
      </w:r>
    </w:p>
    <w:p w14:paraId="00A70367" w14:textId="77777777" w:rsidR="00714478" w:rsidRPr="00B93949" w:rsidRDefault="00714478" w:rsidP="00943F78">
      <w:pPr>
        <w:shd w:val="clear" w:color="auto" w:fill="FFFFFF"/>
        <w:spacing w:after="120"/>
        <w:jc w:val="both"/>
        <w:rPr>
          <w:rFonts w:ascii="Arial" w:hAnsi="Arial" w:cs="Arial"/>
          <w:sz w:val="22"/>
          <w:szCs w:val="22"/>
        </w:rPr>
      </w:pPr>
      <w:r w:rsidRPr="00B93949">
        <w:rPr>
          <w:rFonts w:ascii="Arial" w:hAnsi="Arial" w:cs="Arial"/>
          <w:sz w:val="22"/>
          <w:szCs w:val="22"/>
        </w:rPr>
        <w:t>2. новият подизпълнител отговаря на критериите за подбор по отношение на дела и вида на дейностите, които ще изпълнява.</w:t>
      </w:r>
    </w:p>
    <w:p w14:paraId="223A47E8"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В този случай подизпълнителите следва да бъдат одобрени от ВЪЗЛОЖИТЕЛЯ.</w:t>
      </w:r>
    </w:p>
    <w:p w14:paraId="30E55FAF"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(2</w:t>
      </w:r>
      <w:r w:rsidR="006C4742" w:rsidRPr="00B93949">
        <w:rPr>
          <w:rFonts w:ascii="Arial" w:hAnsi="Arial" w:cs="Arial"/>
          <w:b/>
          <w:spacing w:val="-4"/>
          <w:sz w:val="22"/>
          <w:szCs w:val="22"/>
          <w:lang w:eastAsia="en-US"/>
        </w:rPr>
        <w:t xml:space="preserve">) </w:t>
      </w:r>
      <w:r w:rsidRPr="00B93949">
        <w:rPr>
          <w:rFonts w:ascii="Arial" w:hAnsi="Arial" w:cs="Arial"/>
          <w:spacing w:val="-4"/>
          <w:sz w:val="22"/>
          <w:szCs w:val="22"/>
          <w:lang w:eastAsia="en-US"/>
        </w:rPr>
        <w:t>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14:paraId="6A9477BA" w14:textId="77777777" w:rsidR="00714478" w:rsidRPr="00B93949" w:rsidRDefault="00714478" w:rsidP="00943F78">
      <w:pPr>
        <w:shd w:val="clear" w:color="auto" w:fill="FFFFFF"/>
        <w:tabs>
          <w:tab w:val="left" w:pos="-180"/>
        </w:tabs>
        <w:spacing w:after="120"/>
        <w:jc w:val="both"/>
        <w:rPr>
          <w:rFonts w:ascii="Arial" w:hAnsi="Arial" w:cs="Arial"/>
          <w:b/>
          <w:bCs/>
          <w:spacing w:val="-4"/>
          <w:sz w:val="22"/>
          <w:szCs w:val="22"/>
          <w:lang w:eastAsia="en-US"/>
        </w:rPr>
      </w:pPr>
      <w:r w:rsidRPr="00B93949">
        <w:rPr>
          <w:rFonts w:ascii="Arial" w:hAnsi="Arial" w:cs="Arial"/>
          <w:b/>
          <w:bCs/>
          <w:spacing w:val="-4"/>
          <w:sz w:val="22"/>
          <w:szCs w:val="22"/>
          <w:lang w:eastAsia="en-US"/>
        </w:rPr>
        <w:t>СРОК НА ДОГОВОРА. СРОК И МЯСТО НА ИЗПЪЛНЕНИЕ</w:t>
      </w:r>
    </w:p>
    <w:p w14:paraId="5CC21723"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Чл. 4.</w:t>
      </w:r>
      <w:bookmarkStart w:id="4" w:name="_Hlk85103937"/>
      <w:r w:rsidRPr="00B93949">
        <w:rPr>
          <w:rFonts w:ascii="Arial" w:hAnsi="Arial" w:cs="Arial"/>
          <w:spacing w:val="-4"/>
          <w:sz w:val="22"/>
          <w:szCs w:val="22"/>
          <w:lang w:eastAsia="en-US"/>
        </w:rPr>
        <w:t xml:space="preserve"> Договорът влиза в сила на датата на последния поставен подпис и е със срок на действие до изпълнение на всички поети от Страните задължения по Договора, в това число гаранционните задължения.</w:t>
      </w:r>
    </w:p>
    <w:bookmarkEnd w:id="4"/>
    <w:p w14:paraId="1CFE85EA" w14:textId="3BA61961"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Чл. 5.</w:t>
      </w:r>
      <w:r w:rsidR="00D9564F" w:rsidRPr="00B93949">
        <w:rPr>
          <w:rFonts w:ascii="Arial" w:hAnsi="Arial" w:cs="Arial"/>
          <w:b/>
          <w:spacing w:val="-4"/>
          <w:sz w:val="22"/>
          <w:szCs w:val="22"/>
          <w:lang w:val="en-US" w:eastAsia="en-US"/>
        </w:rPr>
        <w:t>(1)</w:t>
      </w:r>
      <w:r w:rsidRPr="00B93949">
        <w:rPr>
          <w:rFonts w:ascii="Arial" w:hAnsi="Arial" w:cs="Arial"/>
          <w:spacing w:val="-4"/>
          <w:sz w:val="22"/>
          <w:szCs w:val="22"/>
          <w:lang w:eastAsia="en-US"/>
        </w:rPr>
        <w:t xml:space="preserve"> Срокът за изпълнение на дейностите, предмет на настоящия договор, е </w:t>
      </w:r>
      <w:r w:rsidR="004B3C77" w:rsidRPr="00B93949">
        <w:rPr>
          <w:rFonts w:ascii="Arial" w:hAnsi="Arial" w:cs="Arial"/>
          <w:spacing w:val="-4"/>
          <w:sz w:val="22"/>
          <w:szCs w:val="22"/>
          <w:lang w:eastAsia="en-US"/>
        </w:rPr>
        <w:t>1</w:t>
      </w:r>
      <w:r w:rsidR="00C52E54">
        <w:rPr>
          <w:rFonts w:ascii="Arial" w:hAnsi="Arial" w:cs="Arial"/>
          <w:spacing w:val="-4"/>
          <w:sz w:val="22"/>
          <w:szCs w:val="22"/>
          <w:lang w:eastAsia="en-US"/>
        </w:rPr>
        <w:t>2</w:t>
      </w:r>
      <w:r w:rsidRPr="00B93949">
        <w:rPr>
          <w:rFonts w:ascii="Arial" w:hAnsi="Arial" w:cs="Arial"/>
          <w:spacing w:val="-4"/>
          <w:sz w:val="22"/>
          <w:szCs w:val="22"/>
          <w:lang w:eastAsia="en-US"/>
        </w:rPr>
        <w:t xml:space="preserve"> (</w:t>
      </w:r>
      <w:r w:rsidR="00C52E54">
        <w:rPr>
          <w:rFonts w:ascii="Arial" w:hAnsi="Arial" w:cs="Arial"/>
          <w:spacing w:val="-4"/>
          <w:sz w:val="22"/>
          <w:szCs w:val="22"/>
          <w:lang w:eastAsia="en-US"/>
        </w:rPr>
        <w:t>два</w:t>
      </w:r>
      <w:r w:rsidR="004B3C77" w:rsidRPr="00B93949">
        <w:rPr>
          <w:rFonts w:ascii="Arial" w:hAnsi="Arial" w:cs="Arial"/>
          <w:spacing w:val="-4"/>
          <w:sz w:val="22"/>
          <w:szCs w:val="22"/>
          <w:lang w:eastAsia="en-US"/>
        </w:rPr>
        <w:t>надесет</w:t>
      </w:r>
      <w:r w:rsidR="00B26845" w:rsidRPr="00B93949">
        <w:rPr>
          <w:rFonts w:ascii="Arial" w:hAnsi="Arial" w:cs="Arial"/>
          <w:spacing w:val="-4"/>
          <w:sz w:val="22"/>
          <w:szCs w:val="22"/>
          <w:lang w:eastAsia="en-US"/>
        </w:rPr>
        <w:t>)</w:t>
      </w:r>
      <w:r w:rsidRPr="00B93949">
        <w:rPr>
          <w:rFonts w:ascii="Arial" w:hAnsi="Arial" w:cs="Arial"/>
          <w:spacing w:val="-4"/>
          <w:sz w:val="22"/>
          <w:szCs w:val="22"/>
          <w:lang w:eastAsia="en-US"/>
        </w:rPr>
        <w:t xml:space="preserve"> </w:t>
      </w:r>
      <w:r w:rsidR="004B3C77" w:rsidRPr="00B93949">
        <w:rPr>
          <w:rFonts w:ascii="Arial" w:hAnsi="Arial" w:cs="Arial"/>
          <w:spacing w:val="-4"/>
          <w:sz w:val="22"/>
          <w:szCs w:val="22"/>
          <w:lang w:eastAsia="en-US"/>
        </w:rPr>
        <w:t>месеца</w:t>
      </w:r>
      <w:r w:rsidRPr="00B93949">
        <w:rPr>
          <w:rFonts w:ascii="Arial" w:hAnsi="Arial" w:cs="Arial"/>
          <w:spacing w:val="-4"/>
          <w:sz w:val="22"/>
          <w:szCs w:val="22"/>
          <w:lang w:eastAsia="en-US"/>
        </w:rPr>
        <w:t xml:space="preserve">, </w:t>
      </w:r>
      <w:bookmarkStart w:id="5" w:name="_Hlk99097574"/>
      <w:r w:rsidRPr="00B93949">
        <w:rPr>
          <w:rFonts w:ascii="Arial" w:hAnsi="Arial" w:cs="Arial"/>
          <w:spacing w:val="-4"/>
          <w:sz w:val="22"/>
          <w:szCs w:val="22"/>
          <w:lang w:eastAsia="en-US"/>
        </w:rPr>
        <w:t>считано от</w:t>
      </w:r>
      <w:bookmarkEnd w:id="5"/>
      <w:r w:rsidR="00DC4985" w:rsidRPr="00B93949">
        <w:rPr>
          <w:rFonts w:ascii="Arial" w:hAnsi="Arial" w:cs="Arial"/>
          <w:spacing w:val="-4"/>
          <w:sz w:val="22"/>
          <w:szCs w:val="22"/>
          <w:lang w:eastAsia="en-US"/>
        </w:rPr>
        <w:t xml:space="preserve"> сключването му</w:t>
      </w:r>
      <w:r w:rsidRPr="00B93949">
        <w:rPr>
          <w:rFonts w:ascii="Arial" w:hAnsi="Arial" w:cs="Arial"/>
          <w:spacing w:val="-4"/>
          <w:sz w:val="22"/>
          <w:szCs w:val="22"/>
          <w:lang w:eastAsia="en-US"/>
        </w:rPr>
        <w:t xml:space="preserve">, или до изчерпване на максималната стойност по договора </w:t>
      </w:r>
      <w:r w:rsidR="007C6255" w:rsidRPr="00B93949">
        <w:rPr>
          <w:rFonts w:ascii="Arial" w:hAnsi="Arial" w:cs="Arial"/>
          <w:spacing w:val="-4"/>
          <w:sz w:val="22"/>
          <w:szCs w:val="22"/>
          <w:lang w:eastAsia="en-US"/>
        </w:rPr>
        <w:t>съгласно</w:t>
      </w:r>
      <w:r w:rsidRPr="00B93949">
        <w:rPr>
          <w:rFonts w:ascii="Arial" w:hAnsi="Arial" w:cs="Arial"/>
          <w:spacing w:val="-4"/>
          <w:sz w:val="22"/>
          <w:szCs w:val="22"/>
          <w:lang w:eastAsia="en-US"/>
        </w:rPr>
        <w:t xml:space="preserve"> </w:t>
      </w:r>
      <w:r w:rsidR="00FF48B8" w:rsidRPr="00B93949">
        <w:rPr>
          <w:rFonts w:ascii="Arial" w:hAnsi="Arial" w:cs="Arial"/>
          <w:spacing w:val="-4"/>
          <w:sz w:val="22"/>
          <w:szCs w:val="22"/>
          <w:lang w:eastAsia="en-US"/>
        </w:rPr>
        <w:t>7, ал. 2, т. 2</w:t>
      </w:r>
      <w:r w:rsidR="00FF48B8">
        <w:rPr>
          <w:rFonts w:ascii="Arial" w:hAnsi="Arial" w:cs="Arial"/>
          <w:spacing w:val="-4"/>
          <w:sz w:val="22"/>
          <w:szCs w:val="22"/>
          <w:lang w:val="en-US" w:eastAsia="en-US"/>
        </w:rPr>
        <w:t>,</w:t>
      </w:r>
      <w:r w:rsidR="00FF48B8" w:rsidRPr="00B93949">
        <w:rPr>
          <w:rFonts w:ascii="Arial" w:hAnsi="Arial" w:cs="Arial"/>
          <w:spacing w:val="-4"/>
          <w:sz w:val="22"/>
          <w:szCs w:val="22"/>
          <w:lang w:eastAsia="en-US"/>
        </w:rPr>
        <w:t xml:space="preserve"> </w:t>
      </w:r>
      <w:r w:rsidRPr="00B93949">
        <w:rPr>
          <w:rFonts w:ascii="Arial" w:hAnsi="Arial" w:cs="Arial"/>
          <w:spacing w:val="-4"/>
          <w:sz w:val="22"/>
          <w:szCs w:val="22"/>
          <w:lang w:eastAsia="en-US"/>
        </w:rPr>
        <w:t>което от двете събития настъпи първо.</w:t>
      </w:r>
    </w:p>
    <w:p w14:paraId="6B642092" w14:textId="7C706FC7" w:rsidR="003F66B3" w:rsidRPr="00B93949" w:rsidRDefault="00D9564F" w:rsidP="003F66B3">
      <w:pPr>
        <w:spacing w:before="120"/>
        <w:ind w:right="-1"/>
        <w:jc w:val="both"/>
        <w:rPr>
          <w:rFonts w:ascii="Arial" w:eastAsia="Calibri" w:hAnsi="Arial" w:cs="Arial"/>
          <w:sz w:val="22"/>
          <w:szCs w:val="22"/>
        </w:rPr>
      </w:pPr>
      <w:r w:rsidRPr="00B93949">
        <w:rPr>
          <w:rFonts w:ascii="Arial" w:hAnsi="Arial" w:cs="Arial"/>
          <w:b/>
          <w:spacing w:val="-4"/>
          <w:sz w:val="22"/>
          <w:szCs w:val="22"/>
          <w:lang w:val="en-US" w:eastAsia="en-US"/>
        </w:rPr>
        <w:t>(2)</w:t>
      </w:r>
      <w:r w:rsidRPr="00B93949">
        <w:rPr>
          <w:rFonts w:ascii="Arial" w:hAnsi="Arial" w:cs="Arial"/>
          <w:spacing w:val="-4"/>
          <w:sz w:val="22"/>
          <w:szCs w:val="22"/>
          <w:lang w:eastAsia="en-US"/>
        </w:rPr>
        <w:t xml:space="preserve"> </w:t>
      </w:r>
      <w:r w:rsidR="003F66B3" w:rsidRPr="00B93949">
        <w:rPr>
          <w:rFonts w:ascii="Arial" w:eastAsia="Calibri" w:hAnsi="Arial" w:cs="Arial"/>
          <w:sz w:val="22"/>
          <w:szCs w:val="22"/>
        </w:rPr>
        <w:t xml:space="preserve">Гаранционният срок за извършените дейности по поддържането, включително за вложените консумативи е </w:t>
      </w:r>
      <w:r w:rsidR="00CF3E0D">
        <w:rPr>
          <w:rFonts w:ascii="Arial" w:eastAsia="Calibri" w:hAnsi="Arial" w:cs="Arial"/>
          <w:sz w:val="22"/>
          <w:szCs w:val="22"/>
        </w:rPr>
        <w:t>……..</w:t>
      </w:r>
      <w:r w:rsidR="003F66B3" w:rsidRPr="00B93949">
        <w:rPr>
          <w:rFonts w:ascii="Arial" w:eastAsia="Calibri" w:hAnsi="Arial" w:cs="Arial"/>
          <w:sz w:val="22"/>
          <w:szCs w:val="22"/>
        </w:rPr>
        <w:t xml:space="preserve"> месеца, считано от датата на подписването на двустранен приемо-предавателен протокол за приемането им. Гаранционният срок за вложените резервни части е определена от завода производител, считано от датата на подписването на двустранен приемо-предавателен протокол за приемането им.</w:t>
      </w:r>
    </w:p>
    <w:p w14:paraId="7B427493" w14:textId="77777777" w:rsidR="005D09D5" w:rsidRPr="00B93949" w:rsidRDefault="00714478" w:rsidP="005D09D5">
      <w:pPr>
        <w:pStyle w:val="11"/>
        <w:spacing w:before="60"/>
        <w:jc w:val="both"/>
        <w:rPr>
          <w:rFonts w:cs="Arial"/>
          <w:i/>
          <w:sz w:val="22"/>
          <w:szCs w:val="22"/>
        </w:rPr>
      </w:pPr>
      <w:r w:rsidRPr="00B93949">
        <w:rPr>
          <w:rFonts w:cs="Arial"/>
          <w:b/>
          <w:spacing w:val="-4"/>
          <w:sz w:val="22"/>
          <w:szCs w:val="22"/>
        </w:rPr>
        <w:t>Чл. 6.</w:t>
      </w:r>
      <w:r w:rsidRPr="00B93949">
        <w:rPr>
          <w:rFonts w:cs="Arial"/>
          <w:spacing w:val="-4"/>
          <w:sz w:val="22"/>
          <w:szCs w:val="22"/>
        </w:rPr>
        <w:t xml:space="preserve"> Мястото на изпълнение на Договора е</w:t>
      </w:r>
      <w:r w:rsidR="00ED2F5D" w:rsidRPr="00B93949">
        <w:rPr>
          <w:rFonts w:cs="Arial"/>
          <w:spacing w:val="-4"/>
          <w:sz w:val="22"/>
          <w:szCs w:val="22"/>
        </w:rPr>
        <w:t xml:space="preserve">: </w:t>
      </w:r>
      <w:r w:rsidR="005D09D5" w:rsidRPr="00B93949">
        <w:rPr>
          <w:rFonts w:cs="Arial"/>
          <w:sz w:val="22"/>
          <w:szCs w:val="22"/>
          <w:lang w:val="bg-BG"/>
        </w:rPr>
        <w:t>А</w:t>
      </w:r>
      <w:r w:rsidR="005D09D5" w:rsidRPr="00B93949">
        <w:rPr>
          <w:rFonts w:cs="Arial"/>
          <w:sz w:val="22"/>
          <w:szCs w:val="22"/>
        </w:rPr>
        <w:t>дминистративна сграда на НЕК ЕАД в гр. Белово, обл. Пазарджик, бул. „Освобождение” № 64.</w:t>
      </w:r>
    </w:p>
    <w:p w14:paraId="3F7F2F34" w14:textId="77777777" w:rsidR="00ED2F5D" w:rsidRPr="00B93949" w:rsidRDefault="00ED2F5D" w:rsidP="00943F78">
      <w:pPr>
        <w:spacing w:after="120"/>
        <w:jc w:val="both"/>
        <w:rPr>
          <w:rFonts w:ascii="Arial" w:eastAsia="Calibri" w:hAnsi="Arial" w:cs="Arial"/>
          <w:color w:val="000000"/>
          <w:spacing w:val="4"/>
          <w:sz w:val="22"/>
          <w:szCs w:val="22"/>
        </w:rPr>
      </w:pPr>
    </w:p>
    <w:p w14:paraId="0D42A4DA" w14:textId="77777777" w:rsidR="00714478" w:rsidRPr="00B93949" w:rsidRDefault="00714478" w:rsidP="00943F78">
      <w:pPr>
        <w:shd w:val="clear" w:color="auto" w:fill="FFFFFF"/>
        <w:tabs>
          <w:tab w:val="left" w:pos="-180"/>
        </w:tabs>
        <w:spacing w:after="120"/>
        <w:jc w:val="both"/>
        <w:rPr>
          <w:rFonts w:ascii="Arial" w:hAnsi="Arial" w:cs="Arial"/>
          <w:b/>
          <w:bCs/>
          <w:spacing w:val="-4"/>
          <w:sz w:val="22"/>
          <w:szCs w:val="22"/>
          <w:lang w:eastAsia="en-US"/>
        </w:rPr>
      </w:pPr>
      <w:r w:rsidRPr="00B93949">
        <w:rPr>
          <w:rFonts w:ascii="Arial" w:hAnsi="Arial" w:cs="Arial"/>
          <w:b/>
          <w:bCs/>
          <w:spacing w:val="-4"/>
          <w:sz w:val="22"/>
          <w:szCs w:val="22"/>
          <w:lang w:eastAsia="en-US"/>
        </w:rPr>
        <w:t xml:space="preserve">ЦЕНА, РЕД И СРОКОВЕ ЗА ПЛАЩАНЕ. </w:t>
      </w:r>
    </w:p>
    <w:p w14:paraId="50BAF332"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Чл. 7.</w:t>
      </w:r>
      <w:r w:rsidRPr="00B93949">
        <w:rPr>
          <w:rFonts w:ascii="Arial" w:hAnsi="Arial" w:cs="Arial"/>
          <w:spacing w:val="-4"/>
          <w:sz w:val="22"/>
          <w:szCs w:val="22"/>
          <w:lang w:eastAsia="en-US"/>
        </w:rPr>
        <w:t xml:space="preserve"> </w:t>
      </w:r>
      <w:r w:rsidRPr="00B93949">
        <w:rPr>
          <w:rFonts w:ascii="Arial" w:hAnsi="Arial" w:cs="Arial"/>
          <w:b/>
          <w:spacing w:val="-4"/>
          <w:sz w:val="22"/>
          <w:szCs w:val="22"/>
          <w:lang w:eastAsia="en-US"/>
        </w:rPr>
        <w:t>(1)</w:t>
      </w:r>
      <w:r w:rsidRPr="00B93949">
        <w:rPr>
          <w:rFonts w:ascii="Arial" w:hAnsi="Arial" w:cs="Arial"/>
          <w:spacing w:val="-4"/>
          <w:sz w:val="22"/>
          <w:szCs w:val="22"/>
          <w:lang w:eastAsia="en-US"/>
        </w:rPr>
        <w:t xml:space="preserve"> Максималната стойност на Договора е в размер на</w:t>
      </w:r>
      <w:r w:rsidR="00F43728" w:rsidRPr="00B93949">
        <w:rPr>
          <w:rFonts w:ascii="Arial" w:hAnsi="Arial" w:cs="Arial"/>
          <w:spacing w:val="-4"/>
          <w:sz w:val="22"/>
          <w:szCs w:val="22"/>
          <w:lang w:eastAsia="en-US"/>
        </w:rPr>
        <w:t xml:space="preserve"> </w:t>
      </w:r>
      <w:r w:rsidR="00DD7775">
        <w:rPr>
          <w:rFonts w:ascii="Arial" w:hAnsi="Arial" w:cs="Arial"/>
          <w:b/>
          <w:bCs/>
          <w:spacing w:val="-4"/>
          <w:sz w:val="22"/>
          <w:szCs w:val="22"/>
          <w:lang w:eastAsia="en-US"/>
        </w:rPr>
        <w:t>……………</w:t>
      </w:r>
      <w:r w:rsidR="00F43728" w:rsidRPr="00B93949">
        <w:rPr>
          <w:rFonts w:ascii="Arial" w:hAnsi="Arial" w:cs="Arial"/>
          <w:spacing w:val="-4"/>
          <w:sz w:val="22"/>
          <w:szCs w:val="22"/>
          <w:lang w:eastAsia="en-US"/>
        </w:rPr>
        <w:t xml:space="preserve"> лв</w:t>
      </w:r>
      <w:r w:rsidR="005F519D" w:rsidRPr="00B93949">
        <w:rPr>
          <w:rFonts w:ascii="Arial" w:hAnsi="Arial" w:cs="Arial"/>
          <w:spacing w:val="-4"/>
          <w:sz w:val="22"/>
          <w:szCs w:val="22"/>
          <w:lang w:eastAsia="en-US"/>
        </w:rPr>
        <w:t>.</w:t>
      </w:r>
      <w:r w:rsidRPr="00B93949">
        <w:rPr>
          <w:rFonts w:ascii="Arial" w:hAnsi="Arial" w:cs="Arial"/>
          <w:spacing w:val="-4"/>
          <w:sz w:val="22"/>
          <w:szCs w:val="22"/>
          <w:lang w:eastAsia="en-US"/>
        </w:rPr>
        <w:t xml:space="preserve">  (</w:t>
      </w:r>
      <w:r w:rsidR="00DD7775">
        <w:rPr>
          <w:rFonts w:ascii="Arial" w:hAnsi="Arial" w:cs="Arial"/>
          <w:spacing w:val="-4"/>
          <w:sz w:val="22"/>
          <w:szCs w:val="22"/>
          <w:lang w:eastAsia="en-US"/>
        </w:rPr>
        <w:t>…………………………………………………</w:t>
      </w:r>
      <w:r w:rsidRPr="00B93949">
        <w:rPr>
          <w:rFonts w:ascii="Arial" w:hAnsi="Arial" w:cs="Arial"/>
          <w:spacing w:val="-4"/>
          <w:sz w:val="22"/>
          <w:szCs w:val="22"/>
          <w:lang w:eastAsia="en-US"/>
        </w:rPr>
        <w:t>)  лева без ДДС (наричана по-нататък „</w:t>
      </w:r>
      <w:r w:rsidRPr="00B93949">
        <w:rPr>
          <w:rFonts w:ascii="Arial" w:hAnsi="Arial" w:cs="Arial"/>
          <w:b/>
          <w:spacing w:val="-4"/>
          <w:sz w:val="22"/>
          <w:szCs w:val="22"/>
          <w:lang w:eastAsia="en-US"/>
        </w:rPr>
        <w:t>Цената</w:t>
      </w:r>
      <w:r w:rsidRPr="00B93949">
        <w:rPr>
          <w:rFonts w:ascii="Arial" w:hAnsi="Arial" w:cs="Arial"/>
          <w:spacing w:val="-4"/>
          <w:sz w:val="22"/>
          <w:szCs w:val="22"/>
          <w:lang w:eastAsia="en-US"/>
        </w:rPr>
        <w:t>“).</w:t>
      </w:r>
    </w:p>
    <w:p w14:paraId="2F10A141" w14:textId="77777777" w:rsidR="00DD1450" w:rsidRPr="00B93949" w:rsidRDefault="00DD1450"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ab/>
        <w:t xml:space="preserve">(2) Посочената в ал. 1 цена включва: </w:t>
      </w:r>
    </w:p>
    <w:p w14:paraId="2C06F728" w14:textId="77777777" w:rsidR="00185CDD" w:rsidRPr="00B93949" w:rsidRDefault="00185CDD" w:rsidP="00185CDD">
      <w:pPr>
        <w:spacing w:after="120"/>
        <w:jc w:val="both"/>
        <w:rPr>
          <w:rFonts w:ascii="Arial" w:eastAsia="Calibri" w:hAnsi="Arial" w:cs="Arial"/>
          <w:spacing w:val="4"/>
          <w:sz w:val="22"/>
          <w:szCs w:val="22"/>
        </w:rPr>
      </w:pPr>
      <w:r w:rsidRPr="00B93949">
        <w:rPr>
          <w:rFonts w:ascii="Arial" w:eastAsia="Calibri" w:hAnsi="Arial" w:cs="Arial"/>
          <w:spacing w:val="4"/>
          <w:sz w:val="22"/>
          <w:szCs w:val="22"/>
        </w:rPr>
        <w:t xml:space="preserve">т. 1. Месечна стойност за </w:t>
      </w:r>
      <w:r w:rsidRPr="00B93949">
        <w:rPr>
          <w:rFonts w:ascii="Arial" w:hAnsi="Arial" w:cs="Arial"/>
          <w:bCs/>
          <w:sz w:val="22"/>
          <w:szCs w:val="22"/>
        </w:rPr>
        <w:t>абонаментно поддържане на</w:t>
      </w:r>
      <w:r w:rsidRPr="00B93949">
        <w:rPr>
          <w:rFonts w:ascii="Arial" w:eastAsia="Calibri" w:hAnsi="Arial" w:cs="Arial"/>
          <w:bCs/>
          <w:sz w:val="22"/>
          <w:szCs w:val="22"/>
          <w:lang w:eastAsia="en-US"/>
        </w:rPr>
        <w:t xml:space="preserve"> газовата инсталация и водогрейния котел</w:t>
      </w:r>
      <w:r w:rsidR="0009253A" w:rsidRPr="00B93949">
        <w:rPr>
          <w:rFonts w:ascii="Arial" w:eastAsia="Calibri" w:hAnsi="Arial" w:cs="Arial"/>
          <w:bCs/>
          <w:sz w:val="22"/>
          <w:szCs w:val="22"/>
          <w:lang w:eastAsia="en-US"/>
        </w:rPr>
        <w:t xml:space="preserve"> в размер на </w:t>
      </w:r>
      <w:r w:rsidR="00DD7775">
        <w:rPr>
          <w:rFonts w:ascii="Arial" w:eastAsia="Calibri" w:hAnsi="Arial" w:cs="Arial"/>
          <w:b/>
          <w:sz w:val="22"/>
          <w:szCs w:val="22"/>
          <w:lang w:eastAsia="en-US"/>
        </w:rPr>
        <w:t>……………</w:t>
      </w:r>
      <w:r w:rsidR="00DB233A" w:rsidRPr="00B93949">
        <w:rPr>
          <w:rFonts w:ascii="Arial" w:eastAsia="Calibri" w:hAnsi="Arial" w:cs="Arial"/>
          <w:b/>
          <w:sz w:val="22"/>
          <w:szCs w:val="22"/>
          <w:lang w:eastAsia="en-US"/>
        </w:rPr>
        <w:t xml:space="preserve"> </w:t>
      </w:r>
      <w:r w:rsidR="00F43728" w:rsidRPr="00B93949">
        <w:rPr>
          <w:rFonts w:ascii="Arial" w:eastAsia="Calibri" w:hAnsi="Arial" w:cs="Arial"/>
          <w:b/>
          <w:sz w:val="22"/>
          <w:szCs w:val="22"/>
          <w:lang w:eastAsia="en-US"/>
        </w:rPr>
        <w:t>лв</w:t>
      </w:r>
      <w:r w:rsidR="00F43728" w:rsidRPr="00B93949">
        <w:rPr>
          <w:rFonts w:ascii="Arial" w:eastAsia="Calibri" w:hAnsi="Arial" w:cs="Arial"/>
          <w:spacing w:val="4"/>
          <w:sz w:val="22"/>
          <w:szCs w:val="22"/>
        </w:rPr>
        <w:t>.</w:t>
      </w:r>
      <w:r w:rsidRPr="00B93949">
        <w:rPr>
          <w:rFonts w:ascii="Arial" w:eastAsia="Calibri" w:hAnsi="Arial" w:cs="Arial"/>
          <w:spacing w:val="4"/>
          <w:sz w:val="22"/>
          <w:szCs w:val="22"/>
        </w:rPr>
        <w:t xml:space="preserve"> </w:t>
      </w:r>
      <w:r w:rsidRPr="00B93949">
        <w:rPr>
          <w:rFonts w:ascii="Arial" w:eastAsia="Calibri" w:hAnsi="Arial" w:cs="Arial"/>
          <w:i/>
          <w:iCs/>
          <w:spacing w:val="4"/>
          <w:sz w:val="22"/>
          <w:szCs w:val="22"/>
        </w:rPr>
        <w:t>(</w:t>
      </w:r>
      <w:r w:rsidR="00DD7775">
        <w:rPr>
          <w:rFonts w:ascii="Arial" w:eastAsia="Calibri" w:hAnsi="Arial" w:cs="Arial"/>
          <w:i/>
          <w:iCs/>
          <w:spacing w:val="4"/>
          <w:sz w:val="22"/>
          <w:szCs w:val="22"/>
        </w:rPr>
        <w:t>……………………………………</w:t>
      </w:r>
      <w:r w:rsidRPr="00B93949">
        <w:rPr>
          <w:rFonts w:ascii="Arial" w:eastAsia="Calibri" w:hAnsi="Arial" w:cs="Arial"/>
          <w:spacing w:val="4"/>
          <w:sz w:val="22"/>
          <w:szCs w:val="22"/>
        </w:rPr>
        <w:t>) лева без ДДС.</w:t>
      </w:r>
      <w:r w:rsidR="0009253A" w:rsidRPr="00B93949">
        <w:rPr>
          <w:rFonts w:ascii="Arial" w:eastAsia="Calibri" w:hAnsi="Arial" w:cs="Arial"/>
          <w:spacing w:val="4"/>
          <w:sz w:val="22"/>
          <w:szCs w:val="22"/>
        </w:rPr>
        <w:t xml:space="preserve"> В така посочената сума са включени и всички разходи на Изпълнителя за</w:t>
      </w:r>
      <w:r w:rsidR="0009253A" w:rsidRPr="00B93949">
        <w:rPr>
          <w:rFonts w:ascii="Arial" w:eastAsia="Calibri" w:hAnsi="Arial" w:cs="Arial"/>
          <w:bCs/>
          <w:sz w:val="22"/>
          <w:szCs w:val="22"/>
          <w:lang w:eastAsia="en-US"/>
        </w:rPr>
        <w:t xml:space="preserve"> </w:t>
      </w:r>
      <w:r w:rsidR="0009253A" w:rsidRPr="00B93949">
        <w:rPr>
          <w:rFonts w:ascii="Arial" w:eastAsia="Calibri" w:hAnsi="Arial" w:cs="Arial"/>
          <w:spacing w:val="4"/>
          <w:sz w:val="22"/>
          <w:szCs w:val="22"/>
        </w:rPr>
        <w:t xml:space="preserve"> подлежащите на изпълнение услуги и дейности, посочени в чл. 2, ал. 2,  т. т. 2, 3, 4, 5 и 6 от настоящия договор. </w:t>
      </w:r>
      <w:r w:rsidR="0009253A" w:rsidRPr="00B93949">
        <w:rPr>
          <w:rFonts w:ascii="Arial" w:eastAsia="Calibri" w:hAnsi="Arial" w:cs="Arial"/>
          <w:spacing w:val="4"/>
          <w:sz w:val="22"/>
          <w:szCs w:val="22"/>
        </w:rPr>
        <w:lastRenderedPageBreak/>
        <w:t>Стойността за 1</w:t>
      </w:r>
      <w:r w:rsidR="00DD7775">
        <w:rPr>
          <w:rFonts w:ascii="Arial" w:eastAsia="Calibri" w:hAnsi="Arial" w:cs="Arial"/>
          <w:spacing w:val="4"/>
          <w:sz w:val="22"/>
          <w:szCs w:val="22"/>
        </w:rPr>
        <w:t>2</w:t>
      </w:r>
      <w:r w:rsidR="0009253A" w:rsidRPr="00B93949">
        <w:rPr>
          <w:rFonts w:ascii="Arial" w:eastAsia="Calibri" w:hAnsi="Arial" w:cs="Arial"/>
          <w:spacing w:val="4"/>
          <w:sz w:val="22"/>
          <w:szCs w:val="22"/>
        </w:rPr>
        <w:t xml:space="preserve"> месеца</w:t>
      </w:r>
      <w:r w:rsidR="00AA7B1E" w:rsidRPr="00B93949">
        <w:rPr>
          <w:rFonts w:ascii="Arial" w:eastAsia="Calibri" w:hAnsi="Arial" w:cs="Arial"/>
          <w:spacing w:val="4"/>
          <w:sz w:val="22"/>
          <w:szCs w:val="22"/>
        </w:rPr>
        <w:t xml:space="preserve"> е</w:t>
      </w:r>
      <w:r w:rsidR="0009253A" w:rsidRPr="00B93949">
        <w:rPr>
          <w:rFonts w:ascii="Arial" w:eastAsia="Calibri" w:hAnsi="Arial" w:cs="Arial"/>
          <w:spacing w:val="4"/>
          <w:sz w:val="22"/>
          <w:szCs w:val="22"/>
        </w:rPr>
        <w:t xml:space="preserve"> </w:t>
      </w:r>
      <w:r w:rsidR="0009253A" w:rsidRPr="00B93949">
        <w:rPr>
          <w:rFonts w:ascii="Arial" w:eastAsia="Calibri" w:hAnsi="Arial" w:cs="Arial"/>
          <w:bCs/>
          <w:sz w:val="22"/>
          <w:szCs w:val="22"/>
          <w:lang w:eastAsia="en-US"/>
        </w:rPr>
        <w:t xml:space="preserve">в размер на </w:t>
      </w:r>
      <w:r w:rsidR="00DD7775">
        <w:rPr>
          <w:rFonts w:ascii="Arial" w:eastAsia="Calibri" w:hAnsi="Arial" w:cs="Arial"/>
          <w:b/>
          <w:sz w:val="22"/>
          <w:szCs w:val="22"/>
          <w:lang w:eastAsia="en-US"/>
        </w:rPr>
        <w:t>…………..</w:t>
      </w:r>
      <w:r w:rsidR="00F43728" w:rsidRPr="00B93949">
        <w:rPr>
          <w:rFonts w:ascii="Arial" w:eastAsia="Calibri" w:hAnsi="Arial" w:cs="Arial"/>
          <w:b/>
          <w:sz w:val="22"/>
          <w:szCs w:val="22"/>
          <w:lang w:eastAsia="en-US"/>
        </w:rPr>
        <w:t xml:space="preserve"> лв</w:t>
      </w:r>
      <w:r w:rsidR="00F43728" w:rsidRPr="00B93949">
        <w:rPr>
          <w:rFonts w:ascii="Arial" w:eastAsia="Calibri" w:hAnsi="Arial" w:cs="Arial"/>
          <w:bCs/>
          <w:sz w:val="22"/>
          <w:szCs w:val="22"/>
          <w:lang w:eastAsia="en-US"/>
        </w:rPr>
        <w:t>.</w:t>
      </w:r>
      <w:r w:rsidR="0009253A" w:rsidRPr="00B93949">
        <w:rPr>
          <w:rFonts w:ascii="Arial" w:eastAsia="Calibri" w:hAnsi="Arial" w:cs="Arial"/>
          <w:spacing w:val="4"/>
          <w:sz w:val="22"/>
          <w:szCs w:val="22"/>
        </w:rPr>
        <w:t xml:space="preserve"> </w:t>
      </w:r>
      <w:r w:rsidR="0009253A" w:rsidRPr="00B93949">
        <w:rPr>
          <w:rFonts w:ascii="Arial" w:eastAsia="Calibri" w:hAnsi="Arial" w:cs="Arial"/>
          <w:i/>
          <w:iCs/>
          <w:spacing w:val="4"/>
          <w:sz w:val="22"/>
          <w:szCs w:val="22"/>
        </w:rPr>
        <w:t>(</w:t>
      </w:r>
      <w:r w:rsidR="00DD7775">
        <w:rPr>
          <w:rFonts w:ascii="Arial" w:eastAsia="Calibri" w:hAnsi="Arial" w:cs="Arial"/>
          <w:i/>
          <w:iCs/>
          <w:spacing w:val="4"/>
          <w:sz w:val="22"/>
          <w:szCs w:val="22"/>
        </w:rPr>
        <w:t>……………………………………………..</w:t>
      </w:r>
      <w:r w:rsidR="0009253A" w:rsidRPr="00B93949">
        <w:rPr>
          <w:rFonts w:ascii="Arial" w:eastAsia="Calibri" w:hAnsi="Arial" w:cs="Arial"/>
          <w:spacing w:val="4"/>
          <w:sz w:val="22"/>
          <w:szCs w:val="22"/>
        </w:rPr>
        <w:t>) лева без ДДС</w:t>
      </w:r>
      <w:r w:rsidR="00AA7B1E" w:rsidRPr="00B93949">
        <w:rPr>
          <w:rFonts w:ascii="Arial" w:eastAsia="Calibri" w:hAnsi="Arial" w:cs="Arial"/>
          <w:spacing w:val="4"/>
          <w:sz w:val="22"/>
          <w:szCs w:val="22"/>
        </w:rPr>
        <w:t>.</w:t>
      </w:r>
    </w:p>
    <w:p w14:paraId="22448A62" w14:textId="77777777" w:rsidR="00185CDD" w:rsidRPr="00B93949" w:rsidRDefault="0009253A"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т 2.</w:t>
      </w:r>
      <w:r w:rsidR="00AA7B1E" w:rsidRPr="00B93949">
        <w:rPr>
          <w:rFonts w:ascii="Arial" w:hAnsi="Arial" w:cs="Arial"/>
          <w:spacing w:val="-4"/>
          <w:sz w:val="22"/>
          <w:szCs w:val="22"/>
          <w:lang w:eastAsia="en-US"/>
        </w:rPr>
        <w:t xml:space="preserve"> </w:t>
      </w:r>
      <w:r w:rsidR="00AA7B1E" w:rsidRPr="00B93949">
        <w:rPr>
          <w:rFonts w:ascii="Arial" w:eastAsia="Calibri" w:hAnsi="Arial" w:cs="Arial"/>
          <w:spacing w:val="4"/>
          <w:sz w:val="22"/>
          <w:szCs w:val="22"/>
        </w:rPr>
        <w:t xml:space="preserve">Общата стойност с натрупване </w:t>
      </w:r>
      <w:r w:rsidR="003B6EC9" w:rsidRPr="00B93949">
        <w:rPr>
          <w:rFonts w:ascii="Arial" w:eastAsia="Calibri" w:hAnsi="Arial" w:cs="Arial"/>
          <w:spacing w:val="4"/>
          <w:sz w:val="22"/>
          <w:szCs w:val="22"/>
        </w:rPr>
        <w:t>на</w:t>
      </w:r>
      <w:r w:rsidR="00AA7B1E" w:rsidRPr="00B93949">
        <w:rPr>
          <w:rFonts w:ascii="Arial" w:eastAsia="Calibri" w:hAnsi="Arial" w:cs="Arial"/>
          <w:spacing w:val="4"/>
          <w:sz w:val="22"/>
          <w:szCs w:val="22"/>
        </w:rPr>
        <w:t xml:space="preserve"> подм</w:t>
      </w:r>
      <w:r w:rsidR="003B6EC9" w:rsidRPr="00B93949">
        <w:rPr>
          <w:rFonts w:ascii="Arial" w:eastAsia="Calibri" w:hAnsi="Arial" w:cs="Arial"/>
          <w:spacing w:val="4"/>
          <w:sz w:val="22"/>
          <w:szCs w:val="22"/>
        </w:rPr>
        <w:t>енените</w:t>
      </w:r>
      <w:r w:rsidR="00AA7B1E" w:rsidRPr="00B93949">
        <w:rPr>
          <w:rFonts w:ascii="Arial" w:eastAsia="Calibri" w:hAnsi="Arial" w:cs="Arial"/>
          <w:spacing w:val="4"/>
          <w:sz w:val="22"/>
          <w:szCs w:val="22"/>
        </w:rPr>
        <w:t xml:space="preserve"> </w:t>
      </w:r>
      <w:r w:rsidR="003B6EC9" w:rsidRPr="00B93949">
        <w:rPr>
          <w:rFonts w:ascii="Arial" w:eastAsia="Calibri" w:hAnsi="Arial" w:cs="Arial"/>
          <w:spacing w:val="4"/>
          <w:sz w:val="22"/>
          <w:szCs w:val="22"/>
        </w:rPr>
        <w:t>при</w:t>
      </w:r>
      <w:r w:rsidR="00AA7B1E" w:rsidRPr="00B93949">
        <w:rPr>
          <w:rFonts w:ascii="Arial" w:eastAsia="Calibri" w:hAnsi="Arial" w:cs="Arial"/>
          <w:spacing w:val="4"/>
          <w:sz w:val="22"/>
          <w:szCs w:val="22"/>
        </w:rPr>
        <w:t xml:space="preserve"> евентуалн</w:t>
      </w:r>
      <w:r w:rsidR="003B6EC9" w:rsidRPr="00B93949">
        <w:rPr>
          <w:rFonts w:ascii="Arial" w:eastAsia="Calibri" w:hAnsi="Arial" w:cs="Arial"/>
          <w:spacing w:val="4"/>
          <w:sz w:val="22"/>
          <w:szCs w:val="22"/>
        </w:rPr>
        <w:t>и</w:t>
      </w:r>
      <w:r w:rsidR="00AA7B1E" w:rsidRPr="00B93949">
        <w:rPr>
          <w:rFonts w:ascii="Arial" w:eastAsia="Calibri" w:hAnsi="Arial" w:cs="Arial"/>
          <w:spacing w:val="4"/>
          <w:sz w:val="22"/>
          <w:szCs w:val="22"/>
        </w:rPr>
        <w:t xml:space="preserve"> аварии материали, части и детайли, изчерпателно посочени по вид и брой в приложената ценова таблица на Изпълнителя, с фиксирани за целия срок на договора цени е не повече от</w:t>
      </w:r>
      <w:r w:rsidR="00DB233A" w:rsidRPr="00B93949">
        <w:rPr>
          <w:rFonts w:ascii="Arial" w:eastAsia="Calibri" w:hAnsi="Arial" w:cs="Arial"/>
          <w:spacing w:val="4"/>
          <w:sz w:val="22"/>
          <w:szCs w:val="22"/>
        </w:rPr>
        <w:t xml:space="preserve"> </w:t>
      </w:r>
      <w:r w:rsidR="00DD7775">
        <w:rPr>
          <w:rFonts w:ascii="Arial" w:eastAsia="Calibri" w:hAnsi="Arial" w:cs="Arial"/>
          <w:b/>
          <w:bCs/>
          <w:spacing w:val="4"/>
          <w:sz w:val="22"/>
          <w:szCs w:val="22"/>
        </w:rPr>
        <w:t>………….</w:t>
      </w:r>
      <w:r w:rsidR="00DB233A" w:rsidRPr="00B93949">
        <w:rPr>
          <w:rFonts w:ascii="Arial" w:eastAsia="Calibri" w:hAnsi="Arial" w:cs="Arial"/>
          <w:b/>
          <w:bCs/>
          <w:spacing w:val="4"/>
          <w:sz w:val="22"/>
          <w:szCs w:val="22"/>
        </w:rPr>
        <w:t xml:space="preserve"> лв</w:t>
      </w:r>
      <w:r w:rsidR="00DB233A" w:rsidRPr="00B93949">
        <w:rPr>
          <w:rFonts w:ascii="Arial" w:eastAsia="Calibri" w:hAnsi="Arial" w:cs="Arial"/>
          <w:spacing w:val="4"/>
          <w:sz w:val="22"/>
          <w:szCs w:val="22"/>
        </w:rPr>
        <w:t>.</w:t>
      </w:r>
      <w:r w:rsidR="00AA7B1E" w:rsidRPr="00B93949">
        <w:rPr>
          <w:rFonts w:ascii="Arial" w:eastAsia="Calibri" w:hAnsi="Arial" w:cs="Arial"/>
          <w:spacing w:val="4"/>
          <w:sz w:val="22"/>
          <w:szCs w:val="22"/>
        </w:rPr>
        <w:t xml:space="preserve"> </w:t>
      </w:r>
      <w:r w:rsidR="00AA7B1E" w:rsidRPr="00B93949">
        <w:rPr>
          <w:rFonts w:ascii="Arial" w:eastAsia="Calibri" w:hAnsi="Arial" w:cs="Arial"/>
          <w:i/>
          <w:iCs/>
          <w:spacing w:val="4"/>
          <w:sz w:val="22"/>
          <w:szCs w:val="22"/>
        </w:rPr>
        <w:t>(</w:t>
      </w:r>
      <w:r w:rsidR="00DD7775">
        <w:rPr>
          <w:rFonts w:ascii="Arial" w:eastAsia="Calibri" w:hAnsi="Arial" w:cs="Arial"/>
          <w:i/>
          <w:iCs/>
          <w:spacing w:val="4"/>
          <w:sz w:val="22"/>
          <w:szCs w:val="22"/>
        </w:rPr>
        <w:t>……………………………………………………..</w:t>
      </w:r>
      <w:r w:rsidR="00AA7B1E" w:rsidRPr="00B93949">
        <w:rPr>
          <w:rFonts w:ascii="Arial" w:eastAsia="Calibri" w:hAnsi="Arial" w:cs="Arial"/>
          <w:i/>
          <w:iCs/>
          <w:spacing w:val="4"/>
          <w:sz w:val="22"/>
          <w:szCs w:val="22"/>
        </w:rPr>
        <w:t xml:space="preserve">) </w:t>
      </w:r>
      <w:r w:rsidR="00AA7B1E" w:rsidRPr="00B93949">
        <w:rPr>
          <w:rFonts w:ascii="Arial" w:eastAsia="Calibri" w:hAnsi="Arial" w:cs="Arial"/>
          <w:spacing w:val="4"/>
          <w:sz w:val="22"/>
          <w:szCs w:val="22"/>
        </w:rPr>
        <w:t>лева без ДДС. Така посочената цена включва транспортните разходи</w:t>
      </w:r>
      <w:r w:rsidR="00C63EB7" w:rsidRPr="00B93949">
        <w:rPr>
          <w:rFonts w:ascii="Arial" w:eastAsia="Calibri" w:hAnsi="Arial" w:cs="Arial"/>
          <w:spacing w:val="4"/>
          <w:sz w:val="22"/>
          <w:szCs w:val="22"/>
        </w:rPr>
        <w:t>,</w:t>
      </w:r>
      <w:r w:rsidR="00AA7B1E" w:rsidRPr="00B93949">
        <w:rPr>
          <w:rFonts w:ascii="Arial" w:eastAsia="Calibri" w:hAnsi="Arial" w:cs="Arial"/>
          <w:spacing w:val="4"/>
          <w:sz w:val="22"/>
          <w:szCs w:val="22"/>
        </w:rPr>
        <w:t xml:space="preserve"> труд</w:t>
      </w:r>
      <w:r w:rsidR="00C63EB7" w:rsidRPr="00B93949">
        <w:rPr>
          <w:rFonts w:ascii="Arial" w:eastAsia="Calibri" w:hAnsi="Arial" w:cs="Arial"/>
          <w:spacing w:val="4"/>
          <w:sz w:val="22"/>
          <w:szCs w:val="22"/>
        </w:rPr>
        <w:t>, както и всички други разходи на Изпълнителя, свързани с подмяната на определен</w:t>
      </w:r>
      <w:r w:rsidR="003B6EC9" w:rsidRPr="00B93949">
        <w:rPr>
          <w:rFonts w:ascii="Arial" w:eastAsia="Calibri" w:hAnsi="Arial" w:cs="Arial"/>
          <w:spacing w:val="4"/>
          <w:sz w:val="22"/>
          <w:szCs w:val="22"/>
        </w:rPr>
        <w:t xml:space="preserve"> материал, част или детай</w:t>
      </w:r>
      <w:r w:rsidR="007C6255" w:rsidRPr="00B93949">
        <w:rPr>
          <w:rFonts w:ascii="Arial" w:eastAsia="Calibri" w:hAnsi="Arial" w:cs="Arial"/>
          <w:spacing w:val="4"/>
          <w:sz w:val="22"/>
          <w:szCs w:val="22"/>
        </w:rPr>
        <w:t>ли</w:t>
      </w:r>
      <w:r w:rsidR="003B6EC9" w:rsidRPr="00B93949">
        <w:rPr>
          <w:rFonts w:ascii="Arial" w:eastAsia="Calibri" w:hAnsi="Arial" w:cs="Arial"/>
          <w:spacing w:val="4"/>
          <w:sz w:val="22"/>
          <w:szCs w:val="22"/>
        </w:rPr>
        <w:t>.</w:t>
      </w:r>
    </w:p>
    <w:p w14:paraId="3A7D84B4" w14:textId="77777777" w:rsidR="00185CDD" w:rsidRPr="00B93949" w:rsidRDefault="00AA7B1E"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(3) Достигането на сумата по чл. 7, ал. 2, т. 2 е основание за прекратяване на договора</w:t>
      </w:r>
      <w:r w:rsidR="00C63EB7" w:rsidRPr="00B93949">
        <w:rPr>
          <w:rFonts w:ascii="Arial" w:hAnsi="Arial" w:cs="Arial"/>
          <w:spacing w:val="-4"/>
          <w:sz w:val="22"/>
          <w:szCs w:val="22"/>
          <w:lang w:eastAsia="en-US"/>
        </w:rPr>
        <w:t>, независимо от обстоятелството, че не</w:t>
      </w:r>
      <w:r w:rsidR="00436667" w:rsidRPr="00B93949">
        <w:rPr>
          <w:rFonts w:ascii="Arial" w:hAnsi="Arial" w:cs="Arial"/>
          <w:spacing w:val="-4"/>
          <w:sz w:val="22"/>
          <w:szCs w:val="22"/>
          <w:lang w:eastAsia="en-US"/>
        </w:rPr>
        <w:t xml:space="preserve"> е</w:t>
      </w:r>
      <w:r w:rsidR="00C63EB7" w:rsidRPr="00B93949">
        <w:rPr>
          <w:rFonts w:ascii="Arial" w:hAnsi="Arial" w:cs="Arial"/>
          <w:spacing w:val="-4"/>
          <w:sz w:val="22"/>
          <w:szCs w:val="22"/>
          <w:lang w:eastAsia="en-US"/>
        </w:rPr>
        <w:t xml:space="preserve"> достигната стойността, определена в чл. 7, ал. 1 от настоящия договор</w:t>
      </w:r>
      <w:r w:rsidRPr="00B93949">
        <w:rPr>
          <w:rFonts w:ascii="Arial" w:hAnsi="Arial" w:cs="Arial"/>
          <w:spacing w:val="-4"/>
          <w:sz w:val="22"/>
          <w:szCs w:val="22"/>
          <w:lang w:eastAsia="en-US"/>
        </w:rPr>
        <w:t xml:space="preserve">. </w:t>
      </w:r>
    </w:p>
    <w:p w14:paraId="7C58C295"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Cs/>
          <w:spacing w:val="-4"/>
          <w:sz w:val="22"/>
          <w:szCs w:val="22"/>
          <w:lang w:eastAsia="en-US"/>
        </w:rPr>
        <w:t>(</w:t>
      </w:r>
      <w:r w:rsidR="003B6EC9" w:rsidRPr="00B93949">
        <w:rPr>
          <w:rFonts w:ascii="Arial" w:hAnsi="Arial" w:cs="Arial"/>
          <w:bCs/>
          <w:spacing w:val="-4"/>
          <w:sz w:val="22"/>
          <w:szCs w:val="22"/>
          <w:lang w:eastAsia="en-US"/>
        </w:rPr>
        <w:t>4</w:t>
      </w:r>
      <w:r w:rsidRPr="00B93949">
        <w:rPr>
          <w:rFonts w:ascii="Arial" w:hAnsi="Arial" w:cs="Arial"/>
          <w:bCs/>
          <w:spacing w:val="-4"/>
          <w:sz w:val="22"/>
          <w:szCs w:val="22"/>
          <w:lang w:eastAsia="en-US"/>
        </w:rPr>
        <w:t>)</w:t>
      </w:r>
      <w:r w:rsidRPr="00B93949">
        <w:rPr>
          <w:rFonts w:ascii="Arial" w:hAnsi="Arial" w:cs="Arial"/>
          <w:spacing w:val="-4"/>
          <w:sz w:val="22"/>
          <w:szCs w:val="22"/>
          <w:lang w:eastAsia="en-US"/>
        </w:rPr>
        <w:t xml:space="preserve"> Уговорената цена е фиксирана/крайна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742DBC1F" w14:textId="205E0CDC"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bookmarkStart w:id="6" w:name="_Hlk83295874"/>
      <w:r w:rsidRPr="00B93949">
        <w:rPr>
          <w:rFonts w:ascii="Arial" w:hAnsi="Arial" w:cs="Arial"/>
          <w:b/>
          <w:spacing w:val="-4"/>
          <w:sz w:val="22"/>
          <w:szCs w:val="22"/>
          <w:lang w:eastAsia="en-US"/>
        </w:rPr>
        <w:t xml:space="preserve">Чл. 8. </w:t>
      </w:r>
      <w:r w:rsidRPr="00B93949">
        <w:rPr>
          <w:rFonts w:ascii="Arial" w:hAnsi="Arial" w:cs="Arial"/>
          <w:spacing w:val="-4"/>
          <w:sz w:val="22"/>
          <w:szCs w:val="22"/>
          <w:lang w:eastAsia="en-US"/>
        </w:rPr>
        <w:t xml:space="preserve">ВЪЗЛОЖИТЕЛЯТ </w:t>
      </w:r>
      <w:r w:rsidRPr="00B93949">
        <w:rPr>
          <w:rFonts w:ascii="Arial" w:eastAsia="Calibri" w:hAnsi="Arial" w:cs="Arial"/>
          <w:sz w:val="22"/>
          <w:szCs w:val="22"/>
          <w:lang w:eastAsia="en-US"/>
        </w:rPr>
        <w:t xml:space="preserve">заплаща на </w:t>
      </w:r>
      <w:r w:rsidRPr="00B93949">
        <w:rPr>
          <w:rFonts w:ascii="Arial" w:hAnsi="Arial" w:cs="Arial"/>
          <w:spacing w:val="-4"/>
          <w:sz w:val="22"/>
          <w:szCs w:val="22"/>
          <w:lang w:eastAsia="en-US"/>
        </w:rPr>
        <w:t xml:space="preserve">ИЗПЪЛНИТЕЛЯ </w:t>
      </w:r>
      <w:r w:rsidRPr="00B93949">
        <w:rPr>
          <w:rFonts w:ascii="Arial" w:eastAsia="Calibri" w:hAnsi="Arial" w:cs="Arial"/>
          <w:sz w:val="22"/>
          <w:szCs w:val="22"/>
          <w:lang w:eastAsia="en-US"/>
        </w:rPr>
        <w:t xml:space="preserve">стойността на извършените и приети </w:t>
      </w:r>
      <w:r w:rsidR="00974F3E" w:rsidRPr="00B93949">
        <w:rPr>
          <w:rFonts w:ascii="Arial" w:eastAsia="Calibri" w:hAnsi="Arial" w:cs="Arial"/>
          <w:sz w:val="22"/>
          <w:szCs w:val="22"/>
          <w:lang w:eastAsia="en-US"/>
        </w:rPr>
        <w:t xml:space="preserve">с подписан двустранен протокол </w:t>
      </w:r>
      <w:r w:rsidRPr="00B93949">
        <w:rPr>
          <w:rFonts w:ascii="Arial" w:eastAsia="Calibri" w:hAnsi="Arial" w:cs="Arial"/>
          <w:sz w:val="22"/>
          <w:szCs w:val="22"/>
          <w:lang w:eastAsia="en-US"/>
        </w:rPr>
        <w:t>дейности,</w:t>
      </w:r>
      <w:r w:rsidR="00974F3E" w:rsidRPr="00B93949">
        <w:rPr>
          <w:rFonts w:ascii="Arial" w:eastAsia="Calibri" w:hAnsi="Arial" w:cs="Arial"/>
          <w:sz w:val="22"/>
          <w:szCs w:val="22"/>
          <w:lang w:eastAsia="en-US"/>
        </w:rPr>
        <w:t xml:space="preserve"> предмет на настоящия договор по чл. 7, ал. 2, т. </w:t>
      </w:r>
      <w:r w:rsidR="00294516" w:rsidRPr="00B93949">
        <w:rPr>
          <w:rFonts w:ascii="Arial" w:eastAsia="Calibri" w:hAnsi="Arial" w:cs="Arial"/>
          <w:sz w:val="22"/>
          <w:szCs w:val="22"/>
          <w:lang w:eastAsia="en-US"/>
        </w:rPr>
        <w:t>2</w:t>
      </w:r>
      <w:r w:rsidR="00974F3E" w:rsidRPr="00B93949">
        <w:rPr>
          <w:rFonts w:ascii="Arial" w:eastAsia="Calibri" w:hAnsi="Arial" w:cs="Arial"/>
          <w:sz w:val="22"/>
          <w:szCs w:val="22"/>
          <w:lang w:eastAsia="en-US"/>
        </w:rPr>
        <w:t>,</w:t>
      </w:r>
      <w:r w:rsidRPr="00B93949">
        <w:rPr>
          <w:rFonts w:ascii="Arial" w:eastAsia="Calibri" w:hAnsi="Arial" w:cs="Arial"/>
          <w:sz w:val="22"/>
          <w:szCs w:val="22"/>
          <w:lang w:eastAsia="en-US"/>
        </w:rPr>
        <w:t xml:space="preserve"> </w:t>
      </w:r>
      <w:r w:rsidR="00294516" w:rsidRPr="00B93949">
        <w:rPr>
          <w:rFonts w:ascii="Arial" w:eastAsia="Calibri" w:hAnsi="Arial" w:cs="Arial"/>
          <w:sz w:val="22"/>
          <w:szCs w:val="22"/>
          <w:lang w:eastAsia="en-US"/>
        </w:rPr>
        <w:t xml:space="preserve">в случай че е представена и фактура, </w:t>
      </w:r>
      <w:r w:rsidRPr="00B93949">
        <w:rPr>
          <w:rFonts w:ascii="Arial" w:eastAsia="Calibri" w:hAnsi="Arial" w:cs="Arial"/>
          <w:sz w:val="22"/>
          <w:szCs w:val="22"/>
          <w:lang w:eastAsia="en-US"/>
        </w:rPr>
        <w:t xml:space="preserve">чрез банков превод в срок до </w:t>
      </w:r>
      <w:r w:rsidR="000E2E47">
        <w:rPr>
          <w:rFonts w:ascii="Arial" w:eastAsia="Calibri" w:hAnsi="Arial" w:cs="Arial"/>
          <w:sz w:val="22"/>
          <w:szCs w:val="22"/>
          <w:lang w:eastAsia="en-US"/>
        </w:rPr>
        <w:t>15</w:t>
      </w:r>
      <w:r w:rsidRPr="00B93949">
        <w:rPr>
          <w:rFonts w:ascii="Arial" w:eastAsia="Calibri" w:hAnsi="Arial" w:cs="Arial"/>
          <w:sz w:val="22"/>
          <w:szCs w:val="22"/>
          <w:lang w:eastAsia="en-US"/>
        </w:rPr>
        <w:t xml:space="preserve"> (</w:t>
      </w:r>
      <w:r w:rsidR="000E2E47">
        <w:rPr>
          <w:rFonts w:ascii="Arial" w:eastAsia="Calibri" w:hAnsi="Arial" w:cs="Arial"/>
          <w:sz w:val="22"/>
          <w:szCs w:val="22"/>
          <w:lang w:eastAsia="en-US"/>
        </w:rPr>
        <w:t>петнадесет</w:t>
      </w:r>
      <w:r w:rsidRPr="00B93949">
        <w:rPr>
          <w:rFonts w:ascii="Arial" w:eastAsia="Calibri" w:hAnsi="Arial" w:cs="Arial"/>
          <w:sz w:val="22"/>
          <w:szCs w:val="22"/>
          <w:lang w:eastAsia="en-US"/>
        </w:rPr>
        <w:t>) календарни дни</w:t>
      </w:r>
      <w:bookmarkEnd w:id="6"/>
      <w:r w:rsidRPr="00B93949">
        <w:rPr>
          <w:rFonts w:ascii="Arial" w:hAnsi="Arial" w:cs="Arial"/>
          <w:spacing w:val="-4"/>
          <w:sz w:val="22"/>
          <w:szCs w:val="22"/>
          <w:lang w:eastAsia="en-US"/>
        </w:rPr>
        <w:t>.</w:t>
      </w:r>
    </w:p>
    <w:p w14:paraId="1996E3FB"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Чл. 9. (1)</w:t>
      </w:r>
      <w:r w:rsidRPr="00B93949">
        <w:rPr>
          <w:rFonts w:ascii="Arial" w:hAnsi="Arial" w:cs="Arial"/>
          <w:spacing w:val="-4"/>
          <w:sz w:val="22"/>
          <w:szCs w:val="22"/>
          <w:lang w:eastAsia="en-US"/>
        </w:rPr>
        <w:t xml:space="preserve"> Плащанията по</w:t>
      </w:r>
      <w:r w:rsidR="00974F3E" w:rsidRPr="00B93949">
        <w:rPr>
          <w:rFonts w:ascii="Arial" w:hAnsi="Arial" w:cs="Arial"/>
          <w:spacing w:val="-4"/>
          <w:sz w:val="22"/>
          <w:szCs w:val="22"/>
          <w:lang w:eastAsia="en-US"/>
        </w:rPr>
        <w:t xml:space="preserve"> </w:t>
      </w:r>
      <w:r w:rsidR="00974F3E" w:rsidRPr="00B93949">
        <w:rPr>
          <w:rFonts w:ascii="Arial" w:eastAsia="Calibri" w:hAnsi="Arial" w:cs="Arial"/>
          <w:sz w:val="22"/>
          <w:szCs w:val="22"/>
          <w:lang w:eastAsia="en-US"/>
        </w:rPr>
        <w:t xml:space="preserve">чл. 7, ал. 2, т. </w:t>
      </w:r>
      <w:r w:rsidR="00294516" w:rsidRPr="00B93949">
        <w:rPr>
          <w:rFonts w:ascii="Arial" w:eastAsia="Calibri" w:hAnsi="Arial" w:cs="Arial"/>
          <w:sz w:val="22"/>
          <w:szCs w:val="22"/>
          <w:lang w:eastAsia="en-US"/>
        </w:rPr>
        <w:t>1</w:t>
      </w:r>
      <w:r w:rsidR="00974F3E" w:rsidRPr="00B93949">
        <w:rPr>
          <w:rFonts w:ascii="Arial" w:eastAsia="Calibri" w:hAnsi="Arial" w:cs="Arial"/>
          <w:sz w:val="22"/>
          <w:szCs w:val="22"/>
          <w:lang w:eastAsia="en-US"/>
        </w:rPr>
        <w:t>,</w:t>
      </w:r>
      <w:r w:rsidR="00294516" w:rsidRPr="00B93949">
        <w:rPr>
          <w:rFonts w:ascii="Arial" w:eastAsia="Calibri" w:hAnsi="Arial" w:cs="Arial"/>
          <w:sz w:val="22"/>
          <w:szCs w:val="22"/>
          <w:lang w:eastAsia="en-US"/>
        </w:rPr>
        <w:t xml:space="preserve"> се извършват</w:t>
      </w:r>
      <w:r w:rsidR="00974F3E" w:rsidRPr="00B93949">
        <w:rPr>
          <w:rFonts w:ascii="Arial" w:eastAsia="Calibri" w:hAnsi="Arial" w:cs="Arial"/>
          <w:sz w:val="22"/>
          <w:szCs w:val="22"/>
          <w:lang w:eastAsia="en-US"/>
        </w:rPr>
        <w:t xml:space="preserve"> </w:t>
      </w:r>
      <w:r w:rsidR="00294516" w:rsidRPr="00B93949">
        <w:rPr>
          <w:rFonts w:ascii="Arial" w:hAnsi="Arial" w:cs="Arial"/>
          <w:spacing w:val="-4"/>
          <w:sz w:val="22"/>
          <w:szCs w:val="22"/>
          <w:lang w:eastAsia="en-US"/>
        </w:rPr>
        <w:t xml:space="preserve">ежемесечно </w:t>
      </w:r>
      <w:r w:rsidR="00294516" w:rsidRPr="00B93949">
        <w:rPr>
          <w:rFonts w:ascii="Arial" w:eastAsia="Calibri" w:hAnsi="Arial" w:cs="Arial"/>
          <w:sz w:val="22"/>
          <w:szCs w:val="22"/>
          <w:lang w:eastAsia="en-US"/>
        </w:rPr>
        <w:t xml:space="preserve">в срок до </w:t>
      </w:r>
      <w:r w:rsidR="00DD7775">
        <w:rPr>
          <w:rFonts w:ascii="Arial" w:eastAsia="Calibri" w:hAnsi="Arial" w:cs="Arial"/>
          <w:sz w:val="22"/>
          <w:szCs w:val="22"/>
          <w:lang w:eastAsia="en-US"/>
        </w:rPr>
        <w:t>15</w:t>
      </w:r>
      <w:r w:rsidR="00294516" w:rsidRPr="00B93949">
        <w:rPr>
          <w:rFonts w:ascii="Arial" w:eastAsia="Calibri" w:hAnsi="Arial" w:cs="Arial"/>
          <w:sz w:val="22"/>
          <w:szCs w:val="22"/>
          <w:lang w:eastAsia="en-US"/>
        </w:rPr>
        <w:t xml:space="preserve"> (</w:t>
      </w:r>
      <w:r w:rsidR="00DD7775">
        <w:rPr>
          <w:rFonts w:ascii="Arial" w:eastAsia="Calibri" w:hAnsi="Arial" w:cs="Arial"/>
          <w:i/>
          <w:iCs/>
          <w:sz w:val="22"/>
          <w:szCs w:val="22"/>
          <w:lang w:eastAsia="en-US"/>
        </w:rPr>
        <w:t>петна</w:t>
      </w:r>
      <w:r w:rsidR="00294516" w:rsidRPr="00B93949">
        <w:rPr>
          <w:rFonts w:ascii="Arial" w:eastAsia="Calibri" w:hAnsi="Arial" w:cs="Arial"/>
          <w:i/>
          <w:iCs/>
          <w:sz w:val="22"/>
          <w:szCs w:val="22"/>
          <w:lang w:eastAsia="en-US"/>
        </w:rPr>
        <w:t>десет</w:t>
      </w:r>
      <w:r w:rsidR="00294516" w:rsidRPr="00B93949">
        <w:rPr>
          <w:rFonts w:ascii="Arial" w:eastAsia="Calibri" w:hAnsi="Arial" w:cs="Arial"/>
          <w:sz w:val="22"/>
          <w:szCs w:val="22"/>
          <w:lang w:eastAsia="en-US"/>
        </w:rPr>
        <w:t xml:space="preserve">) календарни дни </w:t>
      </w:r>
      <w:r w:rsidR="00974F3E" w:rsidRPr="00B93949">
        <w:rPr>
          <w:rFonts w:ascii="Arial" w:eastAsia="Calibri" w:hAnsi="Arial" w:cs="Arial"/>
          <w:sz w:val="22"/>
          <w:szCs w:val="22"/>
          <w:lang w:eastAsia="en-US"/>
        </w:rPr>
        <w:t xml:space="preserve">чрез банков превод </w:t>
      </w:r>
      <w:r w:rsidR="00294516" w:rsidRPr="00B93949">
        <w:rPr>
          <w:rFonts w:ascii="Arial" w:hAnsi="Arial" w:cs="Arial"/>
          <w:spacing w:val="-4"/>
          <w:sz w:val="22"/>
          <w:szCs w:val="22"/>
          <w:lang w:eastAsia="en-US"/>
        </w:rPr>
        <w:t>въз основа на следните документи:</w:t>
      </w:r>
    </w:p>
    <w:p w14:paraId="4CB4CB41"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1.</w:t>
      </w:r>
      <w:r w:rsidRPr="00B93949">
        <w:rPr>
          <w:rFonts w:ascii="Arial" w:hAnsi="Arial" w:cs="Arial"/>
          <w:spacing w:val="-4"/>
          <w:sz w:val="22"/>
          <w:szCs w:val="22"/>
          <w:lang w:eastAsia="en-US"/>
        </w:rPr>
        <w:tab/>
        <w:t>приемо-предавателен протокол за извършените услуги през съответния месец, придружен от съответните протоколи за извършване на функционална проверка;</w:t>
      </w:r>
    </w:p>
    <w:p w14:paraId="4EE669DC" w14:textId="77777777" w:rsidR="00714478" w:rsidRPr="00B93949" w:rsidRDefault="00ED2F5D"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2</w:t>
      </w:r>
      <w:r w:rsidR="00714478" w:rsidRPr="00B93949">
        <w:rPr>
          <w:rFonts w:ascii="Arial" w:hAnsi="Arial" w:cs="Arial"/>
          <w:spacing w:val="-4"/>
          <w:sz w:val="22"/>
          <w:szCs w:val="22"/>
          <w:lang w:eastAsia="en-US"/>
        </w:rPr>
        <w:t>.</w:t>
      </w:r>
      <w:r w:rsidR="00714478" w:rsidRPr="00B93949">
        <w:rPr>
          <w:rFonts w:ascii="Arial" w:hAnsi="Arial" w:cs="Arial"/>
          <w:spacing w:val="-4"/>
          <w:sz w:val="22"/>
          <w:szCs w:val="22"/>
          <w:lang w:eastAsia="en-US"/>
        </w:rPr>
        <w:tab/>
        <w:t>фактура за дължимата сума за извършените дейности, издадена от ИЗПЪЛНИТЕЛЯ и представена на ВЪЗЛОЖИТЕЛЯ.</w:t>
      </w:r>
    </w:p>
    <w:p w14:paraId="7877F050"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(2) </w:t>
      </w:r>
      <w:r w:rsidRPr="00B93949">
        <w:rPr>
          <w:rFonts w:ascii="Arial" w:hAnsi="Arial" w:cs="Arial"/>
          <w:spacing w:val="-4"/>
          <w:sz w:val="22"/>
          <w:szCs w:val="22"/>
          <w:lang w:eastAsia="en-US"/>
        </w:rPr>
        <w:t xml:space="preserve">В случаите, когато </w:t>
      </w:r>
      <w:r w:rsidR="007743B3" w:rsidRPr="00B93949">
        <w:rPr>
          <w:rFonts w:ascii="Arial" w:hAnsi="Arial" w:cs="Arial"/>
          <w:spacing w:val="-4"/>
          <w:sz w:val="22"/>
          <w:szCs w:val="22"/>
          <w:lang w:eastAsia="en-US"/>
        </w:rPr>
        <w:t xml:space="preserve">водогрейния котел </w:t>
      </w:r>
      <w:r w:rsidRPr="00B93949">
        <w:rPr>
          <w:rFonts w:ascii="Arial" w:hAnsi="Arial" w:cs="Arial"/>
          <w:spacing w:val="-4"/>
          <w:sz w:val="22"/>
          <w:szCs w:val="22"/>
          <w:lang w:eastAsia="en-US"/>
        </w:rPr>
        <w:t xml:space="preserve"> е спрян от експлоатация, ВЪЗЛОЖИТЕЛЯТ не дължи такса за абонаментно поддържане на ИЗПЪЛНИТЕЛЯ. В случай на спиране на</w:t>
      </w:r>
      <w:r w:rsidR="00ED2F5D" w:rsidRPr="00B93949">
        <w:rPr>
          <w:rFonts w:ascii="Arial" w:hAnsi="Arial" w:cs="Arial"/>
          <w:spacing w:val="-4"/>
          <w:sz w:val="22"/>
          <w:szCs w:val="22"/>
          <w:lang w:eastAsia="en-US"/>
        </w:rPr>
        <w:t xml:space="preserve"> </w:t>
      </w:r>
      <w:r w:rsidR="007743B3" w:rsidRPr="00B93949">
        <w:rPr>
          <w:rFonts w:ascii="Arial" w:hAnsi="Arial" w:cs="Arial"/>
          <w:spacing w:val="-4"/>
          <w:sz w:val="22"/>
          <w:szCs w:val="22"/>
          <w:lang w:eastAsia="en-US"/>
        </w:rPr>
        <w:t xml:space="preserve">водогрейния котел </w:t>
      </w:r>
      <w:r w:rsidRPr="00B93949">
        <w:rPr>
          <w:rFonts w:ascii="Arial" w:hAnsi="Arial" w:cs="Arial"/>
          <w:spacing w:val="-4"/>
          <w:sz w:val="22"/>
          <w:szCs w:val="22"/>
          <w:lang w:eastAsia="en-US"/>
        </w:rPr>
        <w:t xml:space="preserve">абонаментната месечна такса за него е пропорционална на дните, в които </w:t>
      </w:r>
      <w:r w:rsidR="007743B3" w:rsidRPr="00B93949">
        <w:rPr>
          <w:rFonts w:ascii="Arial" w:hAnsi="Arial" w:cs="Arial"/>
          <w:spacing w:val="-4"/>
          <w:sz w:val="22"/>
          <w:szCs w:val="22"/>
          <w:lang w:eastAsia="en-US"/>
        </w:rPr>
        <w:t xml:space="preserve">водогрейния котел </w:t>
      </w:r>
      <w:r w:rsidRPr="00B93949">
        <w:rPr>
          <w:rFonts w:ascii="Arial" w:hAnsi="Arial" w:cs="Arial"/>
          <w:spacing w:val="-4"/>
          <w:sz w:val="22"/>
          <w:szCs w:val="22"/>
          <w:lang w:eastAsia="en-US"/>
        </w:rPr>
        <w:t xml:space="preserve"> е бил в експлоатация през този месец.</w:t>
      </w:r>
    </w:p>
    <w:p w14:paraId="2C4B33A3"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Чл. 10. (1) </w:t>
      </w:r>
      <w:r w:rsidRPr="00B93949">
        <w:rPr>
          <w:rFonts w:ascii="Arial" w:hAnsi="Arial" w:cs="Arial"/>
          <w:spacing w:val="-4"/>
          <w:sz w:val="22"/>
          <w:szCs w:val="22"/>
          <w:lang w:eastAsia="en-US"/>
        </w:rPr>
        <w:t xml:space="preserve">Всички плащания по този Договор се извършват в лева чрез банков превод по следната банкова сметка на ИЗПЪЛНИТЕЛЯ: </w:t>
      </w:r>
    </w:p>
    <w:p w14:paraId="5C08B062"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Банка:</w:t>
      </w:r>
      <w:r w:rsidRPr="00B93949">
        <w:rPr>
          <w:rFonts w:ascii="Arial" w:hAnsi="Arial" w:cs="Arial"/>
          <w:spacing w:val="-4"/>
          <w:sz w:val="22"/>
          <w:szCs w:val="22"/>
          <w:lang w:eastAsia="en-US"/>
        </w:rPr>
        <w:tab/>
      </w:r>
      <w:r w:rsidR="00155D8E" w:rsidRPr="00B93949">
        <w:rPr>
          <w:rFonts w:ascii="Arial" w:hAnsi="Arial" w:cs="Arial"/>
          <w:spacing w:val="-4"/>
          <w:sz w:val="22"/>
          <w:szCs w:val="22"/>
          <w:lang w:eastAsia="en-US"/>
        </w:rPr>
        <w:t xml:space="preserve"> </w:t>
      </w:r>
      <w:r w:rsidR="008A52FC">
        <w:rPr>
          <w:rFonts w:ascii="Arial" w:hAnsi="Arial" w:cs="Arial"/>
          <w:spacing w:val="-4"/>
          <w:sz w:val="22"/>
          <w:szCs w:val="22"/>
          <w:lang w:eastAsia="en-US"/>
        </w:rPr>
        <w:t>………………………….</w:t>
      </w:r>
      <w:r w:rsidR="00DB233A" w:rsidRPr="00B93949">
        <w:rPr>
          <w:rFonts w:ascii="Arial" w:hAnsi="Arial" w:cs="Arial"/>
          <w:spacing w:val="-4"/>
          <w:sz w:val="22"/>
          <w:szCs w:val="22"/>
          <w:lang w:eastAsia="en-US"/>
        </w:rPr>
        <w:t xml:space="preserve"> </w:t>
      </w:r>
      <w:r w:rsidR="00155D8E" w:rsidRPr="00B93949">
        <w:rPr>
          <w:rFonts w:ascii="Arial" w:hAnsi="Arial" w:cs="Arial"/>
          <w:spacing w:val="-4"/>
          <w:sz w:val="22"/>
          <w:szCs w:val="22"/>
          <w:lang w:eastAsia="en-US"/>
        </w:rPr>
        <w:t xml:space="preserve"> </w:t>
      </w:r>
    </w:p>
    <w:p w14:paraId="546373F8"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BIC:</w:t>
      </w:r>
      <w:r w:rsidR="00E96C19" w:rsidRPr="00B93949">
        <w:rPr>
          <w:rFonts w:ascii="Arial" w:hAnsi="Arial" w:cs="Arial"/>
          <w:spacing w:val="-4"/>
          <w:sz w:val="22"/>
          <w:szCs w:val="22"/>
          <w:lang w:eastAsia="en-US"/>
        </w:rPr>
        <w:t xml:space="preserve">     </w:t>
      </w:r>
      <w:r w:rsidR="00155D8E" w:rsidRPr="00B93949">
        <w:rPr>
          <w:rFonts w:ascii="Arial" w:hAnsi="Arial" w:cs="Arial"/>
          <w:spacing w:val="-4"/>
          <w:sz w:val="22"/>
          <w:szCs w:val="22"/>
          <w:lang w:eastAsia="en-US"/>
        </w:rPr>
        <w:t xml:space="preserve"> </w:t>
      </w:r>
      <w:bookmarkStart w:id="7" w:name="_Hlk111457077"/>
      <w:r w:rsidR="008A52FC">
        <w:rPr>
          <w:rFonts w:ascii="Arial" w:hAnsi="Arial" w:cs="Arial"/>
          <w:spacing w:val="-4"/>
          <w:sz w:val="22"/>
          <w:szCs w:val="22"/>
          <w:lang w:val="en-US" w:eastAsia="en-US"/>
        </w:rPr>
        <w:t>…………………………….</w:t>
      </w:r>
      <w:r w:rsidR="00155D8E" w:rsidRPr="00B93949">
        <w:rPr>
          <w:rFonts w:ascii="Arial" w:hAnsi="Arial" w:cs="Arial"/>
          <w:spacing w:val="-4"/>
          <w:sz w:val="22"/>
          <w:szCs w:val="22"/>
          <w:lang w:eastAsia="en-US"/>
        </w:rPr>
        <w:t xml:space="preserve"> </w:t>
      </w:r>
      <w:bookmarkEnd w:id="7"/>
    </w:p>
    <w:p w14:paraId="0664DF2B"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IBAN:</w:t>
      </w:r>
      <w:r w:rsidRPr="00B93949">
        <w:rPr>
          <w:rFonts w:ascii="Arial" w:hAnsi="Arial" w:cs="Arial"/>
          <w:spacing w:val="-4"/>
          <w:sz w:val="22"/>
          <w:szCs w:val="22"/>
          <w:lang w:eastAsia="en-US"/>
        </w:rPr>
        <w:tab/>
      </w:r>
      <w:r w:rsidR="00155D8E" w:rsidRPr="00B93949">
        <w:rPr>
          <w:rFonts w:ascii="Arial" w:hAnsi="Arial" w:cs="Arial"/>
          <w:spacing w:val="-4"/>
          <w:sz w:val="22"/>
          <w:szCs w:val="22"/>
          <w:lang w:eastAsia="en-US"/>
        </w:rPr>
        <w:t xml:space="preserve"> </w:t>
      </w:r>
      <w:r w:rsidR="008A52FC">
        <w:rPr>
          <w:rFonts w:ascii="Arial" w:hAnsi="Arial" w:cs="Arial"/>
          <w:spacing w:val="-4"/>
          <w:sz w:val="22"/>
          <w:szCs w:val="22"/>
          <w:lang w:val="en-US" w:eastAsia="en-US"/>
        </w:rPr>
        <w:t>……………………………..</w:t>
      </w:r>
    </w:p>
    <w:p w14:paraId="66D22193" w14:textId="77777777" w:rsidR="00714478" w:rsidRPr="00B93949" w:rsidRDefault="00714478" w:rsidP="00943F78">
      <w:pPr>
        <w:widowControl w:val="0"/>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(2)</w:t>
      </w:r>
      <w:r w:rsidRPr="00B93949">
        <w:rPr>
          <w:rFonts w:ascii="Arial" w:hAnsi="Arial" w:cs="Arial"/>
          <w:spacing w:val="-4"/>
          <w:sz w:val="22"/>
          <w:szCs w:val="22"/>
          <w:lang w:eastAsia="en-US"/>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65F0402" w14:textId="77777777" w:rsidR="00714478" w:rsidRPr="00B93949" w:rsidRDefault="00714478" w:rsidP="00943F78">
      <w:pPr>
        <w:shd w:val="clear" w:color="auto" w:fill="FFFFFF"/>
        <w:tabs>
          <w:tab w:val="left" w:pos="-180"/>
        </w:tabs>
        <w:spacing w:after="120"/>
        <w:jc w:val="both"/>
        <w:rPr>
          <w:rFonts w:ascii="Arial" w:hAnsi="Arial" w:cs="Arial"/>
          <w:b/>
          <w:bCs/>
          <w:spacing w:val="-4"/>
          <w:sz w:val="22"/>
          <w:szCs w:val="22"/>
          <w:lang w:eastAsia="en-US"/>
        </w:rPr>
      </w:pPr>
      <w:r w:rsidRPr="00B93949">
        <w:rPr>
          <w:rFonts w:ascii="Arial" w:hAnsi="Arial" w:cs="Arial"/>
          <w:b/>
          <w:bCs/>
          <w:spacing w:val="-4"/>
          <w:sz w:val="22"/>
          <w:szCs w:val="22"/>
          <w:lang w:eastAsia="en-US"/>
        </w:rPr>
        <w:t>ГАРАНЦИЯ ЗА ИЗПЪЛНЕНИЕ</w:t>
      </w:r>
    </w:p>
    <w:p w14:paraId="26298104"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Чл. 11. (1) </w:t>
      </w:r>
      <w:r w:rsidRPr="00B93949">
        <w:rPr>
          <w:rFonts w:ascii="Arial" w:hAnsi="Arial" w:cs="Arial"/>
          <w:spacing w:val="-4"/>
          <w:sz w:val="22"/>
          <w:szCs w:val="22"/>
          <w:lang w:eastAsia="en-US"/>
        </w:rPr>
        <w:t xml:space="preserve">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w:t>
      </w:r>
      <w:r w:rsidR="00DD7775">
        <w:rPr>
          <w:rFonts w:ascii="Arial" w:hAnsi="Arial" w:cs="Arial"/>
          <w:spacing w:val="-4"/>
          <w:sz w:val="22"/>
          <w:szCs w:val="22"/>
          <w:lang w:eastAsia="en-US"/>
        </w:rPr>
        <w:t>………….</w:t>
      </w:r>
      <w:r w:rsidR="00436667" w:rsidRPr="00B93949">
        <w:rPr>
          <w:rFonts w:ascii="Arial" w:hAnsi="Arial" w:cs="Arial"/>
          <w:spacing w:val="-4"/>
          <w:sz w:val="22"/>
          <w:szCs w:val="22"/>
          <w:lang w:eastAsia="en-US"/>
        </w:rPr>
        <w:t xml:space="preserve"> </w:t>
      </w:r>
      <w:r w:rsidR="00C916BD" w:rsidRPr="00B93949">
        <w:rPr>
          <w:rFonts w:ascii="Arial" w:hAnsi="Arial" w:cs="Arial"/>
          <w:spacing w:val="-4"/>
          <w:sz w:val="22"/>
          <w:szCs w:val="22"/>
          <w:lang w:eastAsia="en-US"/>
        </w:rPr>
        <w:t>лв.</w:t>
      </w:r>
      <w:r w:rsidRPr="00B93949">
        <w:rPr>
          <w:rFonts w:ascii="Arial" w:hAnsi="Arial" w:cs="Arial"/>
          <w:spacing w:val="-4"/>
          <w:sz w:val="22"/>
          <w:szCs w:val="22"/>
          <w:lang w:eastAsia="en-US"/>
        </w:rPr>
        <w:t xml:space="preserve"> (</w:t>
      </w:r>
      <w:r w:rsidR="00DD7775">
        <w:rPr>
          <w:rFonts w:ascii="Arial" w:hAnsi="Arial" w:cs="Arial"/>
          <w:spacing w:val="-4"/>
          <w:sz w:val="22"/>
          <w:szCs w:val="22"/>
          <w:lang w:eastAsia="en-US"/>
        </w:rPr>
        <w:t>…………………………………………….</w:t>
      </w:r>
      <w:r w:rsidR="00916C2A" w:rsidRPr="00B93949">
        <w:rPr>
          <w:rFonts w:ascii="Arial" w:hAnsi="Arial" w:cs="Arial"/>
          <w:spacing w:val="-4"/>
          <w:sz w:val="22"/>
          <w:szCs w:val="22"/>
          <w:lang w:eastAsia="en-US"/>
        </w:rPr>
        <w:t>.</w:t>
      </w:r>
      <w:r w:rsidRPr="00B93949">
        <w:rPr>
          <w:rFonts w:ascii="Arial" w:hAnsi="Arial" w:cs="Arial"/>
          <w:spacing w:val="-4"/>
          <w:sz w:val="22"/>
          <w:szCs w:val="22"/>
          <w:lang w:eastAsia="en-US"/>
        </w:rPr>
        <w:t>) лева („</w:t>
      </w:r>
      <w:r w:rsidRPr="00B93949">
        <w:rPr>
          <w:rFonts w:ascii="Arial" w:hAnsi="Arial" w:cs="Arial"/>
          <w:b/>
          <w:spacing w:val="-4"/>
          <w:sz w:val="22"/>
          <w:szCs w:val="22"/>
          <w:lang w:eastAsia="en-US"/>
        </w:rPr>
        <w:t>Гаранцията за изпълнение</w:t>
      </w:r>
      <w:r w:rsidRPr="00B93949">
        <w:rPr>
          <w:rFonts w:ascii="Arial" w:hAnsi="Arial" w:cs="Arial"/>
          <w:spacing w:val="-4"/>
          <w:sz w:val="22"/>
          <w:szCs w:val="22"/>
          <w:lang w:eastAsia="en-US"/>
        </w:rPr>
        <w:t>“), която служи за обезпечаване на изпълнението на задълженията на ИЗПЪЛНИТЕЛЯ по Договора, в това число и гаранционния срок.</w:t>
      </w:r>
    </w:p>
    <w:p w14:paraId="21474A73"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(2)</w:t>
      </w:r>
      <w:r w:rsidRPr="00B93949">
        <w:rPr>
          <w:rFonts w:ascii="Arial" w:hAnsi="Arial" w:cs="Arial"/>
          <w:spacing w:val="-4"/>
          <w:sz w:val="22"/>
          <w:szCs w:val="22"/>
          <w:lang w:eastAsia="en-US"/>
        </w:rPr>
        <w:t xml:space="preserve"> ИЗПЪЛНИТЕЛЯТ е длъжен да поддържа валидността на банковата гаранция за изпълнение/застраховката в срок 30 (тридесет) 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добавък или се издава нова, като на ВЪЗЛОЖИТЕЛЯ се представя  оригинален документ, доказващ удължената гаранция.  </w:t>
      </w:r>
    </w:p>
    <w:p w14:paraId="46FFE901"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lastRenderedPageBreak/>
        <w:t>(3)</w:t>
      </w:r>
      <w:r w:rsidRPr="00B93949">
        <w:rPr>
          <w:rFonts w:ascii="Arial" w:hAnsi="Arial" w:cs="Arial"/>
          <w:spacing w:val="-4"/>
          <w:sz w:val="22"/>
          <w:szCs w:val="22"/>
          <w:lang w:eastAsia="en-US"/>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(петнадесет) работни дни преди посочената дата, да представи добавък или нова банкова гаранция/застраховка с удължена валидност, съгласно  чл. 12.</w:t>
      </w:r>
    </w:p>
    <w:p w14:paraId="629AB349"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(4)</w:t>
      </w:r>
      <w:r w:rsidRPr="00B93949">
        <w:rPr>
          <w:rFonts w:ascii="Arial" w:hAnsi="Arial" w:cs="Arial"/>
          <w:spacing w:val="-4"/>
          <w:sz w:val="22"/>
          <w:szCs w:val="22"/>
          <w:lang w:eastAsia="en-US"/>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63DCF53F"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Чл. 12. (1) </w:t>
      </w:r>
      <w:r w:rsidRPr="00B93949">
        <w:rPr>
          <w:rFonts w:ascii="Arial" w:hAnsi="Arial" w:cs="Arial"/>
          <w:spacing w:val="-4"/>
          <w:sz w:val="22"/>
          <w:szCs w:val="22"/>
          <w:lang w:eastAsia="en-US"/>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(дни) дни от подписването на допълнително споразумение за изменението.</w:t>
      </w:r>
    </w:p>
    <w:p w14:paraId="2EB96A26"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(2) </w:t>
      </w:r>
      <w:r w:rsidRPr="00B93949">
        <w:rPr>
          <w:rFonts w:ascii="Arial" w:hAnsi="Arial" w:cs="Arial"/>
          <w:spacing w:val="-4"/>
          <w:sz w:val="22"/>
          <w:szCs w:val="22"/>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A29FBBD"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1. внасяне на допълнителна парична сума по банковата сметка на ВЪЗЛОЖИТЕЛЯ, при спазване на изискванията на чл. 13 от Договора; и/или;</w:t>
      </w:r>
    </w:p>
    <w:p w14:paraId="57AB4385" w14:textId="77777777" w:rsidR="0002578A"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2. 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604A388E"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3. предоставяне на документ за изменение на първоначалната застраховка или нова застраховка, при спазване на изискванията на чл. 15 от Договора</w:t>
      </w:r>
      <w:r w:rsidRPr="00B93949">
        <w:rPr>
          <w:rFonts w:ascii="Arial" w:eastAsia="Calibri" w:hAnsi="Arial" w:cs="Arial"/>
          <w:sz w:val="22"/>
          <w:szCs w:val="22"/>
          <w:lang w:eastAsia="en-US"/>
        </w:rPr>
        <w:t xml:space="preserve"> </w:t>
      </w:r>
      <w:r w:rsidRPr="00B93949">
        <w:rPr>
          <w:rFonts w:ascii="Arial" w:hAnsi="Arial" w:cs="Arial"/>
          <w:spacing w:val="-4"/>
          <w:sz w:val="22"/>
          <w:szCs w:val="22"/>
          <w:lang w:eastAsia="en-US"/>
        </w:rPr>
        <w:t>и представяне на документ за изцяло платена допълнителна застрахователна премия по нея като доказателство.</w:t>
      </w:r>
    </w:p>
    <w:p w14:paraId="1A68875D"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Чл. 13. </w:t>
      </w:r>
      <w:r w:rsidRPr="00B93949">
        <w:rPr>
          <w:rFonts w:ascii="Arial" w:hAnsi="Arial" w:cs="Arial"/>
          <w:spacing w:val="-4"/>
          <w:sz w:val="22"/>
          <w:szCs w:val="22"/>
          <w:lang w:eastAsia="en-US"/>
        </w:rPr>
        <w:t xml:space="preserve">Когато като Гаранция за изпълнение се представя парична сума, сумата се внася по следната банкова сметка на ВЪЗЛОЖИТЕЛЯ: </w:t>
      </w:r>
    </w:p>
    <w:p w14:paraId="371DC437" w14:textId="7CA2B942" w:rsidR="00F6413A" w:rsidRPr="001700D0" w:rsidRDefault="00F6413A" w:rsidP="00943F78">
      <w:pPr>
        <w:shd w:val="clear" w:color="auto" w:fill="FFFFFF"/>
        <w:tabs>
          <w:tab w:val="left" w:pos="-180"/>
        </w:tabs>
        <w:spacing w:after="120"/>
        <w:jc w:val="both"/>
        <w:rPr>
          <w:rFonts w:ascii="Arial" w:hAnsi="Arial" w:cs="Arial"/>
          <w:spacing w:val="-4"/>
          <w:sz w:val="22"/>
          <w:szCs w:val="22"/>
        </w:rPr>
      </w:pPr>
      <w:r w:rsidRPr="001700D0">
        <w:rPr>
          <w:rFonts w:ascii="Arial" w:hAnsi="Arial" w:cs="Arial"/>
          <w:spacing w:val="-4"/>
          <w:sz w:val="22"/>
          <w:szCs w:val="22"/>
        </w:rPr>
        <w:t>Банка:</w:t>
      </w:r>
      <w:r w:rsidRPr="001700D0">
        <w:rPr>
          <w:rFonts w:ascii="Arial" w:hAnsi="Arial" w:cs="Arial"/>
          <w:spacing w:val="-4"/>
          <w:sz w:val="22"/>
          <w:szCs w:val="22"/>
        </w:rPr>
        <w:tab/>
        <w:t>ЦКБ</w:t>
      </w:r>
      <w:r w:rsidR="008248A3" w:rsidRPr="001700D0">
        <w:rPr>
          <w:rFonts w:ascii="Arial" w:hAnsi="Arial" w:cs="Arial"/>
          <w:spacing w:val="-4"/>
          <w:sz w:val="22"/>
          <w:szCs w:val="22"/>
        </w:rPr>
        <w:t xml:space="preserve"> АД</w:t>
      </w:r>
    </w:p>
    <w:p w14:paraId="0BFD4C1F" w14:textId="77777777" w:rsidR="00F6413A" w:rsidRPr="001700D0" w:rsidRDefault="00F6413A" w:rsidP="00943F78">
      <w:pPr>
        <w:shd w:val="clear" w:color="auto" w:fill="FFFFFF"/>
        <w:tabs>
          <w:tab w:val="left" w:pos="-180"/>
        </w:tabs>
        <w:spacing w:after="120"/>
        <w:jc w:val="both"/>
        <w:rPr>
          <w:rFonts w:ascii="Arial" w:hAnsi="Arial" w:cs="Arial"/>
          <w:spacing w:val="-4"/>
          <w:sz w:val="22"/>
          <w:szCs w:val="22"/>
        </w:rPr>
      </w:pPr>
      <w:r w:rsidRPr="001700D0">
        <w:rPr>
          <w:rFonts w:ascii="Arial" w:hAnsi="Arial" w:cs="Arial"/>
          <w:spacing w:val="-4"/>
          <w:sz w:val="22"/>
          <w:szCs w:val="22"/>
        </w:rPr>
        <w:t>BIC:</w:t>
      </w:r>
      <w:r w:rsidRPr="001700D0">
        <w:rPr>
          <w:rFonts w:ascii="Arial" w:hAnsi="Arial" w:cs="Arial"/>
          <w:spacing w:val="-4"/>
          <w:sz w:val="22"/>
          <w:szCs w:val="22"/>
        </w:rPr>
        <w:tab/>
      </w:r>
      <w:r w:rsidRPr="001700D0">
        <w:rPr>
          <w:rFonts w:ascii="Arial" w:eastAsia="Calibri" w:hAnsi="Arial" w:cs="Arial"/>
          <w:sz w:val="22"/>
          <w:szCs w:val="22"/>
        </w:rPr>
        <w:t>CECBBGSF</w:t>
      </w:r>
      <w:r w:rsidRPr="001700D0">
        <w:rPr>
          <w:rFonts w:ascii="Arial" w:hAnsi="Arial" w:cs="Arial"/>
          <w:spacing w:val="-4"/>
          <w:sz w:val="22"/>
          <w:szCs w:val="22"/>
        </w:rPr>
        <w:t xml:space="preserve"> </w:t>
      </w:r>
    </w:p>
    <w:p w14:paraId="0F5E0872" w14:textId="77777777" w:rsidR="00F6413A" w:rsidRPr="001700D0" w:rsidRDefault="00F6413A" w:rsidP="00943F78">
      <w:pPr>
        <w:shd w:val="clear" w:color="auto" w:fill="FFFFFF"/>
        <w:tabs>
          <w:tab w:val="left" w:pos="-180"/>
        </w:tabs>
        <w:spacing w:after="120"/>
        <w:jc w:val="both"/>
        <w:rPr>
          <w:rFonts w:ascii="Arial" w:hAnsi="Arial" w:cs="Arial"/>
          <w:spacing w:val="-4"/>
          <w:sz w:val="22"/>
          <w:szCs w:val="22"/>
        </w:rPr>
      </w:pPr>
      <w:r w:rsidRPr="001700D0">
        <w:rPr>
          <w:rFonts w:ascii="Arial" w:hAnsi="Arial" w:cs="Arial"/>
          <w:spacing w:val="-4"/>
          <w:sz w:val="22"/>
          <w:szCs w:val="22"/>
        </w:rPr>
        <w:t>IBAN:</w:t>
      </w:r>
      <w:r w:rsidRPr="001700D0">
        <w:rPr>
          <w:rFonts w:ascii="Arial" w:hAnsi="Arial" w:cs="Arial"/>
          <w:spacing w:val="-4"/>
          <w:sz w:val="22"/>
          <w:szCs w:val="22"/>
        </w:rPr>
        <w:tab/>
        <w:t xml:space="preserve"> </w:t>
      </w:r>
      <w:r w:rsidRPr="001700D0">
        <w:rPr>
          <w:rFonts w:ascii="Arial" w:eastAsia="Calibri" w:hAnsi="Arial" w:cs="Arial"/>
          <w:sz w:val="22"/>
          <w:szCs w:val="22"/>
        </w:rPr>
        <w:t>BG41CECB979010F2427700</w:t>
      </w:r>
      <w:r w:rsidRPr="001700D0">
        <w:rPr>
          <w:rFonts w:ascii="Arial" w:hAnsi="Arial" w:cs="Arial"/>
          <w:spacing w:val="-4"/>
          <w:sz w:val="22"/>
          <w:szCs w:val="22"/>
        </w:rPr>
        <w:t xml:space="preserve"> </w:t>
      </w:r>
    </w:p>
    <w:p w14:paraId="2576C652"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Чл. 14. (1) </w:t>
      </w:r>
      <w:r w:rsidRPr="00B93949">
        <w:rPr>
          <w:rFonts w:ascii="Arial" w:hAnsi="Arial" w:cs="Arial"/>
          <w:spacing w:val="-4"/>
          <w:sz w:val="22"/>
          <w:szCs w:val="22"/>
          <w:lang w:eastAsia="en-US"/>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8A30783"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016410A0"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това число на гаранционния срок, като при необходимост срокът на валидност на банковата гаранция се удължава или се издава нова. </w:t>
      </w:r>
    </w:p>
    <w:p w14:paraId="76DE6A0B"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(2)</w:t>
      </w:r>
      <w:r w:rsidRPr="00B93949">
        <w:rPr>
          <w:rFonts w:ascii="Arial" w:hAnsi="Arial" w:cs="Arial"/>
          <w:spacing w:val="-4"/>
          <w:sz w:val="22"/>
          <w:szCs w:val="22"/>
          <w:lang w:eastAsia="en-US"/>
        </w:rPr>
        <w:t xml:space="preserve"> Всички банкови разходи по откриването, поддържането,</w:t>
      </w:r>
      <w:r w:rsidRPr="00B93949">
        <w:rPr>
          <w:rFonts w:ascii="Arial" w:eastAsia="Calibri" w:hAnsi="Arial" w:cs="Arial"/>
          <w:sz w:val="22"/>
          <w:szCs w:val="22"/>
          <w:lang w:eastAsia="en-US"/>
        </w:rPr>
        <w:t xml:space="preserve"> </w:t>
      </w:r>
      <w:r w:rsidRPr="00B93949">
        <w:rPr>
          <w:rFonts w:ascii="Arial" w:hAnsi="Arial" w:cs="Arial"/>
          <w:spacing w:val="-4"/>
          <w:sz w:val="22"/>
          <w:szCs w:val="22"/>
          <w:lang w:eastAsia="en-US"/>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D97105F"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Чл. 15. (1) </w:t>
      </w:r>
      <w:r w:rsidRPr="00B93949">
        <w:rPr>
          <w:rFonts w:ascii="Arial" w:hAnsi="Arial" w:cs="Arial"/>
          <w:spacing w:val="-4"/>
          <w:sz w:val="22"/>
          <w:szCs w:val="22"/>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B93949">
        <w:rPr>
          <w:rFonts w:ascii="Arial" w:eastAsia="Calibri" w:hAnsi="Arial" w:cs="Arial"/>
          <w:sz w:val="22"/>
          <w:szCs w:val="22"/>
          <w:lang w:eastAsia="en-US"/>
        </w:rPr>
        <w:t xml:space="preserve"> </w:t>
      </w:r>
      <w:r w:rsidRPr="00B93949">
        <w:rPr>
          <w:rFonts w:ascii="Arial" w:hAnsi="Arial" w:cs="Arial"/>
          <w:spacing w:val="-4"/>
          <w:sz w:val="22"/>
          <w:szCs w:val="22"/>
          <w:lang w:eastAsia="en-US"/>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375BF2F1"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t>1. да обезпечава изпълнението на този Договор чрез покритие на отговорността на ИЗПЪЛНИТЕЛЯ;</w:t>
      </w:r>
    </w:p>
    <w:p w14:paraId="5D83C6A4"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spacing w:val="-4"/>
          <w:sz w:val="22"/>
          <w:szCs w:val="22"/>
          <w:lang w:eastAsia="en-US"/>
        </w:rPr>
        <w:lastRenderedPageBreak/>
        <w:t>2. да бъде със срок на валидност за целия срок на действие на Договора плюс 30 (тридесет) дни</w:t>
      </w:r>
      <w:r w:rsidRPr="00B93949">
        <w:rPr>
          <w:rFonts w:ascii="Arial" w:eastAsia="Calibri" w:hAnsi="Arial" w:cs="Arial"/>
          <w:sz w:val="22"/>
          <w:szCs w:val="22"/>
          <w:lang w:eastAsia="en-US"/>
        </w:rPr>
        <w:t xml:space="preserve"> </w:t>
      </w:r>
      <w:r w:rsidRPr="00B93949">
        <w:rPr>
          <w:rFonts w:ascii="Arial" w:hAnsi="Arial" w:cs="Arial"/>
          <w:spacing w:val="-4"/>
          <w:sz w:val="22"/>
          <w:szCs w:val="22"/>
          <w:lang w:eastAsia="en-US"/>
        </w:rPr>
        <w:t xml:space="preserve">след изтичане на срока за изпълнение на всички задължения на ИЗПЪЛНИТЕЛЯ по Договора, в това число на гаранционния срок. </w:t>
      </w:r>
    </w:p>
    <w:p w14:paraId="2368592C" w14:textId="77777777" w:rsidR="00714478" w:rsidRPr="00B93949" w:rsidRDefault="00714478" w:rsidP="00943F78">
      <w:pPr>
        <w:shd w:val="clear" w:color="auto" w:fill="FFFFFF"/>
        <w:spacing w:after="120"/>
        <w:jc w:val="both"/>
        <w:rPr>
          <w:rFonts w:ascii="Arial" w:hAnsi="Arial" w:cs="Arial"/>
          <w:color w:val="000000"/>
          <w:spacing w:val="1"/>
          <w:sz w:val="22"/>
          <w:szCs w:val="22"/>
          <w:lang w:eastAsia="en-US"/>
        </w:rPr>
      </w:pPr>
      <w:r w:rsidRPr="00B93949">
        <w:rPr>
          <w:rFonts w:ascii="Arial" w:hAnsi="Arial" w:cs="Arial"/>
          <w:color w:val="000000"/>
          <w:spacing w:val="1"/>
          <w:sz w:val="22"/>
          <w:szCs w:val="22"/>
          <w:lang w:eastAsia="en-US"/>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7531AD6B" w14:textId="77777777" w:rsidR="00714478" w:rsidRPr="00B93949" w:rsidRDefault="00714478" w:rsidP="00943F78">
      <w:pPr>
        <w:shd w:val="clear" w:color="auto" w:fill="FFFFFF"/>
        <w:spacing w:after="120"/>
        <w:jc w:val="both"/>
        <w:rPr>
          <w:rFonts w:ascii="Arial" w:hAnsi="Arial" w:cs="Arial"/>
          <w:color w:val="000000"/>
          <w:spacing w:val="1"/>
          <w:sz w:val="22"/>
          <w:szCs w:val="22"/>
          <w:lang w:eastAsia="en-US"/>
        </w:rPr>
      </w:pPr>
      <w:r w:rsidRPr="00B93949">
        <w:rPr>
          <w:rFonts w:ascii="Arial" w:hAnsi="Arial" w:cs="Arial"/>
          <w:color w:val="000000"/>
          <w:spacing w:val="1"/>
          <w:sz w:val="22"/>
          <w:szCs w:val="22"/>
          <w:lang w:eastAsia="en-US"/>
        </w:rPr>
        <w:t>4. не може да бъде използвана за обезпечение на отговорността на ИЗПЪЛНИТЕЛЯ по друг договор.</w:t>
      </w:r>
    </w:p>
    <w:p w14:paraId="0DD6EA2B" w14:textId="77777777" w:rsidR="00714478" w:rsidRPr="00B93949" w:rsidRDefault="00714478" w:rsidP="00943F78">
      <w:pPr>
        <w:shd w:val="clear" w:color="auto" w:fill="FFFFFF"/>
        <w:spacing w:after="120"/>
        <w:jc w:val="both"/>
        <w:rPr>
          <w:rFonts w:ascii="Arial" w:hAnsi="Arial" w:cs="Arial"/>
          <w:color w:val="000000"/>
          <w:spacing w:val="1"/>
          <w:sz w:val="22"/>
          <w:szCs w:val="22"/>
          <w:lang w:eastAsia="en-US"/>
        </w:rPr>
      </w:pPr>
      <w:r w:rsidRPr="00B93949">
        <w:rPr>
          <w:rFonts w:ascii="Arial" w:hAnsi="Arial" w:cs="Arial"/>
          <w:b/>
          <w:spacing w:val="-4"/>
          <w:sz w:val="22"/>
          <w:szCs w:val="22"/>
          <w:lang w:eastAsia="en-US"/>
        </w:rPr>
        <w:t xml:space="preserve">(2) </w:t>
      </w:r>
      <w:r w:rsidRPr="00B93949">
        <w:rPr>
          <w:rFonts w:ascii="Arial" w:hAnsi="Arial" w:cs="Arial"/>
          <w:color w:val="000000"/>
          <w:spacing w:val="1"/>
          <w:sz w:val="22"/>
          <w:szCs w:val="22"/>
          <w:lang w:eastAsia="en-US"/>
        </w:rPr>
        <w:t xml:space="preserve">Проектът на Застрахователната полица заедно с Общите условия трябва да са  съгласувани с </w:t>
      </w:r>
      <w:r w:rsidRPr="00B93949">
        <w:rPr>
          <w:rFonts w:ascii="Arial" w:hAnsi="Arial" w:cs="Arial"/>
          <w:spacing w:val="-4"/>
          <w:sz w:val="22"/>
          <w:szCs w:val="22"/>
          <w:lang w:eastAsia="en-US"/>
        </w:rPr>
        <w:t>ВЪЗЛОЖИТЕЛЯ преди подписване на договора</w:t>
      </w:r>
      <w:r w:rsidRPr="00B93949">
        <w:rPr>
          <w:rFonts w:ascii="Arial" w:hAnsi="Arial" w:cs="Arial"/>
          <w:color w:val="000000"/>
          <w:spacing w:val="1"/>
          <w:sz w:val="22"/>
          <w:szCs w:val="22"/>
          <w:lang w:eastAsia="en-US"/>
        </w:rPr>
        <w:t>.</w:t>
      </w:r>
    </w:p>
    <w:p w14:paraId="08E236B0" w14:textId="77777777" w:rsidR="00714478" w:rsidRPr="00B93949" w:rsidRDefault="00714478" w:rsidP="00943F78">
      <w:pPr>
        <w:shd w:val="clear" w:color="auto" w:fill="FFFFFF"/>
        <w:tabs>
          <w:tab w:val="left" w:pos="-180"/>
        </w:tabs>
        <w:spacing w:after="120"/>
        <w:jc w:val="both"/>
        <w:rPr>
          <w:rFonts w:ascii="Arial" w:hAnsi="Arial" w:cs="Arial"/>
          <w:spacing w:val="-4"/>
          <w:sz w:val="22"/>
          <w:szCs w:val="22"/>
          <w:lang w:eastAsia="en-US"/>
        </w:rPr>
      </w:pPr>
      <w:r w:rsidRPr="00B93949">
        <w:rPr>
          <w:rFonts w:ascii="Arial" w:hAnsi="Arial" w:cs="Arial"/>
          <w:b/>
          <w:spacing w:val="-4"/>
          <w:sz w:val="22"/>
          <w:szCs w:val="22"/>
          <w:lang w:eastAsia="en-US"/>
        </w:rPr>
        <w:t xml:space="preserve">(3) </w:t>
      </w:r>
      <w:r w:rsidRPr="00B93949">
        <w:rPr>
          <w:rFonts w:ascii="Arial" w:hAnsi="Arial" w:cs="Arial"/>
          <w:spacing w:val="-4"/>
          <w:sz w:val="22"/>
          <w:szCs w:val="22"/>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958A0DA"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b/>
          <w:sz w:val="22"/>
          <w:szCs w:val="22"/>
          <w:lang w:eastAsia="en-US"/>
        </w:rPr>
        <w:t xml:space="preserve">Чл. 16. </w:t>
      </w:r>
      <w:bookmarkStart w:id="8" w:name="_Hlk85103473"/>
      <w:r w:rsidRPr="00B93949">
        <w:rPr>
          <w:rFonts w:ascii="Arial" w:hAnsi="Arial" w:cs="Arial"/>
          <w:b/>
          <w:sz w:val="22"/>
          <w:szCs w:val="22"/>
          <w:lang w:eastAsia="en-US"/>
        </w:rPr>
        <w:t xml:space="preserve">(1) </w:t>
      </w:r>
      <w:r w:rsidRPr="00B93949">
        <w:rPr>
          <w:rFonts w:ascii="Arial" w:hAnsi="Arial" w:cs="Arial"/>
          <w:color w:val="000000"/>
          <w:spacing w:val="-2"/>
          <w:sz w:val="22"/>
          <w:szCs w:val="22"/>
          <w:lang w:eastAsia="en-US"/>
        </w:rPr>
        <w:t>ВЪЗЛОЖИТЕЛЯТ освобождава гаранцията</w:t>
      </w:r>
      <w:r w:rsidR="00B73268" w:rsidRPr="00B93949">
        <w:rPr>
          <w:rFonts w:ascii="Arial" w:hAnsi="Arial" w:cs="Arial"/>
          <w:color w:val="000000"/>
          <w:spacing w:val="-2"/>
          <w:sz w:val="22"/>
          <w:szCs w:val="22"/>
          <w:lang w:eastAsia="en-US"/>
        </w:rPr>
        <w:t xml:space="preserve"> в размер на </w:t>
      </w:r>
      <w:r w:rsidRPr="00B93949">
        <w:rPr>
          <w:rFonts w:ascii="Arial" w:hAnsi="Arial" w:cs="Arial"/>
          <w:color w:val="000000"/>
          <w:spacing w:val="-2"/>
          <w:sz w:val="22"/>
          <w:szCs w:val="22"/>
          <w:lang w:eastAsia="en-US"/>
        </w:rPr>
        <w:t xml:space="preserve"> </w:t>
      </w:r>
      <w:r w:rsidR="00B73268" w:rsidRPr="00B93949">
        <w:rPr>
          <w:rFonts w:ascii="Arial" w:hAnsi="Arial" w:cs="Arial"/>
          <w:color w:val="000000"/>
          <w:spacing w:val="-2"/>
          <w:sz w:val="22"/>
          <w:szCs w:val="22"/>
          <w:lang w:eastAsia="en-US"/>
        </w:rPr>
        <w:t xml:space="preserve">100 % </w:t>
      </w:r>
      <w:r w:rsidR="00B73268" w:rsidRPr="00B93949">
        <w:rPr>
          <w:rFonts w:ascii="Arial" w:hAnsi="Arial" w:cs="Arial"/>
          <w:spacing w:val="-2"/>
          <w:sz w:val="22"/>
          <w:szCs w:val="22"/>
          <w:lang w:eastAsia="en-US"/>
        </w:rPr>
        <w:t>от сумата по чл. 11. (1) от настоящия</w:t>
      </w:r>
      <w:r w:rsidRPr="00B93949">
        <w:rPr>
          <w:rFonts w:ascii="Arial" w:hAnsi="Arial" w:cs="Arial"/>
          <w:spacing w:val="-2"/>
          <w:sz w:val="22"/>
          <w:szCs w:val="22"/>
          <w:lang w:eastAsia="en-US"/>
        </w:rPr>
        <w:t xml:space="preserve"> </w:t>
      </w:r>
      <w:r w:rsidR="00B73268" w:rsidRPr="00B93949">
        <w:rPr>
          <w:rFonts w:ascii="Arial" w:hAnsi="Arial" w:cs="Arial"/>
          <w:spacing w:val="-2"/>
          <w:sz w:val="22"/>
          <w:szCs w:val="22"/>
          <w:lang w:eastAsia="en-US"/>
        </w:rPr>
        <w:t>д</w:t>
      </w:r>
      <w:r w:rsidRPr="00B93949">
        <w:rPr>
          <w:rFonts w:ascii="Arial" w:hAnsi="Arial" w:cs="Arial"/>
          <w:spacing w:val="-2"/>
          <w:sz w:val="22"/>
          <w:szCs w:val="22"/>
          <w:lang w:eastAsia="en-US"/>
        </w:rPr>
        <w:t>оговор в срок до 30 (тридесет) календарни дни след получаване на оригинална фактура за последния месец от срока по чл. 5</w:t>
      </w:r>
      <w:r w:rsidR="00DB328F" w:rsidRPr="00B93949">
        <w:rPr>
          <w:rFonts w:ascii="Arial" w:hAnsi="Arial" w:cs="Arial"/>
          <w:spacing w:val="-2"/>
          <w:sz w:val="22"/>
          <w:szCs w:val="22"/>
          <w:lang w:eastAsia="en-US"/>
        </w:rPr>
        <w:t>,</w:t>
      </w:r>
      <w:r w:rsidRPr="00B93949">
        <w:rPr>
          <w:rFonts w:ascii="Arial" w:hAnsi="Arial" w:cs="Arial"/>
          <w:spacing w:val="-2"/>
          <w:sz w:val="22"/>
          <w:szCs w:val="22"/>
          <w:lang w:eastAsia="en-US"/>
        </w:rPr>
        <w:t xml:space="preserve">  придружена с </w:t>
      </w:r>
      <w:r w:rsidRPr="00B93949">
        <w:rPr>
          <w:rFonts w:ascii="Arial" w:hAnsi="Arial" w:cs="Arial"/>
          <w:spacing w:val="-4"/>
          <w:sz w:val="22"/>
          <w:szCs w:val="22"/>
          <w:lang w:eastAsia="en-US"/>
        </w:rPr>
        <w:t>двустранно подписан приемо-предавателен протокол</w:t>
      </w:r>
      <w:r w:rsidRPr="00B93949">
        <w:rPr>
          <w:rFonts w:ascii="Arial" w:hAnsi="Arial" w:cs="Arial"/>
          <w:color w:val="000000"/>
          <w:spacing w:val="-2"/>
          <w:sz w:val="22"/>
          <w:szCs w:val="22"/>
          <w:lang w:eastAsia="en-US"/>
        </w:rPr>
        <w:t>, ако липсват основания за задържането</w:t>
      </w:r>
      <w:r w:rsidR="00B73268" w:rsidRPr="00B93949">
        <w:rPr>
          <w:rFonts w:ascii="Arial" w:hAnsi="Arial" w:cs="Arial"/>
          <w:color w:val="000000"/>
          <w:spacing w:val="-2"/>
          <w:sz w:val="22"/>
          <w:szCs w:val="22"/>
          <w:lang w:eastAsia="en-US"/>
        </w:rPr>
        <w:t xml:space="preserve"> ѝ</w:t>
      </w:r>
      <w:r w:rsidRPr="00B93949">
        <w:rPr>
          <w:rFonts w:ascii="Arial" w:hAnsi="Arial" w:cs="Arial"/>
          <w:color w:val="000000"/>
          <w:spacing w:val="-2"/>
          <w:sz w:val="22"/>
          <w:szCs w:val="22"/>
          <w:lang w:eastAsia="en-US"/>
        </w:rPr>
        <w:t xml:space="preserve">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081FBDC4"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b/>
          <w:color w:val="000000"/>
          <w:spacing w:val="-2"/>
          <w:sz w:val="22"/>
          <w:szCs w:val="22"/>
          <w:lang w:eastAsia="en-US"/>
        </w:rPr>
        <w:t>(2)</w:t>
      </w:r>
      <w:r w:rsidRPr="00B93949">
        <w:rPr>
          <w:rFonts w:ascii="Arial" w:hAnsi="Arial" w:cs="Arial"/>
          <w:color w:val="000000"/>
          <w:spacing w:val="-2"/>
          <w:sz w:val="22"/>
          <w:szCs w:val="22"/>
          <w:lang w:eastAsia="en-US"/>
        </w:rPr>
        <w:t xml:space="preserve"> </w:t>
      </w:r>
      <w:bookmarkEnd w:id="8"/>
      <w:r w:rsidRPr="00B93949">
        <w:rPr>
          <w:rFonts w:ascii="Arial" w:hAnsi="Arial" w:cs="Arial"/>
          <w:color w:val="000000"/>
          <w:spacing w:val="-2"/>
          <w:sz w:val="22"/>
          <w:szCs w:val="22"/>
          <w:lang w:eastAsia="en-US"/>
        </w:rPr>
        <w:t>Освобождаването на гаранцията за изпълнение се извършва, както следва:</w:t>
      </w:r>
    </w:p>
    <w:p w14:paraId="44BFB144"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color w:val="000000"/>
          <w:spacing w:val="-2"/>
          <w:sz w:val="22"/>
          <w:szCs w:val="22"/>
          <w:lang w:eastAsia="en-US"/>
        </w:rPr>
        <w:t>1. Когато е във формата на парична сума – чрез превеждане на сумата по банковата сметка на Изпълнителя, посочена в чл. 10. (1) от Договора;</w:t>
      </w:r>
    </w:p>
    <w:p w14:paraId="090045DD"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color w:val="000000"/>
          <w:spacing w:val="-2"/>
          <w:sz w:val="22"/>
          <w:szCs w:val="22"/>
          <w:lang w:eastAsia="en-US"/>
        </w:rPr>
        <w:t>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добавък към нея или издаване на нова с намаления размер;</w:t>
      </w:r>
    </w:p>
    <w:p w14:paraId="6A84DFB0"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color w:val="000000"/>
          <w:spacing w:val="-2"/>
          <w:sz w:val="22"/>
          <w:szCs w:val="22"/>
          <w:lang w:eastAsia="en-US"/>
        </w:rPr>
        <w:t>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добавък за изменение на първоначалната застраховка или издаване на нова с намаления размер.</w:t>
      </w:r>
    </w:p>
    <w:p w14:paraId="068649D1" w14:textId="77777777" w:rsidR="00714478" w:rsidRPr="00B93949" w:rsidRDefault="00714478" w:rsidP="00943F78">
      <w:pPr>
        <w:shd w:val="clear" w:color="auto" w:fill="FFFFFF"/>
        <w:tabs>
          <w:tab w:val="left" w:pos="-180"/>
        </w:tabs>
        <w:spacing w:after="120"/>
        <w:jc w:val="both"/>
        <w:rPr>
          <w:rFonts w:ascii="Arial" w:hAnsi="Arial" w:cs="Arial"/>
          <w:sz w:val="22"/>
          <w:szCs w:val="22"/>
          <w:lang w:eastAsia="en-US"/>
        </w:rPr>
      </w:pPr>
      <w:r w:rsidRPr="00B93949">
        <w:rPr>
          <w:rFonts w:ascii="Arial" w:hAnsi="Arial" w:cs="Arial"/>
          <w:b/>
          <w:sz w:val="22"/>
          <w:szCs w:val="22"/>
          <w:lang w:eastAsia="en-US"/>
        </w:rPr>
        <w:t xml:space="preserve">Чл. 17. </w:t>
      </w:r>
      <w:r w:rsidRPr="00B93949">
        <w:rPr>
          <w:rFonts w:ascii="Arial" w:hAnsi="Arial" w:cs="Arial"/>
          <w:sz w:val="22"/>
          <w:szCs w:val="22"/>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8CA9976" w14:textId="77777777" w:rsidR="00714478" w:rsidRPr="00B93949" w:rsidRDefault="00714478" w:rsidP="00943F78">
      <w:pPr>
        <w:shd w:val="clear" w:color="auto" w:fill="FFFFFF"/>
        <w:tabs>
          <w:tab w:val="left" w:pos="-180"/>
        </w:tabs>
        <w:spacing w:after="120"/>
        <w:jc w:val="both"/>
        <w:rPr>
          <w:rFonts w:ascii="Arial" w:hAnsi="Arial" w:cs="Arial"/>
          <w:b/>
          <w:sz w:val="22"/>
          <w:szCs w:val="22"/>
          <w:lang w:eastAsia="en-US"/>
        </w:rPr>
      </w:pPr>
      <w:r w:rsidRPr="00B93949">
        <w:rPr>
          <w:rFonts w:ascii="Arial" w:hAnsi="Arial" w:cs="Arial"/>
          <w:b/>
          <w:sz w:val="22"/>
          <w:szCs w:val="22"/>
          <w:lang w:eastAsia="en-US"/>
        </w:rPr>
        <w:t xml:space="preserve">Чл. 18. (1) </w:t>
      </w:r>
      <w:r w:rsidRPr="00B93949">
        <w:rPr>
          <w:rFonts w:ascii="Arial" w:hAnsi="Arial" w:cs="Arial"/>
          <w:sz w:val="22"/>
          <w:szCs w:val="22"/>
          <w:lang w:eastAsia="en-US"/>
        </w:rPr>
        <w:t>ВЪЗЛОЖИТЕЛЯТ има право да задържи Гаранцията за изпълнение в пълен размер, в следните случаи:</w:t>
      </w:r>
    </w:p>
    <w:p w14:paraId="3F6E2918"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sz w:val="22"/>
          <w:szCs w:val="22"/>
          <w:lang w:eastAsia="en-US"/>
        </w:rPr>
        <w:t xml:space="preserve">1. </w:t>
      </w:r>
      <w:r w:rsidRPr="00B93949">
        <w:rPr>
          <w:rFonts w:ascii="Arial" w:hAnsi="Arial" w:cs="Arial"/>
          <w:color w:val="000000"/>
          <w:spacing w:val="-2"/>
          <w:sz w:val="22"/>
          <w:szCs w:val="22"/>
          <w:lang w:eastAsia="en-US"/>
        </w:rPr>
        <w:t xml:space="preserve">при пълно неизпълнение, в т.ч. когато Услугите не отговарят на изискванията на ВЪЗЛОЖИТЕЛЯ, и развалянето на Договора от страна на ВЪЗЛОЖИТЕЛЯ е на това основание; </w:t>
      </w:r>
    </w:p>
    <w:p w14:paraId="002B66C6"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color w:val="000000"/>
          <w:spacing w:val="-2"/>
          <w:sz w:val="22"/>
          <w:szCs w:val="22"/>
          <w:lang w:eastAsia="en-US"/>
        </w:rPr>
        <w:t>2. при прекратяване на дейността на ИЗПЪЛНИТЕЛЯ или при обявяването му в несъстоятелност.</w:t>
      </w:r>
    </w:p>
    <w:p w14:paraId="1C12605F" w14:textId="77777777" w:rsidR="00714478" w:rsidRPr="00B93949" w:rsidRDefault="00714478" w:rsidP="00943F78">
      <w:pPr>
        <w:shd w:val="clear" w:color="auto" w:fill="FFFFFF"/>
        <w:tabs>
          <w:tab w:val="left" w:pos="-180"/>
        </w:tabs>
        <w:spacing w:after="120"/>
        <w:jc w:val="both"/>
        <w:rPr>
          <w:rFonts w:ascii="Arial" w:hAnsi="Arial" w:cs="Arial"/>
          <w:color w:val="000000"/>
          <w:spacing w:val="-2"/>
          <w:sz w:val="22"/>
          <w:szCs w:val="22"/>
          <w:lang w:eastAsia="en-US"/>
        </w:rPr>
      </w:pPr>
      <w:r w:rsidRPr="00B93949">
        <w:rPr>
          <w:rFonts w:ascii="Arial" w:hAnsi="Arial" w:cs="Arial"/>
          <w:b/>
          <w:sz w:val="22"/>
          <w:szCs w:val="22"/>
          <w:lang w:eastAsia="en-US"/>
        </w:rPr>
        <w:t xml:space="preserve">(2) </w:t>
      </w:r>
      <w:r w:rsidRPr="00B93949">
        <w:rPr>
          <w:rFonts w:ascii="Arial" w:hAnsi="Arial" w:cs="Arial"/>
          <w:color w:val="000000"/>
          <w:spacing w:val="-2"/>
          <w:sz w:val="22"/>
          <w:szCs w:val="22"/>
          <w:lang w:eastAsia="en-US"/>
        </w:rPr>
        <w:t xml:space="preserve">При прекратяване/разваляне на договора по вина на </w:t>
      </w:r>
      <w:r w:rsidRPr="00B93949">
        <w:rPr>
          <w:rFonts w:ascii="Arial" w:hAnsi="Arial" w:cs="Arial"/>
          <w:spacing w:val="-4"/>
          <w:sz w:val="22"/>
          <w:szCs w:val="22"/>
          <w:lang w:eastAsia="en-US"/>
        </w:rPr>
        <w:t>ИЗПЪЛНИТЕЛЯ,</w:t>
      </w:r>
      <w:r w:rsidRPr="00B93949">
        <w:rPr>
          <w:rFonts w:ascii="Arial" w:hAnsi="Arial" w:cs="Arial"/>
          <w:color w:val="000000"/>
          <w:spacing w:val="-2"/>
          <w:sz w:val="22"/>
          <w:szCs w:val="22"/>
          <w:lang w:eastAsia="en-US"/>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B93949">
        <w:rPr>
          <w:rFonts w:ascii="Arial" w:hAnsi="Arial" w:cs="Arial"/>
          <w:spacing w:val="-4"/>
          <w:sz w:val="22"/>
          <w:szCs w:val="22"/>
          <w:lang w:eastAsia="en-US"/>
        </w:rPr>
        <w:t xml:space="preserve">ИЗПЪЛНИТЕЛЯТ </w:t>
      </w:r>
      <w:r w:rsidRPr="00B93949">
        <w:rPr>
          <w:rFonts w:ascii="Arial" w:hAnsi="Arial" w:cs="Arial"/>
          <w:color w:val="000000"/>
          <w:spacing w:val="-2"/>
          <w:sz w:val="22"/>
          <w:szCs w:val="22"/>
          <w:lang w:eastAsia="en-US"/>
        </w:rPr>
        <w:t xml:space="preserve">дължи на ВЪЗЛОЖИТЕЛЯ разликата до пълния размер на неустойката. </w:t>
      </w:r>
    </w:p>
    <w:p w14:paraId="0807D6F6" w14:textId="77777777" w:rsidR="00714478" w:rsidRPr="00B93949" w:rsidRDefault="00714478" w:rsidP="00943F78">
      <w:pPr>
        <w:shd w:val="clear" w:color="auto" w:fill="FFFFFF"/>
        <w:tabs>
          <w:tab w:val="left" w:pos="-180"/>
        </w:tabs>
        <w:spacing w:after="120"/>
        <w:jc w:val="both"/>
        <w:rPr>
          <w:rFonts w:ascii="Arial" w:hAnsi="Arial" w:cs="Arial"/>
          <w:sz w:val="22"/>
          <w:szCs w:val="22"/>
          <w:lang w:eastAsia="en-US"/>
        </w:rPr>
      </w:pPr>
      <w:r w:rsidRPr="00B93949">
        <w:rPr>
          <w:rFonts w:ascii="Arial" w:hAnsi="Arial" w:cs="Arial"/>
          <w:b/>
          <w:sz w:val="22"/>
          <w:szCs w:val="22"/>
          <w:lang w:eastAsia="en-US"/>
        </w:rPr>
        <w:t xml:space="preserve">Чл. 19. </w:t>
      </w:r>
      <w:r w:rsidRPr="00B93949">
        <w:rPr>
          <w:rFonts w:ascii="Arial" w:hAnsi="Arial" w:cs="Arial"/>
          <w:sz w:val="22"/>
          <w:szCs w:val="22"/>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FCE50F1" w14:textId="77777777" w:rsidR="00714478" w:rsidRPr="00B93949" w:rsidRDefault="00714478" w:rsidP="00943F78">
      <w:pPr>
        <w:shd w:val="clear" w:color="auto" w:fill="FFFFFF"/>
        <w:tabs>
          <w:tab w:val="left" w:pos="-180"/>
        </w:tabs>
        <w:spacing w:after="120"/>
        <w:jc w:val="both"/>
        <w:rPr>
          <w:rFonts w:ascii="Arial" w:hAnsi="Arial" w:cs="Arial"/>
          <w:sz w:val="22"/>
          <w:szCs w:val="22"/>
          <w:lang w:eastAsia="en-US"/>
        </w:rPr>
      </w:pPr>
      <w:r w:rsidRPr="00B93949">
        <w:rPr>
          <w:rFonts w:ascii="Arial" w:hAnsi="Arial" w:cs="Arial"/>
          <w:b/>
          <w:sz w:val="22"/>
          <w:szCs w:val="22"/>
          <w:lang w:eastAsia="en-US"/>
        </w:rPr>
        <w:t xml:space="preserve">Чл. 20. </w:t>
      </w:r>
      <w:r w:rsidRPr="00B93949">
        <w:rPr>
          <w:rFonts w:ascii="Arial" w:hAnsi="Arial" w:cs="Arial"/>
          <w:sz w:val="22"/>
          <w:szCs w:val="22"/>
          <w:lang w:eastAsia="en-US"/>
        </w:rPr>
        <w:t xml:space="preserve">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w:t>
      </w:r>
      <w:r w:rsidRPr="00B93949">
        <w:rPr>
          <w:rFonts w:ascii="Arial" w:hAnsi="Arial" w:cs="Arial"/>
          <w:sz w:val="22"/>
          <w:szCs w:val="22"/>
          <w:lang w:eastAsia="en-US"/>
        </w:rPr>
        <w:lastRenderedPageBreak/>
        <w:t>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 така че във всеки момент от действието на Договора размерът на Гаранцията за изпълнение да бъде в съответствие с чл. 11. (1) от Договора</w:t>
      </w:r>
      <w:r w:rsidR="002C07B3" w:rsidRPr="00B93949">
        <w:rPr>
          <w:rFonts w:ascii="Arial" w:hAnsi="Arial" w:cs="Arial"/>
          <w:sz w:val="22"/>
          <w:szCs w:val="22"/>
          <w:lang w:eastAsia="en-US"/>
        </w:rPr>
        <w:t>.</w:t>
      </w:r>
    </w:p>
    <w:p w14:paraId="19040286" w14:textId="77777777" w:rsidR="00714478" w:rsidRPr="00B93949" w:rsidRDefault="00714478" w:rsidP="00943F78">
      <w:pPr>
        <w:spacing w:after="120"/>
        <w:jc w:val="both"/>
        <w:rPr>
          <w:rFonts w:ascii="Arial" w:hAnsi="Arial" w:cs="Arial"/>
          <w:bCs/>
          <w:sz w:val="22"/>
          <w:szCs w:val="22"/>
          <w:lang w:eastAsia="en-US"/>
        </w:rPr>
      </w:pPr>
      <w:r w:rsidRPr="00B93949">
        <w:rPr>
          <w:rFonts w:ascii="Arial" w:hAnsi="Arial" w:cs="Arial"/>
          <w:b/>
          <w:sz w:val="22"/>
          <w:szCs w:val="22"/>
          <w:lang w:eastAsia="en-US"/>
        </w:rPr>
        <w:t xml:space="preserve">Чл. 21. </w:t>
      </w:r>
      <w:r w:rsidRPr="00B93949">
        <w:rPr>
          <w:rFonts w:ascii="Arial" w:hAnsi="Arial" w:cs="Arial"/>
          <w:spacing w:val="-4"/>
          <w:sz w:val="22"/>
          <w:szCs w:val="22"/>
          <w:lang w:eastAsia="en-US"/>
        </w:rPr>
        <w:t>ВЪЗЛОЖИТЕЛЯТ</w:t>
      </w:r>
      <w:r w:rsidRPr="00B93949">
        <w:rPr>
          <w:rFonts w:ascii="Arial" w:hAnsi="Arial" w:cs="Arial"/>
          <w:bCs/>
          <w:sz w:val="22"/>
          <w:szCs w:val="22"/>
          <w:lang w:eastAsia="en-US"/>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49E18168" w14:textId="77777777" w:rsidR="00714478" w:rsidRPr="00B93949" w:rsidRDefault="00714478" w:rsidP="00943F78">
      <w:pPr>
        <w:spacing w:after="120"/>
        <w:jc w:val="both"/>
        <w:rPr>
          <w:rFonts w:ascii="Arial" w:eastAsia="Calibri" w:hAnsi="Arial" w:cs="Arial"/>
          <w:sz w:val="22"/>
          <w:szCs w:val="22"/>
        </w:rPr>
      </w:pPr>
      <w:r w:rsidRPr="00B93949">
        <w:rPr>
          <w:rFonts w:ascii="Arial" w:hAnsi="Arial" w:cs="Arial"/>
          <w:b/>
          <w:bCs/>
          <w:color w:val="000000"/>
          <w:sz w:val="22"/>
          <w:szCs w:val="22"/>
        </w:rPr>
        <w:t>ПРАВА И ЗАДЪЛЖЕНИЯ НА СТРАНИТЕ</w:t>
      </w:r>
    </w:p>
    <w:p w14:paraId="6B2E4B7E" w14:textId="77777777" w:rsidR="00714478" w:rsidRPr="00B93949" w:rsidRDefault="00714478" w:rsidP="00943F78">
      <w:pPr>
        <w:spacing w:after="120"/>
        <w:jc w:val="both"/>
        <w:rPr>
          <w:rFonts w:ascii="Arial" w:hAnsi="Arial" w:cs="Arial"/>
          <w:b/>
          <w:bCs/>
          <w:color w:val="000000"/>
          <w:spacing w:val="1"/>
          <w:sz w:val="22"/>
          <w:szCs w:val="22"/>
          <w:lang w:eastAsia="en-US"/>
        </w:rPr>
      </w:pPr>
      <w:r w:rsidRPr="00B93949">
        <w:rPr>
          <w:rFonts w:ascii="Arial" w:hAnsi="Arial" w:cs="Arial"/>
          <w:b/>
          <w:bCs/>
          <w:color w:val="000000"/>
          <w:spacing w:val="1"/>
          <w:sz w:val="22"/>
          <w:szCs w:val="22"/>
          <w:lang w:eastAsia="en-US"/>
        </w:rPr>
        <w:t xml:space="preserve">Чл. 22. </w:t>
      </w:r>
      <w:r w:rsidRPr="00B93949">
        <w:rPr>
          <w:rFonts w:ascii="Arial" w:hAnsi="Arial" w:cs="Arial"/>
          <w:bCs/>
          <w:color w:val="000000"/>
          <w:spacing w:val="1"/>
          <w:sz w:val="22"/>
          <w:szCs w:val="22"/>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A13235F" w14:textId="77777777" w:rsidR="00714478" w:rsidRPr="00B93949" w:rsidRDefault="00714478" w:rsidP="00943F78">
      <w:pPr>
        <w:spacing w:after="120"/>
        <w:jc w:val="both"/>
        <w:rPr>
          <w:rFonts w:ascii="Arial" w:eastAsia="Calibri" w:hAnsi="Arial" w:cs="Arial"/>
          <w:b/>
          <w:sz w:val="22"/>
          <w:szCs w:val="22"/>
          <w:u w:val="single"/>
        </w:rPr>
      </w:pPr>
      <w:r w:rsidRPr="00B93949">
        <w:rPr>
          <w:rFonts w:ascii="Arial" w:eastAsia="Calibri" w:hAnsi="Arial" w:cs="Arial"/>
          <w:b/>
          <w:sz w:val="22"/>
          <w:szCs w:val="22"/>
          <w:u w:val="single"/>
        </w:rPr>
        <w:t>Общи права и задължения на ИЗПЪЛНИТЕЛЯ</w:t>
      </w:r>
    </w:p>
    <w:p w14:paraId="7B40E46D" w14:textId="77777777" w:rsidR="00714478" w:rsidRPr="00B93949" w:rsidRDefault="00714478" w:rsidP="00943F78">
      <w:pPr>
        <w:spacing w:after="120"/>
        <w:jc w:val="both"/>
        <w:rPr>
          <w:rFonts w:ascii="Arial" w:hAnsi="Arial" w:cs="Arial"/>
          <w:b/>
          <w:color w:val="000000"/>
          <w:spacing w:val="1"/>
          <w:sz w:val="22"/>
          <w:szCs w:val="22"/>
          <w:lang w:eastAsia="en-US"/>
        </w:rPr>
      </w:pPr>
      <w:r w:rsidRPr="00B93949">
        <w:rPr>
          <w:rFonts w:ascii="Arial" w:hAnsi="Arial" w:cs="Arial"/>
          <w:b/>
          <w:bCs/>
          <w:color w:val="000000"/>
          <w:spacing w:val="1"/>
          <w:sz w:val="22"/>
          <w:szCs w:val="22"/>
          <w:lang w:eastAsia="en-US"/>
        </w:rPr>
        <w:t xml:space="preserve">Чл. 23. </w:t>
      </w:r>
      <w:r w:rsidRPr="00B93949">
        <w:rPr>
          <w:rFonts w:ascii="Arial" w:hAnsi="Arial" w:cs="Arial"/>
          <w:b/>
          <w:color w:val="000000"/>
          <w:spacing w:val="1"/>
          <w:sz w:val="22"/>
          <w:szCs w:val="22"/>
          <w:lang w:eastAsia="en-US"/>
        </w:rPr>
        <w:t>ИЗПЪЛНИТЕЛЯТ има право:</w:t>
      </w:r>
      <w:r w:rsidRPr="00B93949">
        <w:rPr>
          <w:rFonts w:ascii="Arial" w:hAnsi="Arial" w:cs="Arial"/>
          <w:b/>
          <w:color w:val="000000"/>
          <w:spacing w:val="1"/>
          <w:sz w:val="22"/>
          <w:szCs w:val="22"/>
          <w:lang w:eastAsia="en-US"/>
        </w:rPr>
        <w:tab/>
      </w:r>
    </w:p>
    <w:p w14:paraId="03881F8A" w14:textId="77777777" w:rsidR="00714478" w:rsidRPr="00B93949" w:rsidRDefault="00714478" w:rsidP="00943F78">
      <w:pPr>
        <w:spacing w:after="120"/>
        <w:jc w:val="both"/>
        <w:rPr>
          <w:rFonts w:ascii="Arial" w:hAnsi="Arial" w:cs="Arial"/>
          <w:color w:val="000000"/>
          <w:spacing w:val="1"/>
          <w:sz w:val="22"/>
          <w:szCs w:val="22"/>
          <w:lang w:eastAsia="en-US"/>
        </w:rPr>
      </w:pPr>
      <w:bookmarkStart w:id="9" w:name="_Hlk85107961"/>
      <w:r w:rsidRPr="00B93949">
        <w:rPr>
          <w:rFonts w:ascii="Arial" w:hAnsi="Arial" w:cs="Arial"/>
          <w:bCs/>
          <w:color w:val="000000"/>
          <w:spacing w:val="1"/>
          <w:sz w:val="22"/>
          <w:szCs w:val="22"/>
          <w:lang w:eastAsia="en-US"/>
        </w:rPr>
        <w:t>1.</w:t>
      </w:r>
      <w:r w:rsidRPr="00B93949">
        <w:rPr>
          <w:rFonts w:ascii="Arial" w:hAnsi="Arial" w:cs="Arial"/>
          <w:color w:val="000000"/>
          <w:spacing w:val="1"/>
          <w:sz w:val="22"/>
          <w:szCs w:val="22"/>
          <w:lang w:eastAsia="en-US"/>
        </w:rPr>
        <w:t xml:space="preserve"> да получи възнаграждение в размера, сроковете и при условията по чл. 7 – 10 от договора;</w:t>
      </w:r>
    </w:p>
    <w:p w14:paraId="182EA104"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bCs/>
          <w:color w:val="000000"/>
          <w:spacing w:val="1"/>
          <w:sz w:val="22"/>
          <w:szCs w:val="22"/>
          <w:lang w:eastAsia="en-US"/>
        </w:rPr>
        <w:t>2.</w:t>
      </w:r>
      <w:r w:rsidRPr="00B93949">
        <w:rPr>
          <w:rFonts w:ascii="Arial" w:hAnsi="Arial" w:cs="Arial"/>
          <w:color w:val="000000"/>
          <w:spacing w:val="1"/>
          <w:sz w:val="22"/>
          <w:szCs w:val="22"/>
          <w:lang w:eastAsia="en-US"/>
        </w:rPr>
        <w:t xml:space="preserve"> да иска </w:t>
      </w:r>
      <w:r w:rsidRPr="00B93949">
        <w:rPr>
          <w:rFonts w:ascii="Arial" w:hAnsi="Arial" w:cs="Arial"/>
          <w:spacing w:val="1"/>
          <w:sz w:val="22"/>
          <w:szCs w:val="22"/>
          <w:lang w:eastAsia="en-US"/>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9"/>
    <w:p w14:paraId="4FE3CC8D" w14:textId="77777777" w:rsidR="00714478" w:rsidRPr="00B93949" w:rsidRDefault="00714478" w:rsidP="00943F78">
      <w:pPr>
        <w:spacing w:after="120"/>
        <w:jc w:val="both"/>
        <w:rPr>
          <w:rFonts w:ascii="Arial" w:hAnsi="Arial" w:cs="Arial"/>
          <w:b/>
          <w:spacing w:val="1"/>
          <w:sz w:val="22"/>
          <w:szCs w:val="22"/>
          <w:lang w:eastAsia="en-US"/>
        </w:rPr>
      </w:pPr>
      <w:r w:rsidRPr="00B93949">
        <w:rPr>
          <w:rFonts w:ascii="Arial" w:hAnsi="Arial" w:cs="Arial"/>
          <w:b/>
          <w:bCs/>
          <w:spacing w:val="1"/>
          <w:sz w:val="22"/>
          <w:szCs w:val="22"/>
          <w:lang w:eastAsia="en-US"/>
        </w:rPr>
        <w:t>Чл.</w:t>
      </w:r>
      <w:r w:rsidRPr="00B93949">
        <w:rPr>
          <w:rFonts w:ascii="Arial" w:hAnsi="Arial" w:cs="Arial"/>
          <w:b/>
          <w:spacing w:val="1"/>
          <w:sz w:val="22"/>
          <w:szCs w:val="22"/>
          <w:lang w:eastAsia="en-US"/>
        </w:rPr>
        <w:t xml:space="preserve"> </w:t>
      </w:r>
      <w:r w:rsidRPr="00B93949">
        <w:rPr>
          <w:rFonts w:ascii="Arial" w:hAnsi="Arial" w:cs="Arial"/>
          <w:b/>
          <w:bCs/>
          <w:spacing w:val="1"/>
          <w:sz w:val="22"/>
          <w:szCs w:val="22"/>
          <w:lang w:eastAsia="en-US"/>
        </w:rPr>
        <w:t>24.</w:t>
      </w:r>
      <w:r w:rsidRPr="00B93949">
        <w:rPr>
          <w:rFonts w:ascii="Arial" w:hAnsi="Arial" w:cs="Arial"/>
          <w:b/>
          <w:spacing w:val="1"/>
          <w:sz w:val="22"/>
          <w:szCs w:val="22"/>
          <w:lang w:eastAsia="en-US"/>
        </w:rPr>
        <w:t xml:space="preserve"> (1) ИЗПЪЛНИТЕЛЯТ се задължава:</w:t>
      </w:r>
    </w:p>
    <w:p w14:paraId="712B1C9B" w14:textId="77777777" w:rsidR="00714478" w:rsidRPr="00B93949" w:rsidRDefault="00714478" w:rsidP="00943F78">
      <w:pPr>
        <w:spacing w:after="120"/>
        <w:jc w:val="both"/>
        <w:rPr>
          <w:rFonts w:ascii="Arial" w:hAnsi="Arial" w:cs="Arial"/>
          <w:spacing w:val="1"/>
          <w:sz w:val="22"/>
          <w:szCs w:val="22"/>
          <w:lang w:eastAsia="en-US"/>
        </w:rPr>
      </w:pPr>
      <w:bookmarkStart w:id="10" w:name="_DV_M81"/>
      <w:bookmarkStart w:id="11" w:name="_Hlk85108060"/>
      <w:bookmarkEnd w:id="10"/>
      <w:r w:rsidRPr="00B93949">
        <w:rPr>
          <w:rFonts w:ascii="Arial" w:hAnsi="Arial" w:cs="Arial"/>
          <w:bCs/>
          <w:spacing w:val="1"/>
          <w:sz w:val="22"/>
          <w:szCs w:val="22"/>
          <w:lang w:eastAsia="en-US"/>
        </w:rPr>
        <w:t>1.</w:t>
      </w:r>
      <w:r w:rsidRPr="00B93949">
        <w:rPr>
          <w:rFonts w:ascii="Arial" w:hAnsi="Arial" w:cs="Arial"/>
          <w:spacing w:val="1"/>
          <w:sz w:val="22"/>
          <w:szCs w:val="22"/>
          <w:lang w:eastAsia="en-US"/>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Отстраняването на нарушения или отклонения от техническите изисквания е за сметка на ИЗПЪЛНИТЕЛЯ;</w:t>
      </w:r>
    </w:p>
    <w:p w14:paraId="1DF548EB"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2</w:t>
      </w:r>
      <w:r w:rsidR="00714478" w:rsidRPr="00B93949">
        <w:rPr>
          <w:rFonts w:ascii="Arial" w:hAnsi="Arial" w:cs="Arial"/>
          <w:spacing w:val="1"/>
          <w:sz w:val="22"/>
          <w:szCs w:val="22"/>
          <w:lang w:eastAsia="en-US"/>
        </w:rPr>
        <w:t xml:space="preserve">. да води дневник на </w:t>
      </w:r>
      <w:r w:rsidR="00631339" w:rsidRPr="00B93949">
        <w:rPr>
          <w:rFonts w:ascii="Arial" w:hAnsi="Arial" w:cs="Arial"/>
          <w:spacing w:val="1"/>
          <w:sz w:val="22"/>
          <w:szCs w:val="22"/>
          <w:lang w:eastAsia="en-US"/>
        </w:rPr>
        <w:t>водогрейния котел и вътрешната газова инсталация</w:t>
      </w:r>
      <w:r w:rsidR="00714478" w:rsidRPr="00B93949">
        <w:rPr>
          <w:rFonts w:ascii="Arial" w:hAnsi="Arial" w:cs="Arial"/>
          <w:spacing w:val="1"/>
          <w:sz w:val="22"/>
          <w:szCs w:val="22"/>
          <w:lang w:eastAsia="en-US"/>
        </w:rPr>
        <w:t>, в който да отразява резултатите от извършените проверки, обслужвания и ремонти;</w:t>
      </w:r>
    </w:p>
    <w:p w14:paraId="65FB1458"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3</w:t>
      </w:r>
      <w:r w:rsidR="00714478" w:rsidRPr="00B93949">
        <w:rPr>
          <w:rFonts w:ascii="Arial" w:hAnsi="Arial" w:cs="Arial"/>
          <w:spacing w:val="1"/>
          <w:sz w:val="22"/>
          <w:szCs w:val="22"/>
          <w:lang w:eastAsia="en-US"/>
        </w:rPr>
        <w:t>. да подписва двустранните приемо-предавателни протоколи, удостоверяващи ежемесечно извършената от него работа</w:t>
      </w:r>
      <w:r w:rsidR="00B56C3F" w:rsidRPr="00B93949">
        <w:rPr>
          <w:rFonts w:ascii="Arial" w:hAnsi="Arial" w:cs="Arial"/>
          <w:spacing w:val="1"/>
          <w:sz w:val="22"/>
          <w:szCs w:val="22"/>
          <w:lang w:eastAsia="en-US"/>
        </w:rPr>
        <w:t xml:space="preserve"> - </w:t>
      </w:r>
      <w:r w:rsidR="00B56C3F" w:rsidRPr="00B93949">
        <w:rPr>
          <w:rFonts w:ascii="Arial" w:hAnsi="Arial" w:cs="Arial"/>
          <w:sz w:val="22"/>
          <w:szCs w:val="22"/>
          <w:lang w:eastAsia="en-US"/>
        </w:rPr>
        <w:t>до 28-мо число на всеки месец</w:t>
      </w:r>
      <w:r w:rsidR="00B56C3F" w:rsidRPr="00B93949">
        <w:rPr>
          <w:rFonts w:ascii="Arial" w:hAnsi="Arial" w:cs="Arial"/>
          <w:spacing w:val="1"/>
          <w:sz w:val="22"/>
          <w:szCs w:val="22"/>
          <w:lang w:eastAsia="en-US"/>
        </w:rPr>
        <w:t xml:space="preserve"> </w:t>
      </w:r>
      <w:r w:rsidR="00714478" w:rsidRPr="00B93949">
        <w:rPr>
          <w:rFonts w:ascii="Arial" w:hAnsi="Arial" w:cs="Arial"/>
          <w:spacing w:val="1"/>
          <w:sz w:val="22"/>
          <w:szCs w:val="22"/>
          <w:lang w:eastAsia="en-US"/>
        </w:rPr>
        <w:t>, съгласувани с отговорното лице на ВЪЗЛОЖИТЕЛЯ;</w:t>
      </w:r>
    </w:p>
    <w:p w14:paraId="6C485DEA"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4</w:t>
      </w:r>
      <w:r w:rsidR="00714478" w:rsidRPr="00B93949">
        <w:rPr>
          <w:rFonts w:ascii="Arial" w:hAnsi="Arial" w:cs="Arial"/>
          <w:spacing w:val="1"/>
          <w:sz w:val="22"/>
          <w:szCs w:val="22"/>
          <w:lang w:eastAsia="en-US"/>
        </w:rPr>
        <w:t xml:space="preserve">. да изготвя протоколи за извършената работа, удостоверяващи извършването на функционалните проверки за изправността и действието на </w:t>
      </w:r>
      <w:r w:rsidR="00631339" w:rsidRPr="00B93949">
        <w:rPr>
          <w:rFonts w:ascii="Arial" w:hAnsi="Arial" w:cs="Arial"/>
          <w:spacing w:val="1"/>
          <w:sz w:val="22"/>
          <w:szCs w:val="22"/>
          <w:lang w:eastAsia="en-US"/>
        </w:rPr>
        <w:t>котела, газовата инсталация,</w:t>
      </w:r>
      <w:r w:rsidR="00714478" w:rsidRPr="00B93949">
        <w:rPr>
          <w:rFonts w:ascii="Arial" w:hAnsi="Arial" w:cs="Arial"/>
          <w:spacing w:val="1"/>
          <w:sz w:val="22"/>
          <w:szCs w:val="22"/>
          <w:lang w:eastAsia="en-US"/>
        </w:rPr>
        <w:t xml:space="preserve"> предпазните им устройств</w:t>
      </w:r>
      <w:r w:rsidR="009A481B" w:rsidRPr="00B93949">
        <w:rPr>
          <w:rFonts w:ascii="Arial" w:hAnsi="Arial" w:cs="Arial"/>
          <w:spacing w:val="1"/>
          <w:sz w:val="22"/>
          <w:szCs w:val="22"/>
          <w:lang w:eastAsia="en-US"/>
        </w:rPr>
        <w:t xml:space="preserve">а </w:t>
      </w:r>
      <w:r w:rsidR="00714478" w:rsidRPr="00B93949">
        <w:rPr>
          <w:rFonts w:ascii="Arial" w:hAnsi="Arial" w:cs="Arial"/>
          <w:spacing w:val="1"/>
          <w:sz w:val="22"/>
          <w:szCs w:val="22"/>
          <w:lang w:eastAsia="en-US"/>
        </w:rPr>
        <w:t>и прилага към приемо-предавателния протокол</w:t>
      </w:r>
      <w:r w:rsidR="00B56C3F" w:rsidRPr="00B93949">
        <w:rPr>
          <w:rFonts w:ascii="Arial" w:hAnsi="Arial" w:cs="Arial"/>
          <w:spacing w:val="1"/>
          <w:sz w:val="22"/>
          <w:szCs w:val="22"/>
          <w:lang w:eastAsia="en-US"/>
        </w:rPr>
        <w:t xml:space="preserve"> -</w:t>
      </w:r>
      <w:r w:rsidR="00B56C3F" w:rsidRPr="00B93949">
        <w:rPr>
          <w:rFonts w:ascii="Arial" w:hAnsi="Arial" w:cs="Arial"/>
          <w:sz w:val="22"/>
          <w:szCs w:val="22"/>
          <w:lang w:eastAsia="en-US"/>
        </w:rPr>
        <w:t xml:space="preserve"> до 28-мо число на всеки месец</w:t>
      </w:r>
      <w:r w:rsidR="00B56C3F" w:rsidRPr="00B93949">
        <w:rPr>
          <w:rFonts w:ascii="Arial" w:hAnsi="Arial" w:cs="Arial"/>
          <w:spacing w:val="1"/>
          <w:sz w:val="22"/>
          <w:szCs w:val="22"/>
          <w:lang w:eastAsia="en-US"/>
        </w:rPr>
        <w:t xml:space="preserve"> </w:t>
      </w:r>
      <w:r w:rsidR="00714478" w:rsidRPr="00B93949">
        <w:rPr>
          <w:rFonts w:ascii="Arial" w:hAnsi="Arial" w:cs="Arial"/>
          <w:spacing w:val="1"/>
          <w:sz w:val="22"/>
          <w:szCs w:val="22"/>
          <w:lang w:eastAsia="en-US"/>
        </w:rPr>
        <w:t>;</w:t>
      </w:r>
    </w:p>
    <w:p w14:paraId="2F47D411"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5</w:t>
      </w:r>
      <w:r w:rsidR="00714478" w:rsidRPr="00B93949">
        <w:rPr>
          <w:rFonts w:ascii="Arial" w:hAnsi="Arial" w:cs="Arial"/>
          <w:spacing w:val="1"/>
          <w:sz w:val="22"/>
          <w:szCs w:val="22"/>
          <w:lang w:eastAsia="en-US"/>
        </w:rPr>
        <w:t xml:space="preserve">. да извършва функционални проверки за изправността и действието на </w:t>
      </w:r>
      <w:r w:rsidR="009F3AD9" w:rsidRPr="00B93949">
        <w:rPr>
          <w:rFonts w:ascii="Arial" w:hAnsi="Arial" w:cs="Arial"/>
          <w:spacing w:val="1"/>
          <w:sz w:val="22"/>
          <w:szCs w:val="22"/>
          <w:lang w:eastAsia="en-US"/>
        </w:rPr>
        <w:t>СПО</w:t>
      </w:r>
      <w:r w:rsidR="00714478" w:rsidRPr="00B93949">
        <w:rPr>
          <w:rFonts w:ascii="Arial" w:hAnsi="Arial" w:cs="Arial"/>
          <w:spacing w:val="1"/>
          <w:sz w:val="22"/>
          <w:szCs w:val="22"/>
          <w:lang w:eastAsia="en-US"/>
        </w:rPr>
        <w:t xml:space="preserve"> най-малко веднъж на 30 (тридесет) дни, ако в инструкцията на производителя не е определен срок за функционални проверки;</w:t>
      </w:r>
    </w:p>
    <w:p w14:paraId="719F65F7"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6</w:t>
      </w:r>
      <w:r w:rsidR="00714478" w:rsidRPr="00B93949">
        <w:rPr>
          <w:rFonts w:ascii="Arial" w:hAnsi="Arial" w:cs="Arial"/>
          <w:spacing w:val="1"/>
          <w:sz w:val="22"/>
          <w:szCs w:val="22"/>
          <w:lang w:eastAsia="en-US"/>
        </w:rPr>
        <w:t xml:space="preserve">. да извърши външен оглед на </w:t>
      </w:r>
      <w:r w:rsidR="00631339" w:rsidRPr="00B93949">
        <w:rPr>
          <w:rFonts w:ascii="Arial" w:hAnsi="Arial" w:cs="Arial"/>
          <w:spacing w:val="1"/>
          <w:sz w:val="22"/>
          <w:szCs w:val="22"/>
          <w:lang w:eastAsia="en-US"/>
        </w:rPr>
        <w:t xml:space="preserve">отоплителния котел и газовата инсталация </w:t>
      </w:r>
      <w:r w:rsidR="00714478" w:rsidRPr="00B93949">
        <w:rPr>
          <w:rFonts w:ascii="Arial" w:hAnsi="Arial" w:cs="Arial"/>
          <w:spacing w:val="1"/>
          <w:sz w:val="22"/>
          <w:szCs w:val="22"/>
          <w:lang w:eastAsia="en-US"/>
        </w:rPr>
        <w:t xml:space="preserve"> и да запише резултатите от него в дневника на</w:t>
      </w:r>
      <w:r w:rsidR="00631339" w:rsidRPr="00B93949">
        <w:rPr>
          <w:rFonts w:ascii="Arial" w:hAnsi="Arial" w:cs="Arial"/>
          <w:spacing w:val="1"/>
          <w:sz w:val="22"/>
          <w:szCs w:val="22"/>
          <w:lang w:eastAsia="en-US"/>
        </w:rPr>
        <w:t xml:space="preserve"> водогрейния котел </w:t>
      </w:r>
      <w:r w:rsidR="00714478" w:rsidRPr="00B93949">
        <w:rPr>
          <w:rFonts w:ascii="Arial" w:hAnsi="Arial" w:cs="Arial"/>
          <w:spacing w:val="1"/>
          <w:sz w:val="22"/>
          <w:szCs w:val="22"/>
          <w:lang w:eastAsia="en-US"/>
        </w:rPr>
        <w:t>;</w:t>
      </w:r>
    </w:p>
    <w:p w14:paraId="0B17B41D"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7</w:t>
      </w:r>
      <w:r w:rsidR="00714478" w:rsidRPr="00B93949">
        <w:rPr>
          <w:rFonts w:ascii="Arial" w:hAnsi="Arial" w:cs="Arial"/>
          <w:spacing w:val="1"/>
          <w:sz w:val="22"/>
          <w:szCs w:val="22"/>
          <w:lang w:eastAsia="en-US"/>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76567EC" w14:textId="77777777" w:rsidR="00714478" w:rsidRPr="00B93949" w:rsidRDefault="00B42BB0" w:rsidP="00943F78">
      <w:pPr>
        <w:spacing w:after="120"/>
        <w:jc w:val="both"/>
        <w:rPr>
          <w:rFonts w:ascii="Arial" w:hAnsi="Arial" w:cs="Arial"/>
          <w:spacing w:val="1"/>
          <w:sz w:val="22"/>
          <w:szCs w:val="22"/>
          <w:lang w:eastAsia="en-US"/>
        </w:rPr>
      </w:pPr>
      <w:bookmarkStart w:id="12" w:name="_DV_M82"/>
      <w:bookmarkEnd w:id="12"/>
      <w:r w:rsidRPr="00B93949">
        <w:rPr>
          <w:rFonts w:ascii="Arial" w:hAnsi="Arial" w:cs="Arial"/>
          <w:spacing w:val="1"/>
          <w:sz w:val="22"/>
          <w:szCs w:val="22"/>
          <w:lang w:eastAsia="en-US"/>
        </w:rPr>
        <w:t>8</w:t>
      </w:r>
      <w:r w:rsidR="00714478" w:rsidRPr="00B93949">
        <w:rPr>
          <w:rFonts w:ascii="Arial" w:hAnsi="Arial" w:cs="Arial"/>
          <w:spacing w:val="1"/>
          <w:sz w:val="22"/>
          <w:szCs w:val="22"/>
          <w:lang w:eastAsia="en-US"/>
        </w:rPr>
        <w:t>. да изпълнява всички законосъобразни указания и изисквания на ВЪЗЛОЖИТЕЛЯ;</w:t>
      </w:r>
    </w:p>
    <w:p w14:paraId="785082BA" w14:textId="77777777" w:rsidR="00714478" w:rsidRPr="00B93949" w:rsidRDefault="00B42BB0"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9</w:t>
      </w:r>
      <w:r w:rsidR="00714478" w:rsidRPr="00B93949">
        <w:rPr>
          <w:rFonts w:ascii="Arial" w:hAnsi="Arial" w:cs="Arial"/>
          <w:spacing w:val="1"/>
          <w:sz w:val="22"/>
          <w:szCs w:val="22"/>
          <w:lang w:eastAsia="en-US"/>
        </w:rPr>
        <w:t>.</w:t>
      </w:r>
      <w:bookmarkStart w:id="13" w:name="_DV_M84"/>
      <w:bookmarkEnd w:id="13"/>
      <w:r w:rsidR="00714478" w:rsidRPr="00B93949">
        <w:rPr>
          <w:rFonts w:ascii="Arial" w:hAnsi="Arial" w:cs="Arial"/>
          <w:spacing w:val="1"/>
          <w:sz w:val="22"/>
          <w:szCs w:val="22"/>
          <w:lang w:eastAsia="en-US"/>
        </w:rPr>
        <w:t xml:space="preserve"> да пази поверителна Конфиденциалната информация, в съответствие с уговореното в чл. 43 от Договора и да не дава публични изявления, съгласно чл. 44 от Договора;  </w:t>
      </w:r>
    </w:p>
    <w:p w14:paraId="43B40A0A" w14:textId="77777777" w:rsidR="00714478" w:rsidRPr="00B93949" w:rsidRDefault="00714478"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0</w:t>
      </w:r>
      <w:r w:rsidRPr="00B93949">
        <w:rPr>
          <w:rFonts w:ascii="Arial" w:hAnsi="Arial" w:cs="Arial"/>
          <w:sz w:val="22"/>
          <w:szCs w:val="22"/>
        </w:rPr>
        <w:t>.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6CF1EDD5" w14:textId="77777777" w:rsidR="00714478" w:rsidRPr="00B93949" w:rsidRDefault="00714478"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1</w:t>
      </w:r>
      <w:r w:rsidRPr="00B93949">
        <w:rPr>
          <w:rFonts w:ascii="Arial" w:hAnsi="Arial" w:cs="Arial"/>
          <w:sz w:val="22"/>
          <w:szCs w:val="22"/>
        </w:rPr>
        <w:t>. да отстранява незабавно и за своя сметка всички щети,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183DFA2B" w14:textId="77777777" w:rsidR="00714478" w:rsidRPr="00B93949" w:rsidRDefault="00714478"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2</w:t>
      </w:r>
      <w:r w:rsidRPr="00B93949">
        <w:rPr>
          <w:rFonts w:ascii="Arial" w:hAnsi="Arial" w:cs="Arial"/>
          <w:sz w:val="22"/>
          <w:szCs w:val="22"/>
        </w:rPr>
        <w:t>. да подпише споразумение за качество, околна среда и безопасни условия на труд - неразделна част от Договора;</w:t>
      </w:r>
    </w:p>
    <w:p w14:paraId="1CB30BC8" w14:textId="77777777" w:rsidR="00714478" w:rsidRPr="00B93949" w:rsidRDefault="00714478" w:rsidP="00943F78">
      <w:pPr>
        <w:spacing w:after="120"/>
        <w:jc w:val="both"/>
        <w:rPr>
          <w:rFonts w:ascii="Arial" w:hAnsi="Arial" w:cs="Arial"/>
          <w:sz w:val="22"/>
          <w:szCs w:val="22"/>
        </w:rPr>
      </w:pPr>
      <w:r w:rsidRPr="00B93949">
        <w:rPr>
          <w:rFonts w:ascii="Arial" w:hAnsi="Arial" w:cs="Arial"/>
          <w:sz w:val="22"/>
          <w:szCs w:val="22"/>
        </w:rPr>
        <w:lastRenderedPageBreak/>
        <w:t>1</w:t>
      </w:r>
      <w:r w:rsidR="006C4742" w:rsidRPr="00B93949">
        <w:rPr>
          <w:rFonts w:ascii="Arial" w:hAnsi="Arial" w:cs="Arial"/>
          <w:sz w:val="22"/>
          <w:szCs w:val="22"/>
        </w:rPr>
        <w:t>3</w:t>
      </w:r>
      <w:r w:rsidRPr="00B93949">
        <w:rPr>
          <w:rFonts w:ascii="Arial" w:hAnsi="Arial" w:cs="Arial"/>
          <w:sz w:val="22"/>
          <w:szCs w:val="22"/>
        </w:rPr>
        <w:t>. по всяко време от изпълнението на Услугите да осигурява достъп и възможност за проверки и контрол от страна на ВЪЗЛОЖИТЕЛЯ и неговите представители;</w:t>
      </w:r>
    </w:p>
    <w:p w14:paraId="1BD7A810" w14:textId="77777777" w:rsidR="00714478" w:rsidRPr="00B93949" w:rsidRDefault="00714478"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4</w:t>
      </w:r>
      <w:r w:rsidRPr="00B93949">
        <w:rPr>
          <w:rFonts w:ascii="Arial" w:hAnsi="Arial" w:cs="Arial"/>
          <w:sz w:val="22"/>
          <w:szCs w:val="22"/>
        </w:rPr>
        <w:t>. в процеса на изпълнението на Услугите ИЗПЪЛНИТЕЛЯТ да изготви всички изискуеми съгласно нормативните разпоредби документи;</w:t>
      </w:r>
    </w:p>
    <w:p w14:paraId="3B572E54" w14:textId="77777777" w:rsidR="00714478" w:rsidRPr="00B93949" w:rsidRDefault="00714478"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5</w:t>
      </w:r>
      <w:r w:rsidRPr="00B93949">
        <w:rPr>
          <w:rFonts w:ascii="Arial" w:hAnsi="Arial" w:cs="Arial"/>
          <w:sz w:val="22"/>
          <w:szCs w:val="22"/>
        </w:rPr>
        <w:t>. при изпълнение на Услугите да спазва всички нормативни актове, касаещи предмета на Договора;</w:t>
      </w:r>
    </w:p>
    <w:p w14:paraId="1A990F0E" w14:textId="77777777" w:rsidR="00714478" w:rsidRPr="00B93949" w:rsidRDefault="00B42BB0"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6</w:t>
      </w:r>
      <w:r w:rsidR="00714478" w:rsidRPr="00B93949">
        <w:rPr>
          <w:rFonts w:ascii="Arial" w:hAnsi="Arial" w:cs="Arial"/>
          <w:sz w:val="22"/>
          <w:szCs w:val="22"/>
        </w:rPr>
        <w:t>.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7CE34AF3" w14:textId="77777777" w:rsidR="00714478" w:rsidRPr="00B93949" w:rsidRDefault="00B42BB0" w:rsidP="00943F78">
      <w:pPr>
        <w:spacing w:after="120"/>
        <w:jc w:val="both"/>
        <w:rPr>
          <w:rFonts w:ascii="Arial" w:hAnsi="Arial" w:cs="Arial"/>
          <w:sz w:val="22"/>
          <w:szCs w:val="22"/>
        </w:rPr>
      </w:pPr>
      <w:r w:rsidRPr="00B93949">
        <w:rPr>
          <w:rFonts w:ascii="Arial" w:hAnsi="Arial" w:cs="Arial"/>
          <w:sz w:val="22"/>
          <w:szCs w:val="22"/>
        </w:rPr>
        <w:t>1</w:t>
      </w:r>
      <w:r w:rsidR="006C4742" w:rsidRPr="00B93949">
        <w:rPr>
          <w:rFonts w:ascii="Arial" w:hAnsi="Arial" w:cs="Arial"/>
          <w:sz w:val="22"/>
          <w:szCs w:val="22"/>
        </w:rPr>
        <w:t>7</w:t>
      </w:r>
      <w:r w:rsidR="00714478" w:rsidRPr="00B93949">
        <w:rPr>
          <w:rFonts w:ascii="Arial" w:hAnsi="Arial" w:cs="Arial"/>
          <w:sz w:val="22"/>
          <w:szCs w:val="22"/>
        </w:rPr>
        <w:t>.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36BF3554" w14:textId="77777777" w:rsidR="00714478" w:rsidRPr="00B93949" w:rsidRDefault="006C4742" w:rsidP="00943F78">
      <w:pPr>
        <w:spacing w:after="120"/>
        <w:jc w:val="both"/>
        <w:rPr>
          <w:rFonts w:ascii="Arial" w:hAnsi="Arial" w:cs="Arial"/>
          <w:sz w:val="22"/>
          <w:szCs w:val="22"/>
        </w:rPr>
      </w:pPr>
      <w:r w:rsidRPr="00B93949">
        <w:rPr>
          <w:rFonts w:ascii="Arial" w:hAnsi="Arial" w:cs="Arial"/>
          <w:sz w:val="22"/>
          <w:szCs w:val="22"/>
        </w:rPr>
        <w:t>18</w:t>
      </w:r>
      <w:r w:rsidR="00714478" w:rsidRPr="00B93949">
        <w:rPr>
          <w:rFonts w:ascii="Arial" w:hAnsi="Arial" w:cs="Arial"/>
          <w:sz w:val="22"/>
          <w:szCs w:val="22"/>
        </w:rPr>
        <w:t>. да изпълнява всички свои дейности на обекта така, че да не създават излишни и необичайни пречки за ползването и заемането на обществени или частни пътища и пътеки, водещи до или към имотите, независимо дали те са притежание на ВЪЗЛОЖИТЕЛЯ или на което и да било друго лице;</w:t>
      </w:r>
    </w:p>
    <w:p w14:paraId="606DA477" w14:textId="77777777" w:rsidR="00714478" w:rsidRPr="00B93949" w:rsidRDefault="006C4742" w:rsidP="00943F78">
      <w:pPr>
        <w:spacing w:after="120"/>
        <w:jc w:val="both"/>
        <w:rPr>
          <w:rFonts w:ascii="Arial" w:hAnsi="Arial" w:cs="Arial"/>
          <w:sz w:val="22"/>
          <w:szCs w:val="22"/>
        </w:rPr>
      </w:pPr>
      <w:r w:rsidRPr="00B93949">
        <w:rPr>
          <w:rFonts w:ascii="Arial" w:hAnsi="Arial" w:cs="Arial"/>
          <w:sz w:val="22"/>
          <w:szCs w:val="22"/>
        </w:rPr>
        <w:t>19</w:t>
      </w:r>
      <w:r w:rsidR="00714478" w:rsidRPr="00B93949">
        <w:rPr>
          <w:rFonts w:ascii="Arial" w:hAnsi="Arial" w:cs="Arial"/>
          <w:sz w:val="22"/>
          <w:szCs w:val="22"/>
        </w:rPr>
        <w:t>.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50. (2) от Договора.</w:t>
      </w:r>
    </w:p>
    <w:p w14:paraId="694B57F9" w14:textId="77777777" w:rsidR="00714478" w:rsidRPr="00B93949" w:rsidRDefault="00714478" w:rsidP="00943F78">
      <w:pPr>
        <w:spacing w:after="120"/>
        <w:jc w:val="both"/>
        <w:rPr>
          <w:rFonts w:ascii="Arial" w:eastAsia="Calibri" w:hAnsi="Arial" w:cs="Arial"/>
          <w:color w:val="000000"/>
          <w:spacing w:val="-3"/>
          <w:sz w:val="22"/>
          <w:szCs w:val="22"/>
          <w:lang w:eastAsia="en-US"/>
        </w:rPr>
      </w:pPr>
      <w:r w:rsidRPr="00B93949">
        <w:rPr>
          <w:rFonts w:ascii="Arial" w:eastAsia="Calibri" w:hAnsi="Arial" w:cs="Arial"/>
          <w:b/>
          <w:sz w:val="22"/>
          <w:szCs w:val="22"/>
          <w:lang w:eastAsia="en-US"/>
        </w:rPr>
        <w:t>(2)</w:t>
      </w:r>
      <w:r w:rsidRPr="00B93949">
        <w:rPr>
          <w:rFonts w:ascii="Arial" w:eastAsia="Calibri" w:hAnsi="Arial" w:cs="Arial"/>
          <w:bCs/>
          <w:sz w:val="22"/>
          <w:szCs w:val="22"/>
          <w:lang w:eastAsia="en-US"/>
        </w:rPr>
        <w:t xml:space="preserve"> </w:t>
      </w:r>
      <w:r w:rsidRPr="00B93949">
        <w:rPr>
          <w:rFonts w:ascii="Arial" w:eastAsia="Calibri" w:hAnsi="Arial" w:cs="Arial"/>
          <w:sz w:val="22"/>
          <w:szCs w:val="22"/>
          <w:lang w:eastAsia="en-US"/>
        </w:rPr>
        <w:t>ИЗПЪЛНИТЕЛЯТ потвърждава, че е получил от ВЪЗЛОЖИТЕЛЯ пълната информация, необходима за изпълнението на този Договор</w:t>
      </w:r>
      <w:r w:rsidRPr="00B93949">
        <w:rPr>
          <w:rFonts w:ascii="Arial" w:eastAsia="Calibri" w:hAnsi="Arial" w:cs="Arial"/>
          <w:color w:val="000000"/>
          <w:spacing w:val="-3"/>
          <w:sz w:val="22"/>
          <w:szCs w:val="22"/>
          <w:lang w:eastAsia="en-US"/>
        </w:rPr>
        <w:t>.</w:t>
      </w:r>
    </w:p>
    <w:bookmarkEnd w:id="11"/>
    <w:p w14:paraId="0A7AD722" w14:textId="77777777" w:rsidR="00714478" w:rsidRPr="00B93949" w:rsidRDefault="00714478" w:rsidP="00943F78">
      <w:pPr>
        <w:spacing w:after="120"/>
        <w:jc w:val="both"/>
        <w:rPr>
          <w:rFonts w:ascii="Arial" w:eastAsia="Calibri" w:hAnsi="Arial" w:cs="Arial"/>
          <w:b/>
          <w:sz w:val="22"/>
          <w:szCs w:val="22"/>
          <w:u w:val="single"/>
        </w:rPr>
      </w:pPr>
      <w:r w:rsidRPr="00B93949">
        <w:rPr>
          <w:rFonts w:ascii="Arial" w:eastAsia="Calibri" w:hAnsi="Arial" w:cs="Arial"/>
          <w:b/>
          <w:sz w:val="22"/>
          <w:szCs w:val="22"/>
          <w:u w:val="single"/>
        </w:rPr>
        <w:t>Общи права и задължения на ВЪЗЛОЖИТЕЛЯ</w:t>
      </w:r>
    </w:p>
    <w:p w14:paraId="259BE781" w14:textId="77777777" w:rsidR="00714478" w:rsidRPr="00B93949" w:rsidRDefault="00714478" w:rsidP="00943F78">
      <w:pPr>
        <w:spacing w:after="120"/>
        <w:jc w:val="both"/>
        <w:rPr>
          <w:rFonts w:ascii="Arial" w:hAnsi="Arial" w:cs="Arial"/>
          <w:b/>
          <w:spacing w:val="1"/>
          <w:sz w:val="22"/>
          <w:szCs w:val="22"/>
          <w:lang w:eastAsia="en-US"/>
        </w:rPr>
      </w:pPr>
      <w:bookmarkStart w:id="14" w:name="_Hlk85106325"/>
      <w:r w:rsidRPr="00B93949">
        <w:rPr>
          <w:rFonts w:ascii="Arial" w:hAnsi="Arial" w:cs="Arial"/>
          <w:b/>
          <w:bCs/>
          <w:spacing w:val="1"/>
          <w:sz w:val="22"/>
          <w:szCs w:val="22"/>
          <w:lang w:eastAsia="en-US"/>
        </w:rPr>
        <w:t xml:space="preserve">Чл. 25. </w:t>
      </w:r>
      <w:r w:rsidRPr="00B93949">
        <w:rPr>
          <w:rFonts w:ascii="Arial" w:hAnsi="Arial" w:cs="Arial"/>
          <w:b/>
          <w:spacing w:val="1"/>
          <w:sz w:val="22"/>
          <w:szCs w:val="22"/>
          <w:lang w:eastAsia="en-US"/>
        </w:rPr>
        <w:t>ВЪЗЛОЖИТЕЛЯТ има право:</w:t>
      </w:r>
    </w:p>
    <w:p w14:paraId="690D0385" w14:textId="77777777" w:rsidR="00714478" w:rsidRPr="00B93949" w:rsidRDefault="00714478" w:rsidP="00943F78">
      <w:pPr>
        <w:spacing w:after="120"/>
        <w:jc w:val="both"/>
        <w:rPr>
          <w:rFonts w:ascii="Arial" w:hAnsi="Arial" w:cs="Arial"/>
          <w:spacing w:val="1"/>
          <w:sz w:val="22"/>
          <w:szCs w:val="22"/>
          <w:lang w:eastAsia="en-US"/>
        </w:rPr>
      </w:pPr>
      <w:bookmarkStart w:id="15" w:name="_DV_M94"/>
      <w:bookmarkEnd w:id="15"/>
      <w:r w:rsidRPr="00B93949">
        <w:rPr>
          <w:rFonts w:ascii="Arial" w:hAnsi="Arial" w:cs="Arial"/>
          <w:bCs/>
          <w:spacing w:val="1"/>
          <w:sz w:val="22"/>
          <w:szCs w:val="22"/>
          <w:lang w:eastAsia="en-US"/>
        </w:rPr>
        <w:t>1.</w:t>
      </w:r>
      <w:r w:rsidRPr="00B93949">
        <w:rPr>
          <w:rFonts w:ascii="Arial" w:hAnsi="Arial" w:cs="Arial"/>
          <w:spacing w:val="1"/>
          <w:sz w:val="22"/>
          <w:szCs w:val="22"/>
          <w:lang w:eastAsia="en-US"/>
        </w:rPr>
        <w:t xml:space="preserve"> да изисква и да получава Услугите в уговорените срокове, количество и качество;</w:t>
      </w:r>
    </w:p>
    <w:p w14:paraId="334D0658" w14:textId="77777777" w:rsidR="00714478" w:rsidRPr="00B93949" w:rsidRDefault="00714478" w:rsidP="00943F78">
      <w:pPr>
        <w:spacing w:after="120"/>
        <w:jc w:val="both"/>
        <w:rPr>
          <w:rFonts w:ascii="Arial" w:hAnsi="Arial" w:cs="Arial"/>
          <w:spacing w:val="1"/>
          <w:sz w:val="22"/>
          <w:szCs w:val="22"/>
          <w:lang w:eastAsia="en-US"/>
        </w:rPr>
      </w:pPr>
      <w:bookmarkStart w:id="16" w:name="_DV_M95"/>
      <w:bookmarkEnd w:id="16"/>
      <w:r w:rsidRPr="00B93949">
        <w:rPr>
          <w:rFonts w:ascii="Arial" w:hAnsi="Arial" w:cs="Arial"/>
          <w:bCs/>
          <w:spacing w:val="1"/>
          <w:sz w:val="22"/>
          <w:szCs w:val="22"/>
          <w:lang w:eastAsia="en-US"/>
        </w:rPr>
        <w:t>2.</w:t>
      </w:r>
      <w:r w:rsidRPr="00B93949">
        <w:rPr>
          <w:rFonts w:ascii="Arial" w:hAnsi="Arial" w:cs="Arial"/>
          <w:spacing w:val="1"/>
          <w:sz w:val="22"/>
          <w:szCs w:val="22"/>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w:t>
      </w:r>
      <w:r w:rsidR="00822C8D" w:rsidRPr="00B93949">
        <w:rPr>
          <w:rFonts w:ascii="Arial" w:hAnsi="Arial" w:cs="Arial"/>
          <w:spacing w:val="1"/>
          <w:sz w:val="22"/>
          <w:szCs w:val="22"/>
          <w:lang w:eastAsia="en-US"/>
        </w:rPr>
        <w:t>с</w:t>
      </w:r>
      <w:r w:rsidRPr="00B93949">
        <w:rPr>
          <w:rFonts w:ascii="Arial" w:hAnsi="Arial" w:cs="Arial"/>
          <w:spacing w:val="1"/>
          <w:sz w:val="22"/>
          <w:szCs w:val="22"/>
          <w:lang w:eastAsia="en-US"/>
        </w:rPr>
        <w:t>рок на Договора, или да извършва проверки, при необходимост и на мястото на изпълнение на Договора, но без с това да пречи на изпълнението;</w:t>
      </w:r>
    </w:p>
    <w:p w14:paraId="2CF92F91"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bCs/>
          <w:spacing w:val="1"/>
          <w:sz w:val="22"/>
          <w:szCs w:val="22"/>
          <w:lang w:eastAsia="en-US"/>
        </w:rPr>
        <w:t>3.</w:t>
      </w:r>
      <w:r w:rsidRPr="00B93949">
        <w:rPr>
          <w:rFonts w:ascii="Arial" w:hAnsi="Arial" w:cs="Arial"/>
          <w:spacing w:val="1"/>
          <w:sz w:val="22"/>
          <w:szCs w:val="22"/>
          <w:lang w:eastAsia="en-US"/>
        </w:rPr>
        <w:t xml:space="preserve"> да изисква, при необходимост и по своя преценка, обосновка от страна на</w:t>
      </w:r>
      <w:r w:rsidRPr="00B93949">
        <w:rPr>
          <w:rFonts w:ascii="Arial" w:hAnsi="Arial" w:cs="Arial"/>
          <w:bCs/>
          <w:spacing w:val="1"/>
          <w:sz w:val="22"/>
          <w:szCs w:val="22"/>
          <w:lang w:eastAsia="en-US"/>
        </w:rPr>
        <w:t xml:space="preserve"> ИЗПЪЛНИТЕЛЯ</w:t>
      </w:r>
      <w:r w:rsidRPr="00B93949">
        <w:rPr>
          <w:rFonts w:ascii="Arial" w:hAnsi="Arial" w:cs="Arial"/>
          <w:spacing w:val="1"/>
          <w:sz w:val="22"/>
          <w:szCs w:val="22"/>
          <w:lang w:eastAsia="en-US"/>
        </w:rPr>
        <w:t xml:space="preserve"> на изготвените от него документи или съответна част от тях;</w:t>
      </w:r>
    </w:p>
    <w:p w14:paraId="6EA2A018" w14:textId="77777777" w:rsidR="00714478" w:rsidRPr="00B93949" w:rsidRDefault="00714478" w:rsidP="00943F78">
      <w:pPr>
        <w:spacing w:after="120"/>
        <w:jc w:val="both"/>
        <w:rPr>
          <w:rFonts w:ascii="Arial" w:hAnsi="Arial" w:cs="Arial"/>
          <w:b/>
          <w:spacing w:val="1"/>
          <w:sz w:val="22"/>
          <w:szCs w:val="22"/>
          <w:lang w:eastAsia="en-US"/>
        </w:rPr>
      </w:pPr>
      <w:bookmarkStart w:id="17" w:name="_DV_M96"/>
      <w:bookmarkStart w:id="18" w:name="_DV_M97"/>
      <w:bookmarkStart w:id="19" w:name="_DV_M98"/>
      <w:bookmarkStart w:id="20" w:name="_DV_M99"/>
      <w:bookmarkEnd w:id="17"/>
      <w:bookmarkEnd w:id="18"/>
      <w:bookmarkEnd w:id="19"/>
      <w:bookmarkEnd w:id="20"/>
      <w:r w:rsidRPr="00B93949">
        <w:rPr>
          <w:rFonts w:ascii="Arial" w:hAnsi="Arial" w:cs="Arial"/>
          <w:b/>
          <w:bCs/>
          <w:spacing w:val="1"/>
          <w:sz w:val="22"/>
          <w:szCs w:val="22"/>
          <w:lang w:eastAsia="en-US"/>
        </w:rPr>
        <w:t>Чл.</w:t>
      </w:r>
      <w:r w:rsidRPr="00B93949">
        <w:rPr>
          <w:rFonts w:ascii="Arial" w:hAnsi="Arial" w:cs="Arial"/>
          <w:b/>
          <w:spacing w:val="1"/>
          <w:sz w:val="22"/>
          <w:szCs w:val="22"/>
          <w:lang w:eastAsia="en-US"/>
        </w:rPr>
        <w:t xml:space="preserve"> </w:t>
      </w:r>
      <w:r w:rsidRPr="00B93949">
        <w:rPr>
          <w:rFonts w:ascii="Arial" w:hAnsi="Arial" w:cs="Arial"/>
          <w:b/>
          <w:bCs/>
          <w:spacing w:val="1"/>
          <w:sz w:val="22"/>
          <w:szCs w:val="22"/>
          <w:lang w:eastAsia="en-US"/>
        </w:rPr>
        <w:t>26.</w:t>
      </w:r>
      <w:r w:rsidRPr="00B93949">
        <w:rPr>
          <w:rFonts w:ascii="Arial" w:hAnsi="Arial" w:cs="Arial"/>
          <w:b/>
          <w:spacing w:val="1"/>
          <w:sz w:val="22"/>
          <w:szCs w:val="22"/>
          <w:lang w:eastAsia="en-US"/>
        </w:rPr>
        <w:t xml:space="preserve"> ВЪЗЛОЖИТЕЛЯТ се задължава:</w:t>
      </w:r>
    </w:p>
    <w:p w14:paraId="6FE4B16D" w14:textId="77777777" w:rsidR="00714478" w:rsidRPr="00B93949" w:rsidRDefault="00714478" w:rsidP="00943F78">
      <w:pPr>
        <w:spacing w:after="120"/>
        <w:jc w:val="both"/>
        <w:rPr>
          <w:rFonts w:ascii="Arial" w:hAnsi="Arial" w:cs="Arial"/>
          <w:spacing w:val="1"/>
          <w:sz w:val="22"/>
          <w:szCs w:val="22"/>
          <w:lang w:eastAsia="en-US"/>
        </w:rPr>
      </w:pPr>
      <w:bookmarkStart w:id="21" w:name="_DV_M100"/>
      <w:bookmarkStart w:id="22" w:name="_Hlk85107567"/>
      <w:bookmarkEnd w:id="21"/>
      <w:r w:rsidRPr="00B93949">
        <w:rPr>
          <w:rFonts w:ascii="Arial" w:hAnsi="Arial" w:cs="Arial"/>
          <w:spacing w:val="1"/>
          <w:sz w:val="22"/>
          <w:szCs w:val="22"/>
          <w:lang w:eastAsia="en-US"/>
        </w:rPr>
        <w:t>1. да приеме изпълнението на всяка дейност/етап/задача, когато отговаря на договореното, по реда и при условията на този Договор;</w:t>
      </w:r>
    </w:p>
    <w:p w14:paraId="3377946A"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bCs/>
          <w:spacing w:val="1"/>
          <w:sz w:val="22"/>
          <w:szCs w:val="22"/>
          <w:lang w:eastAsia="en-US"/>
        </w:rPr>
        <w:t>2.</w:t>
      </w:r>
      <w:r w:rsidRPr="00B93949">
        <w:rPr>
          <w:rFonts w:ascii="Arial" w:hAnsi="Arial" w:cs="Arial"/>
          <w:spacing w:val="1"/>
          <w:sz w:val="22"/>
          <w:szCs w:val="22"/>
          <w:lang w:eastAsia="en-US"/>
        </w:rPr>
        <w:t xml:space="preserve"> да заплати на ИЗПЪЛНИТЕЛЯ Цената в размера, по реда и при условията, предвидени в този Договор;</w:t>
      </w:r>
    </w:p>
    <w:p w14:paraId="0D857D0E" w14:textId="77777777" w:rsidR="00714478" w:rsidRPr="00B93949" w:rsidRDefault="00714478" w:rsidP="00943F78">
      <w:pPr>
        <w:spacing w:after="120"/>
        <w:jc w:val="both"/>
        <w:rPr>
          <w:rFonts w:ascii="Arial" w:hAnsi="Arial" w:cs="Arial"/>
          <w:spacing w:val="1"/>
          <w:sz w:val="22"/>
          <w:szCs w:val="22"/>
          <w:lang w:eastAsia="en-US"/>
        </w:rPr>
      </w:pPr>
      <w:bookmarkStart w:id="23" w:name="_DV_M101"/>
      <w:bookmarkEnd w:id="23"/>
      <w:r w:rsidRPr="00B93949">
        <w:rPr>
          <w:rFonts w:ascii="Arial" w:hAnsi="Arial" w:cs="Arial"/>
          <w:spacing w:val="1"/>
          <w:sz w:val="22"/>
          <w:szCs w:val="22"/>
          <w:lang w:eastAsia="en-US"/>
        </w:rPr>
        <w:t>3</w:t>
      </w:r>
      <w:r w:rsidRPr="00B93949">
        <w:rPr>
          <w:rFonts w:ascii="Arial" w:hAnsi="Arial" w:cs="Arial"/>
          <w:bCs/>
          <w:spacing w:val="1"/>
          <w:sz w:val="22"/>
          <w:szCs w:val="22"/>
          <w:lang w:eastAsia="en-US"/>
        </w:rPr>
        <w:t>.</w:t>
      </w:r>
      <w:r w:rsidRPr="00B93949">
        <w:rPr>
          <w:rFonts w:ascii="Arial" w:hAnsi="Arial" w:cs="Arial"/>
          <w:spacing w:val="1"/>
          <w:sz w:val="22"/>
          <w:szCs w:val="22"/>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51B2DB1"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 xml:space="preserve">4. да осигури безпрепятствен достъп до </w:t>
      </w:r>
      <w:r w:rsidR="0036714A" w:rsidRPr="00B93949">
        <w:rPr>
          <w:rFonts w:ascii="Arial" w:hAnsi="Arial" w:cs="Arial"/>
          <w:spacing w:val="1"/>
          <w:sz w:val="22"/>
          <w:szCs w:val="22"/>
          <w:lang w:eastAsia="en-US"/>
        </w:rPr>
        <w:t>съоръженията на газовата инсталация и котела</w:t>
      </w:r>
      <w:r w:rsidRPr="00B93949">
        <w:rPr>
          <w:rFonts w:ascii="Arial" w:hAnsi="Arial" w:cs="Arial"/>
          <w:spacing w:val="1"/>
          <w:sz w:val="22"/>
          <w:szCs w:val="22"/>
          <w:lang w:eastAsia="en-US"/>
        </w:rPr>
        <w:t xml:space="preserve"> за обслужване;</w:t>
      </w:r>
    </w:p>
    <w:p w14:paraId="0EB4D491"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 xml:space="preserve">5. да ползва </w:t>
      </w:r>
      <w:r w:rsidR="0036714A" w:rsidRPr="00B93949">
        <w:rPr>
          <w:rFonts w:ascii="Arial" w:hAnsi="Arial" w:cs="Arial"/>
          <w:spacing w:val="1"/>
          <w:sz w:val="22"/>
          <w:szCs w:val="22"/>
          <w:lang w:eastAsia="en-US"/>
        </w:rPr>
        <w:t>вътрешната газова инсталация и водогрейния котел</w:t>
      </w:r>
      <w:r w:rsidRPr="00B93949">
        <w:rPr>
          <w:rFonts w:ascii="Arial" w:hAnsi="Arial" w:cs="Arial"/>
          <w:spacing w:val="1"/>
          <w:sz w:val="22"/>
          <w:szCs w:val="22"/>
          <w:lang w:eastAsia="en-US"/>
        </w:rPr>
        <w:t>, съгласно инструкциите на ИЗПЪЛНИТЕЛЯ;</w:t>
      </w:r>
    </w:p>
    <w:p w14:paraId="4A4B7C6B"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6. да определи свои представители, които да контролират, отговарят за работата по абонаментното поддържане и подписват констативните протоколи, удостоверяващи извършената ежемесечна работа от ИЗПЪЛНИТЕЛЯ, както и отстраняването на конкретна повреда;</w:t>
      </w:r>
    </w:p>
    <w:p w14:paraId="4CF0E21F"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7. да пази поверителна Конфиденциалната информация, в съответствие с уговореното в чл. 43 от Договора;</w:t>
      </w:r>
    </w:p>
    <w:p w14:paraId="501FA384" w14:textId="77777777" w:rsidR="00714478" w:rsidRPr="00B93949" w:rsidRDefault="00714478" w:rsidP="00943F78">
      <w:pPr>
        <w:spacing w:after="120"/>
        <w:jc w:val="both"/>
        <w:rPr>
          <w:rFonts w:ascii="Arial" w:hAnsi="Arial" w:cs="Arial"/>
          <w:spacing w:val="1"/>
          <w:sz w:val="22"/>
          <w:szCs w:val="22"/>
          <w:lang w:eastAsia="en-US"/>
        </w:rPr>
      </w:pPr>
      <w:bookmarkStart w:id="24" w:name="_DV_M102"/>
      <w:bookmarkEnd w:id="24"/>
      <w:r w:rsidRPr="00B93949">
        <w:rPr>
          <w:rFonts w:ascii="Arial" w:hAnsi="Arial" w:cs="Arial"/>
          <w:bCs/>
          <w:spacing w:val="1"/>
          <w:sz w:val="22"/>
          <w:szCs w:val="22"/>
          <w:lang w:eastAsia="en-US"/>
        </w:rPr>
        <w:lastRenderedPageBreak/>
        <w:t>8.</w:t>
      </w:r>
      <w:r w:rsidRPr="00B93949">
        <w:rPr>
          <w:rFonts w:ascii="Arial" w:hAnsi="Arial" w:cs="Arial"/>
          <w:spacing w:val="1"/>
          <w:sz w:val="22"/>
          <w:szCs w:val="22"/>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8D0DA24" w14:textId="77777777" w:rsidR="00714478" w:rsidRPr="00B93949" w:rsidRDefault="00714478" w:rsidP="00943F78">
      <w:pPr>
        <w:spacing w:after="120"/>
        <w:jc w:val="both"/>
        <w:rPr>
          <w:rFonts w:ascii="Arial" w:hAnsi="Arial" w:cs="Arial"/>
          <w:spacing w:val="1"/>
          <w:sz w:val="22"/>
          <w:szCs w:val="22"/>
          <w:lang w:eastAsia="en-US"/>
        </w:rPr>
      </w:pPr>
      <w:r w:rsidRPr="00B93949">
        <w:rPr>
          <w:rFonts w:ascii="Arial" w:hAnsi="Arial" w:cs="Arial"/>
          <w:spacing w:val="1"/>
          <w:sz w:val="22"/>
          <w:szCs w:val="22"/>
          <w:lang w:eastAsia="en-US"/>
        </w:rPr>
        <w:t>9. да освободи представената от ИЗПЪЛНИТЕЛЯ Гаранция за изпълнение, съгласно клаузите на чл. 16-20 от Договора;</w:t>
      </w:r>
    </w:p>
    <w:p w14:paraId="2F4D7317" w14:textId="77777777" w:rsidR="00714478" w:rsidRPr="00B93949" w:rsidRDefault="00714478" w:rsidP="00943F78">
      <w:pPr>
        <w:spacing w:after="120"/>
        <w:jc w:val="both"/>
        <w:rPr>
          <w:rFonts w:ascii="Arial" w:hAnsi="Arial" w:cs="Arial"/>
          <w:sz w:val="22"/>
          <w:szCs w:val="22"/>
        </w:rPr>
      </w:pPr>
      <w:bookmarkStart w:id="25" w:name="_Hlk94166574"/>
      <w:r w:rsidRPr="00B93949">
        <w:rPr>
          <w:rFonts w:ascii="Arial" w:hAnsi="Arial" w:cs="Arial"/>
          <w:sz w:val="22"/>
          <w:szCs w:val="22"/>
        </w:rPr>
        <w:t>10.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50. (2) от Договора.</w:t>
      </w:r>
    </w:p>
    <w:bookmarkEnd w:id="14"/>
    <w:bookmarkEnd w:id="22"/>
    <w:bookmarkEnd w:id="25"/>
    <w:p w14:paraId="4945154B" w14:textId="77777777" w:rsidR="00714478" w:rsidRPr="00B93949" w:rsidRDefault="00714478" w:rsidP="00943F78">
      <w:pPr>
        <w:keepNext/>
        <w:keepLines/>
        <w:spacing w:after="120"/>
        <w:jc w:val="both"/>
        <w:outlineLvl w:val="1"/>
        <w:rPr>
          <w:rFonts w:ascii="Arial" w:hAnsi="Arial" w:cs="Arial"/>
          <w:b/>
          <w:bCs/>
          <w:sz w:val="22"/>
          <w:szCs w:val="22"/>
        </w:rPr>
      </w:pPr>
      <w:r w:rsidRPr="00B93949">
        <w:rPr>
          <w:rFonts w:ascii="Arial" w:hAnsi="Arial" w:cs="Arial"/>
          <w:b/>
          <w:bCs/>
          <w:sz w:val="22"/>
          <w:szCs w:val="22"/>
        </w:rPr>
        <w:t xml:space="preserve">ПРЕДАВАНЕ И ПРИЕМАНЕ НА ИЗПЪЛНЕНИЕТО </w:t>
      </w:r>
    </w:p>
    <w:p w14:paraId="7A4EB336" w14:textId="77777777" w:rsidR="00714478" w:rsidRPr="00B93949" w:rsidRDefault="00714478" w:rsidP="00943F78">
      <w:pPr>
        <w:tabs>
          <w:tab w:val="left" w:pos="0"/>
        </w:tabs>
        <w:spacing w:after="120"/>
        <w:jc w:val="both"/>
        <w:rPr>
          <w:rFonts w:ascii="Arial" w:hAnsi="Arial" w:cs="Arial"/>
          <w:sz w:val="22"/>
          <w:szCs w:val="22"/>
          <w:lang w:eastAsia="en-US"/>
        </w:rPr>
      </w:pPr>
      <w:bookmarkStart w:id="26" w:name="_Hlk85105152"/>
      <w:r w:rsidRPr="00B93949">
        <w:rPr>
          <w:rFonts w:ascii="Arial" w:hAnsi="Arial" w:cs="Arial"/>
          <w:b/>
          <w:sz w:val="22"/>
          <w:szCs w:val="22"/>
          <w:lang w:eastAsia="en-US"/>
        </w:rPr>
        <w:t xml:space="preserve">Чл. 27. (1) </w:t>
      </w:r>
      <w:r w:rsidRPr="00B93949">
        <w:rPr>
          <w:rFonts w:ascii="Arial" w:hAnsi="Arial" w:cs="Arial"/>
          <w:sz w:val="22"/>
          <w:szCs w:val="22"/>
          <w:lang w:eastAsia="en-US"/>
        </w:rPr>
        <w:t>Извършването на функционални проверки и отстраняване на повреди и дефекти без необходимост от подмяна на части/консумативи, установени по време на функционалните проверки се документира с подписване на двустранен протокол за извършване на функционална проверка на обект</w:t>
      </w:r>
      <w:r w:rsidR="000B2B74" w:rsidRPr="00B93949">
        <w:rPr>
          <w:rFonts w:ascii="Arial" w:hAnsi="Arial" w:cs="Arial"/>
          <w:sz w:val="22"/>
          <w:szCs w:val="22"/>
          <w:lang w:eastAsia="en-US"/>
        </w:rPr>
        <w:t>а</w:t>
      </w:r>
      <w:r w:rsidR="00A07E43" w:rsidRPr="00B93949">
        <w:rPr>
          <w:rFonts w:ascii="Arial" w:hAnsi="Arial" w:cs="Arial"/>
          <w:sz w:val="22"/>
          <w:szCs w:val="22"/>
          <w:lang w:eastAsia="en-US"/>
        </w:rPr>
        <w:t xml:space="preserve"> –</w:t>
      </w:r>
      <w:r w:rsidR="00544516" w:rsidRPr="00B93949">
        <w:rPr>
          <w:rFonts w:ascii="Arial" w:hAnsi="Arial" w:cs="Arial"/>
          <w:sz w:val="22"/>
          <w:szCs w:val="22"/>
          <w:lang w:eastAsia="en-US"/>
        </w:rPr>
        <w:t xml:space="preserve"> </w:t>
      </w:r>
      <w:bookmarkStart w:id="27" w:name="_Hlk111463337"/>
      <w:r w:rsidR="00544516" w:rsidRPr="00B93949">
        <w:rPr>
          <w:rFonts w:ascii="Arial" w:hAnsi="Arial" w:cs="Arial"/>
          <w:sz w:val="22"/>
          <w:szCs w:val="22"/>
          <w:lang w:eastAsia="en-US"/>
        </w:rPr>
        <w:t>до</w:t>
      </w:r>
      <w:r w:rsidR="00A07E43" w:rsidRPr="00B93949">
        <w:rPr>
          <w:rFonts w:ascii="Arial" w:hAnsi="Arial" w:cs="Arial"/>
          <w:sz w:val="22"/>
          <w:szCs w:val="22"/>
          <w:lang w:eastAsia="en-US"/>
        </w:rPr>
        <w:t xml:space="preserve"> 28</w:t>
      </w:r>
      <w:r w:rsidR="00B56C3F" w:rsidRPr="00B93949">
        <w:rPr>
          <w:rFonts w:ascii="Arial" w:hAnsi="Arial" w:cs="Arial"/>
          <w:sz w:val="22"/>
          <w:szCs w:val="22"/>
          <w:lang w:eastAsia="en-US"/>
        </w:rPr>
        <w:t>-мо</w:t>
      </w:r>
      <w:r w:rsidR="00A07E43" w:rsidRPr="00B93949">
        <w:rPr>
          <w:rFonts w:ascii="Arial" w:hAnsi="Arial" w:cs="Arial"/>
          <w:sz w:val="22"/>
          <w:szCs w:val="22"/>
          <w:lang w:eastAsia="en-US"/>
        </w:rPr>
        <w:t xml:space="preserve"> число на всеки месец</w:t>
      </w:r>
      <w:r w:rsidR="00544516" w:rsidRPr="00B93949">
        <w:rPr>
          <w:rFonts w:ascii="Arial" w:hAnsi="Arial" w:cs="Arial"/>
          <w:sz w:val="22"/>
          <w:szCs w:val="22"/>
          <w:lang w:eastAsia="en-US"/>
        </w:rPr>
        <w:t xml:space="preserve"> </w:t>
      </w:r>
      <w:bookmarkEnd w:id="27"/>
      <w:r w:rsidRPr="00B93949">
        <w:rPr>
          <w:rFonts w:ascii="Arial" w:hAnsi="Arial" w:cs="Arial"/>
          <w:sz w:val="22"/>
          <w:szCs w:val="22"/>
          <w:lang w:eastAsia="en-US"/>
        </w:rPr>
        <w:t>.</w:t>
      </w:r>
    </w:p>
    <w:p w14:paraId="383E1E12" w14:textId="77777777" w:rsidR="00714478" w:rsidRPr="00B93949" w:rsidRDefault="00714478" w:rsidP="00943F78">
      <w:pPr>
        <w:tabs>
          <w:tab w:val="left" w:pos="0"/>
        </w:tabs>
        <w:spacing w:after="120"/>
        <w:jc w:val="both"/>
        <w:rPr>
          <w:rFonts w:ascii="Arial" w:hAnsi="Arial" w:cs="Arial"/>
          <w:sz w:val="22"/>
          <w:szCs w:val="22"/>
          <w:lang w:eastAsia="en-US"/>
        </w:rPr>
      </w:pPr>
      <w:r w:rsidRPr="00B93949">
        <w:rPr>
          <w:rFonts w:ascii="Arial" w:hAnsi="Arial" w:cs="Arial"/>
          <w:b/>
          <w:sz w:val="22"/>
          <w:szCs w:val="22"/>
          <w:lang w:eastAsia="en-US"/>
        </w:rPr>
        <w:t xml:space="preserve">Чл. 28. </w:t>
      </w:r>
      <w:r w:rsidRPr="00B93949">
        <w:rPr>
          <w:rFonts w:ascii="Arial" w:hAnsi="Arial" w:cs="Arial"/>
          <w:sz w:val="22"/>
          <w:szCs w:val="22"/>
          <w:lang w:eastAsia="en-US"/>
        </w:rPr>
        <w:t>Приемането на дейностите, предмет на настоящия договор, се документира ежемесечно с двустранно подписан приемо-предавателен протокол.</w:t>
      </w:r>
    </w:p>
    <w:p w14:paraId="42147154" w14:textId="77777777" w:rsidR="00714478" w:rsidRPr="00B93949" w:rsidRDefault="00714478" w:rsidP="00943F78">
      <w:pPr>
        <w:tabs>
          <w:tab w:val="left" w:pos="0"/>
        </w:tabs>
        <w:spacing w:after="120"/>
        <w:jc w:val="both"/>
        <w:rPr>
          <w:rFonts w:ascii="Arial" w:hAnsi="Arial" w:cs="Arial"/>
          <w:bCs/>
          <w:sz w:val="22"/>
          <w:szCs w:val="22"/>
          <w:lang w:eastAsia="en-US"/>
        </w:rPr>
      </w:pPr>
      <w:r w:rsidRPr="00B93949">
        <w:rPr>
          <w:rFonts w:ascii="Arial" w:hAnsi="Arial" w:cs="Arial"/>
          <w:b/>
          <w:sz w:val="22"/>
          <w:szCs w:val="22"/>
          <w:lang w:eastAsia="en-US"/>
        </w:rPr>
        <w:t xml:space="preserve">Чл. 29. </w:t>
      </w:r>
      <w:r w:rsidRPr="00B93949">
        <w:rPr>
          <w:rFonts w:ascii="Arial" w:hAnsi="Arial" w:cs="Arial"/>
          <w:sz w:val="22"/>
          <w:szCs w:val="22"/>
          <w:lang w:eastAsia="en-US"/>
        </w:rPr>
        <w:t>ВЪЗЛОЖИТЕЛЯТ има право:</w:t>
      </w:r>
      <w:bookmarkStart w:id="28" w:name="_DV_M64"/>
      <w:bookmarkEnd w:id="28"/>
    </w:p>
    <w:p w14:paraId="254C86B9" w14:textId="77777777" w:rsidR="00714478" w:rsidRPr="00B93949" w:rsidRDefault="00714478" w:rsidP="00943F78">
      <w:pPr>
        <w:tabs>
          <w:tab w:val="left" w:pos="0"/>
        </w:tabs>
        <w:spacing w:after="120"/>
        <w:jc w:val="both"/>
        <w:rPr>
          <w:rFonts w:ascii="Arial" w:hAnsi="Arial" w:cs="Arial"/>
          <w:bCs/>
          <w:sz w:val="22"/>
          <w:szCs w:val="22"/>
          <w:lang w:eastAsia="en-US"/>
        </w:rPr>
      </w:pPr>
      <w:r w:rsidRPr="00B93949">
        <w:rPr>
          <w:rFonts w:ascii="Arial" w:hAnsi="Arial" w:cs="Arial"/>
          <w:sz w:val="22"/>
          <w:szCs w:val="22"/>
          <w:lang w:eastAsia="en-US"/>
        </w:rPr>
        <w:t>1. да приеме изпълнението, когато отговаря на договореното;</w:t>
      </w:r>
      <w:bookmarkStart w:id="29" w:name="_DV_M65"/>
      <w:bookmarkEnd w:id="29"/>
    </w:p>
    <w:p w14:paraId="03D92D92" w14:textId="77777777" w:rsidR="00714478" w:rsidRPr="00B93949" w:rsidRDefault="00714478" w:rsidP="00943F78">
      <w:pPr>
        <w:tabs>
          <w:tab w:val="left" w:pos="0"/>
        </w:tabs>
        <w:spacing w:after="120"/>
        <w:jc w:val="both"/>
        <w:rPr>
          <w:rFonts w:ascii="Arial" w:hAnsi="Arial" w:cs="Arial"/>
          <w:sz w:val="22"/>
          <w:szCs w:val="22"/>
          <w:lang w:eastAsia="en-US"/>
        </w:rPr>
      </w:pPr>
      <w:r w:rsidRPr="00B93949">
        <w:rPr>
          <w:rFonts w:ascii="Arial" w:hAnsi="Arial" w:cs="Arial"/>
          <w:sz w:val="22"/>
          <w:szCs w:val="22"/>
          <w:lang w:eastAsia="en-US"/>
        </w:rPr>
        <w:t>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w:t>
      </w:r>
    </w:p>
    <w:p w14:paraId="3DB5DCA8" w14:textId="77777777" w:rsidR="00714478" w:rsidRPr="00B93949" w:rsidRDefault="00714478" w:rsidP="00943F78">
      <w:pPr>
        <w:tabs>
          <w:tab w:val="left" w:pos="0"/>
        </w:tabs>
        <w:spacing w:after="120"/>
        <w:jc w:val="both"/>
        <w:rPr>
          <w:rFonts w:ascii="Arial" w:hAnsi="Arial" w:cs="Arial"/>
          <w:bCs/>
          <w:sz w:val="22"/>
          <w:szCs w:val="22"/>
          <w:lang w:eastAsia="en-US"/>
        </w:rPr>
      </w:pPr>
      <w:r w:rsidRPr="00B93949">
        <w:rPr>
          <w:rFonts w:ascii="Arial" w:hAnsi="Arial" w:cs="Arial"/>
          <w:sz w:val="22"/>
          <w:szCs w:val="22"/>
          <w:lang w:eastAsia="en-US"/>
        </w:rPr>
        <w:t>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bookmarkEnd w:id="26"/>
    <w:p w14:paraId="04DEEFBA" w14:textId="77777777" w:rsidR="00714478" w:rsidRPr="00B93949" w:rsidRDefault="00714478" w:rsidP="00943F78">
      <w:pPr>
        <w:keepNext/>
        <w:keepLines/>
        <w:spacing w:after="120"/>
        <w:jc w:val="both"/>
        <w:outlineLvl w:val="1"/>
        <w:rPr>
          <w:rFonts w:ascii="Arial" w:hAnsi="Arial" w:cs="Arial"/>
          <w:b/>
          <w:bCs/>
          <w:sz w:val="22"/>
          <w:szCs w:val="22"/>
          <w:lang w:eastAsia="en-US"/>
        </w:rPr>
      </w:pPr>
      <w:r w:rsidRPr="00B93949">
        <w:rPr>
          <w:rFonts w:ascii="Arial" w:hAnsi="Arial" w:cs="Arial"/>
          <w:b/>
          <w:bCs/>
          <w:sz w:val="22"/>
          <w:szCs w:val="22"/>
          <w:lang w:eastAsia="en-US"/>
        </w:rPr>
        <w:t>ГАРАНЦИОННА ОТГОВОРНОСТ</w:t>
      </w:r>
    </w:p>
    <w:p w14:paraId="779F6C1D" w14:textId="77777777" w:rsidR="00714478" w:rsidRPr="00B93949" w:rsidRDefault="00714478" w:rsidP="00943F78">
      <w:pPr>
        <w:tabs>
          <w:tab w:val="left" w:pos="0"/>
        </w:tabs>
        <w:spacing w:after="120"/>
        <w:jc w:val="both"/>
        <w:rPr>
          <w:rFonts w:ascii="Arial" w:hAnsi="Arial" w:cs="Arial"/>
          <w:sz w:val="22"/>
          <w:szCs w:val="22"/>
          <w:lang w:eastAsia="en-US"/>
        </w:rPr>
      </w:pPr>
      <w:r w:rsidRPr="00B93949">
        <w:rPr>
          <w:rFonts w:ascii="Arial" w:hAnsi="Arial" w:cs="Arial"/>
          <w:b/>
          <w:sz w:val="22"/>
          <w:szCs w:val="22"/>
          <w:lang w:eastAsia="en-US"/>
        </w:rPr>
        <w:t>Чл. 30. (1)</w:t>
      </w:r>
      <w:r w:rsidRPr="00B93949">
        <w:rPr>
          <w:rFonts w:ascii="Arial" w:hAnsi="Arial" w:cs="Arial"/>
          <w:sz w:val="22"/>
          <w:szCs w:val="22"/>
          <w:lang w:eastAsia="en-US"/>
        </w:rPr>
        <w:t xml:space="preserve"> За проявените дефекти през гаранционния срок ВЪЗЛОЖИТЕЛЯТ уведомява писмено ИЗПЪЛНИТЕЛЯ. В срок до 5 (пет) работни дни след писменото уведомление ИЗПЪЛНИТЕЛЯТ и ВЪЗЛОЖИТЕЛЯТ подписват протокол, в който уточняват дефектите и срока, в който те трябва да бъдат отстранени. Разходите по отстраняване на дефектите през гаранционния срок са за сметка на ИЗПЪЛНИТЕЛЯ.</w:t>
      </w:r>
    </w:p>
    <w:p w14:paraId="3A03818E" w14:textId="77777777" w:rsidR="00714478" w:rsidRPr="00B93949" w:rsidRDefault="00714478" w:rsidP="00943F78">
      <w:pPr>
        <w:tabs>
          <w:tab w:val="left" w:pos="0"/>
        </w:tabs>
        <w:spacing w:after="120"/>
        <w:jc w:val="both"/>
        <w:rPr>
          <w:rFonts w:ascii="Arial" w:hAnsi="Arial" w:cs="Arial"/>
          <w:sz w:val="22"/>
          <w:szCs w:val="22"/>
          <w:lang w:eastAsia="en-US"/>
        </w:rPr>
      </w:pPr>
      <w:r w:rsidRPr="00B93949">
        <w:rPr>
          <w:rFonts w:ascii="Arial" w:hAnsi="Arial" w:cs="Arial"/>
          <w:b/>
          <w:sz w:val="22"/>
          <w:szCs w:val="22"/>
          <w:lang w:eastAsia="en-US"/>
        </w:rPr>
        <w:t>(2)</w:t>
      </w:r>
      <w:r w:rsidRPr="00B93949">
        <w:rPr>
          <w:rFonts w:ascii="Arial" w:hAnsi="Arial" w:cs="Arial"/>
          <w:sz w:val="22"/>
          <w:szCs w:val="22"/>
          <w:lang w:eastAsia="en-US"/>
        </w:rPr>
        <w:t xml:space="preserve"> През времето на отстраняване на дефектите от страна на ИЗПЪЛНИТЕЛЯ гаранционният срок спира да тече. Считано от подписване на двустранен протокол за изпълнени гаранционни задължения, спреният гаранционен срок продължава да тече.</w:t>
      </w:r>
    </w:p>
    <w:p w14:paraId="338E0984" w14:textId="77777777" w:rsidR="00714478" w:rsidRPr="00B93949" w:rsidRDefault="00714478" w:rsidP="00943F78">
      <w:pPr>
        <w:tabs>
          <w:tab w:val="left" w:pos="0"/>
        </w:tabs>
        <w:spacing w:after="120"/>
        <w:jc w:val="both"/>
        <w:rPr>
          <w:rFonts w:ascii="Arial" w:hAnsi="Arial" w:cs="Arial"/>
          <w:sz w:val="22"/>
          <w:szCs w:val="22"/>
          <w:lang w:eastAsia="en-US"/>
        </w:rPr>
      </w:pPr>
      <w:r w:rsidRPr="00B93949">
        <w:rPr>
          <w:rFonts w:ascii="Arial" w:hAnsi="Arial" w:cs="Arial"/>
          <w:b/>
          <w:sz w:val="22"/>
          <w:szCs w:val="22"/>
          <w:lang w:eastAsia="en-US"/>
        </w:rPr>
        <w:t>(3)</w:t>
      </w:r>
      <w:r w:rsidRPr="00B93949">
        <w:rPr>
          <w:rFonts w:ascii="Arial" w:hAnsi="Arial" w:cs="Arial"/>
          <w:sz w:val="22"/>
          <w:szCs w:val="22"/>
          <w:lang w:eastAsia="en-US"/>
        </w:rPr>
        <w:t xml:space="preserve"> </w:t>
      </w:r>
      <w:bookmarkStart w:id="30" w:name="_Hlk85106184"/>
      <w:r w:rsidRPr="00B93949">
        <w:rPr>
          <w:rFonts w:ascii="Arial" w:hAnsi="Arial" w:cs="Arial"/>
          <w:sz w:val="22"/>
          <w:szCs w:val="22"/>
          <w:lang w:eastAsia="en-US"/>
        </w:rPr>
        <w:t>В случаите, когато ИЗПЪЛНИТЕЛЯТ не се яви или не отстрани проявените дефекти в технологично необходимия срок (уточнения в протокола срок), на същият се начисляват неустойки, съгласно договорените условия.</w:t>
      </w:r>
    </w:p>
    <w:p w14:paraId="6B0FDA21" w14:textId="77777777" w:rsidR="00714478" w:rsidRPr="00B93949" w:rsidRDefault="00714478" w:rsidP="00943F78">
      <w:pPr>
        <w:tabs>
          <w:tab w:val="left" w:pos="0"/>
        </w:tabs>
        <w:spacing w:after="120"/>
        <w:jc w:val="both"/>
        <w:rPr>
          <w:rFonts w:ascii="Arial" w:hAnsi="Arial" w:cs="Arial"/>
          <w:sz w:val="22"/>
          <w:szCs w:val="22"/>
          <w:lang w:eastAsia="en-US"/>
        </w:rPr>
      </w:pPr>
      <w:r w:rsidRPr="00B93949">
        <w:rPr>
          <w:rFonts w:ascii="Arial" w:hAnsi="Arial" w:cs="Arial"/>
          <w:b/>
          <w:sz w:val="22"/>
          <w:szCs w:val="22"/>
          <w:lang w:eastAsia="en-US"/>
        </w:rPr>
        <w:t>(4)</w:t>
      </w:r>
      <w:r w:rsidRPr="00B93949">
        <w:rPr>
          <w:rFonts w:ascii="Arial" w:hAnsi="Arial" w:cs="Arial"/>
          <w:sz w:val="22"/>
          <w:szCs w:val="22"/>
          <w:lang w:eastAsia="en-US"/>
        </w:rPr>
        <w:t xml:space="preserve"> В случая по ал. 3, ВЪЗЛОЖИТЕЛЯТ може да отстрани проявените дефекти 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bookmarkEnd w:id="30"/>
      <w:r w:rsidRPr="00B93949">
        <w:rPr>
          <w:rFonts w:ascii="Arial" w:hAnsi="Arial" w:cs="Arial"/>
          <w:sz w:val="22"/>
          <w:szCs w:val="22"/>
          <w:lang w:eastAsia="en-US"/>
        </w:rPr>
        <w:t>.</w:t>
      </w:r>
    </w:p>
    <w:p w14:paraId="5A300146" w14:textId="77777777" w:rsidR="00714478" w:rsidRPr="00B93949" w:rsidRDefault="00714478" w:rsidP="00943F78">
      <w:pPr>
        <w:keepNext/>
        <w:keepLines/>
        <w:spacing w:after="120"/>
        <w:jc w:val="both"/>
        <w:outlineLvl w:val="1"/>
        <w:rPr>
          <w:rFonts w:ascii="Arial" w:hAnsi="Arial" w:cs="Arial"/>
          <w:b/>
          <w:bCs/>
          <w:sz w:val="22"/>
          <w:szCs w:val="22"/>
          <w:lang w:eastAsia="en-US"/>
        </w:rPr>
      </w:pPr>
      <w:r w:rsidRPr="00B93949">
        <w:rPr>
          <w:rFonts w:ascii="Arial" w:hAnsi="Arial" w:cs="Arial"/>
          <w:b/>
          <w:bCs/>
          <w:sz w:val="22"/>
          <w:szCs w:val="22"/>
          <w:lang w:eastAsia="en-US"/>
        </w:rPr>
        <w:t>САНКЦИИ ПРИ НЕИЗПЪЛНЕНИЕ</w:t>
      </w:r>
    </w:p>
    <w:p w14:paraId="7EADB9CF" w14:textId="77777777" w:rsidR="00714478" w:rsidRPr="00B93949" w:rsidRDefault="00714478" w:rsidP="00943F78">
      <w:pPr>
        <w:shd w:val="clear" w:color="auto" w:fill="FFFFFF"/>
        <w:spacing w:after="120"/>
        <w:jc w:val="both"/>
        <w:rPr>
          <w:rFonts w:ascii="Arial" w:eastAsia="Arial" w:hAnsi="Arial" w:cs="Arial"/>
          <w:sz w:val="22"/>
          <w:szCs w:val="22"/>
          <w:lang w:eastAsia="en-US"/>
        </w:rPr>
      </w:pPr>
      <w:r w:rsidRPr="00B93949">
        <w:rPr>
          <w:rFonts w:ascii="Arial" w:hAnsi="Arial" w:cs="Arial"/>
          <w:b/>
          <w:sz w:val="22"/>
          <w:szCs w:val="22"/>
          <w:lang w:eastAsia="en-US"/>
        </w:rPr>
        <w:t xml:space="preserve">Чл. 31. (1) </w:t>
      </w:r>
      <w:r w:rsidRPr="00B93949">
        <w:rPr>
          <w:rFonts w:ascii="Arial" w:eastAsia="Arial" w:hAnsi="Arial" w:cs="Arial"/>
          <w:sz w:val="22"/>
          <w:szCs w:val="22"/>
          <w:lang w:eastAsia="en-US"/>
        </w:rPr>
        <w:t xml:space="preserve">За всеки случай на неизпълнение, в това число забавено изпълнение, лошо/некачествено изпълнение и/или частично изпълнение </w:t>
      </w:r>
      <w:bookmarkStart w:id="31" w:name="_Hlk83373104"/>
      <w:r w:rsidRPr="00B93949">
        <w:rPr>
          <w:rFonts w:ascii="Arial" w:eastAsia="Arial" w:hAnsi="Arial" w:cs="Arial"/>
          <w:sz w:val="22"/>
          <w:szCs w:val="22"/>
          <w:lang w:eastAsia="en-US"/>
        </w:rPr>
        <w:t xml:space="preserve">на което и да е от </w:t>
      </w:r>
      <w:bookmarkEnd w:id="31"/>
      <w:r w:rsidRPr="00B93949">
        <w:rPr>
          <w:rFonts w:ascii="Arial" w:eastAsia="Arial" w:hAnsi="Arial" w:cs="Arial"/>
          <w:sz w:val="22"/>
          <w:szCs w:val="22"/>
          <w:lang w:eastAsia="en-US"/>
        </w:rPr>
        <w:t xml:space="preserve">задълженията от страна на </w:t>
      </w:r>
      <w:r w:rsidRPr="00B93949">
        <w:rPr>
          <w:rFonts w:ascii="Arial" w:hAnsi="Arial" w:cs="Arial"/>
          <w:sz w:val="22"/>
          <w:szCs w:val="22"/>
          <w:lang w:eastAsia="en-US"/>
        </w:rPr>
        <w:t>ИЗПЪЛНИТЕЛЯ за изпълнение на дейностите, предмет на настоящия Договор</w:t>
      </w:r>
      <w:r w:rsidRPr="00B93949">
        <w:rPr>
          <w:rFonts w:ascii="Arial" w:eastAsia="Arial" w:hAnsi="Arial" w:cs="Arial"/>
          <w:sz w:val="22"/>
          <w:szCs w:val="22"/>
          <w:lang w:eastAsia="en-US"/>
        </w:rPr>
        <w:t xml:space="preserve">, същият дължи на </w:t>
      </w:r>
      <w:r w:rsidRPr="00B93949">
        <w:rPr>
          <w:rFonts w:ascii="Arial" w:hAnsi="Arial" w:cs="Arial"/>
          <w:sz w:val="22"/>
          <w:szCs w:val="22"/>
          <w:lang w:eastAsia="en-US"/>
        </w:rPr>
        <w:t xml:space="preserve">ВЪЗЛОЖИТЕЛЯ </w:t>
      </w:r>
      <w:r w:rsidRPr="00B93949">
        <w:rPr>
          <w:rFonts w:ascii="Arial" w:eastAsia="Arial" w:hAnsi="Arial" w:cs="Arial"/>
          <w:sz w:val="22"/>
          <w:szCs w:val="22"/>
          <w:lang w:eastAsia="en-US"/>
        </w:rPr>
        <w:t xml:space="preserve">до изправяне на </w:t>
      </w:r>
      <w:r w:rsidRPr="00B93949">
        <w:rPr>
          <w:rFonts w:ascii="Arial" w:eastAsia="Calibri" w:hAnsi="Arial" w:cs="Arial"/>
          <w:sz w:val="22"/>
          <w:szCs w:val="22"/>
          <w:lang w:eastAsia="en-US"/>
        </w:rPr>
        <w:t xml:space="preserve">неизпълнението и/или преустановяване на забавата </w:t>
      </w:r>
      <w:r w:rsidRPr="00B93949">
        <w:rPr>
          <w:rFonts w:ascii="Arial" w:eastAsia="Arial" w:hAnsi="Arial" w:cs="Arial"/>
          <w:sz w:val="22"/>
          <w:szCs w:val="22"/>
          <w:lang w:eastAsia="en-US"/>
        </w:rPr>
        <w:t>неустойка в размер на 1 % (едно на сто) на ден от Цената за съответната дейност/задача, но не повече от 10 % (десет на сто) от стойността на съответната дейност/задача.</w:t>
      </w:r>
    </w:p>
    <w:p w14:paraId="69BE432A" w14:textId="77777777" w:rsidR="00714478" w:rsidRPr="00B93949" w:rsidRDefault="00714478" w:rsidP="00943F78">
      <w:pPr>
        <w:tabs>
          <w:tab w:val="left" w:pos="7088"/>
        </w:tabs>
        <w:suppressAutoHyphens/>
        <w:snapToGrid w:val="0"/>
        <w:spacing w:after="120"/>
        <w:jc w:val="both"/>
        <w:rPr>
          <w:rFonts w:ascii="Arial" w:eastAsia="Calibri" w:hAnsi="Arial" w:cs="Arial"/>
          <w:sz w:val="22"/>
          <w:szCs w:val="22"/>
          <w:lang w:eastAsia="en-US"/>
        </w:rPr>
      </w:pPr>
      <w:r w:rsidRPr="00B93949">
        <w:rPr>
          <w:rFonts w:ascii="Arial" w:eastAsia="Calibri" w:hAnsi="Arial" w:cs="Arial"/>
          <w:b/>
          <w:sz w:val="22"/>
          <w:szCs w:val="22"/>
          <w:lang w:eastAsia="en-US"/>
        </w:rPr>
        <w:t>(2)</w:t>
      </w:r>
      <w:r w:rsidRPr="00B93949">
        <w:rPr>
          <w:rFonts w:ascii="Arial" w:eastAsia="Calibri" w:hAnsi="Arial" w:cs="Arial"/>
          <w:sz w:val="22"/>
          <w:szCs w:val="22"/>
          <w:lang w:eastAsia="en-US"/>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B93949">
        <w:rPr>
          <w:rFonts w:ascii="Arial" w:eastAsia="Arial" w:hAnsi="Arial" w:cs="Arial"/>
          <w:sz w:val="22"/>
          <w:szCs w:val="22"/>
          <w:lang w:eastAsia="en-US"/>
        </w:rPr>
        <w:t>чл. 43 и чл. 44 от Договора</w:t>
      </w:r>
      <w:r w:rsidRPr="00B93949">
        <w:rPr>
          <w:rFonts w:ascii="Arial" w:eastAsia="Calibri" w:hAnsi="Arial" w:cs="Arial"/>
          <w:sz w:val="22"/>
          <w:szCs w:val="22"/>
          <w:lang w:eastAsia="en-US"/>
        </w:rPr>
        <w:t xml:space="preserve">, </w:t>
      </w:r>
      <w:r w:rsidRPr="00B93949">
        <w:rPr>
          <w:rFonts w:ascii="Arial" w:eastAsia="Calibri" w:hAnsi="Arial" w:cs="Arial"/>
          <w:sz w:val="22"/>
          <w:szCs w:val="22"/>
          <w:lang w:eastAsia="en-US"/>
        </w:rPr>
        <w:lastRenderedPageBreak/>
        <w:t>ИЗПЪЛНИТЕЛЯТ дължи на ВЪЗЛОЖИТЕЛЯ неустойка в размер на 10 % от общата стойност на Договора.</w:t>
      </w:r>
    </w:p>
    <w:p w14:paraId="4323A3F5" w14:textId="77777777" w:rsidR="00714478" w:rsidRPr="00B93949" w:rsidRDefault="00714478" w:rsidP="00943F78">
      <w:pPr>
        <w:tabs>
          <w:tab w:val="left" w:pos="7088"/>
        </w:tabs>
        <w:suppressAutoHyphens/>
        <w:snapToGrid w:val="0"/>
        <w:spacing w:after="120"/>
        <w:jc w:val="both"/>
        <w:rPr>
          <w:rFonts w:ascii="Arial" w:eastAsia="Calibri" w:hAnsi="Arial" w:cs="Arial"/>
          <w:sz w:val="22"/>
          <w:szCs w:val="22"/>
          <w:lang w:eastAsia="en-US"/>
        </w:rPr>
      </w:pPr>
      <w:r w:rsidRPr="00B93949">
        <w:rPr>
          <w:rFonts w:ascii="Arial" w:eastAsia="Calibri" w:hAnsi="Arial" w:cs="Arial"/>
          <w:b/>
          <w:sz w:val="22"/>
          <w:szCs w:val="22"/>
          <w:lang w:eastAsia="en-US"/>
        </w:rPr>
        <w:t>(3)</w:t>
      </w:r>
      <w:r w:rsidRPr="00B93949">
        <w:rPr>
          <w:rFonts w:ascii="Arial" w:eastAsia="Calibri" w:hAnsi="Arial" w:cs="Arial"/>
          <w:sz w:val="22"/>
          <w:szCs w:val="22"/>
          <w:lang w:eastAsia="en-US"/>
        </w:rPr>
        <w:t xml:space="preserve"> Всички предвидени в настоящия Договор неустойки са кумулативни</w:t>
      </w:r>
      <w:bookmarkStart w:id="32" w:name="_Hlk83303203"/>
      <w:r w:rsidRPr="00B93949">
        <w:rPr>
          <w:rFonts w:ascii="Arial" w:eastAsia="Calibri" w:hAnsi="Arial" w:cs="Arial"/>
          <w:sz w:val="22"/>
          <w:szCs w:val="22"/>
          <w:lang w:eastAsia="en-US"/>
        </w:rPr>
        <w:t>, като максималният им размер не може да надвишава 50 % (петдесет на сто) от стойността на Договора</w:t>
      </w:r>
      <w:bookmarkEnd w:id="32"/>
      <w:r w:rsidRPr="00B93949">
        <w:rPr>
          <w:rFonts w:ascii="Arial" w:eastAsia="Calibri" w:hAnsi="Arial" w:cs="Arial"/>
          <w:sz w:val="22"/>
          <w:szCs w:val="22"/>
          <w:lang w:eastAsia="en-US"/>
        </w:rPr>
        <w:t>.</w:t>
      </w:r>
    </w:p>
    <w:p w14:paraId="4955D7F4" w14:textId="77777777" w:rsidR="00714478" w:rsidRPr="00B93949" w:rsidRDefault="00714478" w:rsidP="00943F78">
      <w:pPr>
        <w:shd w:val="clear" w:color="auto" w:fill="FFFFFF"/>
        <w:spacing w:after="120"/>
        <w:jc w:val="both"/>
        <w:rPr>
          <w:rFonts w:ascii="Arial" w:eastAsia="Arial" w:hAnsi="Arial" w:cs="Arial"/>
          <w:sz w:val="22"/>
          <w:szCs w:val="22"/>
          <w:lang w:eastAsia="en-US"/>
        </w:rPr>
      </w:pPr>
      <w:r w:rsidRPr="00B93949">
        <w:rPr>
          <w:rFonts w:ascii="Arial" w:hAnsi="Arial" w:cs="Arial"/>
          <w:b/>
          <w:sz w:val="22"/>
          <w:szCs w:val="22"/>
          <w:lang w:eastAsia="en-US"/>
        </w:rPr>
        <w:t xml:space="preserve">(4) </w:t>
      </w:r>
      <w:r w:rsidRPr="00B93949">
        <w:rPr>
          <w:rFonts w:ascii="Arial" w:eastAsia="Arial" w:hAnsi="Arial" w:cs="Arial"/>
          <w:sz w:val="22"/>
          <w:szCs w:val="22"/>
          <w:lang w:eastAsia="en-US"/>
        </w:rPr>
        <w:t xml:space="preserve">В случай че </w:t>
      </w:r>
      <w:r w:rsidRPr="00B93949">
        <w:rPr>
          <w:rFonts w:ascii="Arial" w:hAnsi="Arial" w:cs="Arial"/>
          <w:sz w:val="22"/>
          <w:szCs w:val="22"/>
          <w:lang w:eastAsia="en-US"/>
        </w:rPr>
        <w:t xml:space="preserve">ВЪЗЛОЖИТЕЛЯТ </w:t>
      </w:r>
      <w:r w:rsidRPr="00B93949">
        <w:rPr>
          <w:rFonts w:ascii="Arial" w:eastAsia="Arial" w:hAnsi="Arial" w:cs="Arial"/>
          <w:sz w:val="22"/>
          <w:szCs w:val="22"/>
          <w:lang w:eastAsia="en-US"/>
        </w:rPr>
        <w:t xml:space="preserve">закъснее да заплати, както е уговорено в този Договор, той дължи обезщетение на </w:t>
      </w:r>
      <w:r w:rsidRPr="00B93949">
        <w:rPr>
          <w:rFonts w:ascii="Arial" w:hAnsi="Arial" w:cs="Arial"/>
          <w:sz w:val="22"/>
          <w:szCs w:val="22"/>
          <w:lang w:eastAsia="en-US"/>
        </w:rPr>
        <w:t>ИЗПЪЛНИТЕЛЯ</w:t>
      </w:r>
      <w:r w:rsidRPr="00B93949">
        <w:rPr>
          <w:rFonts w:ascii="Arial" w:eastAsia="Arial" w:hAnsi="Arial" w:cs="Arial"/>
          <w:sz w:val="22"/>
          <w:szCs w:val="22"/>
          <w:lang w:eastAsia="en-US"/>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7D4A7F55" w14:textId="77777777" w:rsidR="00714478" w:rsidRPr="00B93949" w:rsidRDefault="00714478" w:rsidP="00943F78">
      <w:pPr>
        <w:shd w:val="clear" w:color="auto" w:fill="FFFFFF"/>
        <w:spacing w:after="120"/>
        <w:jc w:val="both"/>
        <w:rPr>
          <w:rFonts w:ascii="Arial" w:hAnsi="Arial" w:cs="Arial"/>
          <w:sz w:val="22"/>
          <w:szCs w:val="22"/>
          <w:lang w:eastAsia="en-US"/>
        </w:rPr>
      </w:pPr>
      <w:r w:rsidRPr="00B93949">
        <w:rPr>
          <w:rFonts w:ascii="Arial" w:hAnsi="Arial" w:cs="Arial"/>
          <w:b/>
          <w:sz w:val="22"/>
          <w:szCs w:val="22"/>
          <w:lang w:eastAsia="en-US"/>
        </w:rPr>
        <w:t xml:space="preserve">Чл. 32. (1) </w:t>
      </w:r>
      <w:r w:rsidRPr="00B93949">
        <w:rPr>
          <w:rFonts w:ascii="Arial" w:hAnsi="Arial" w:cs="Arial"/>
          <w:sz w:val="22"/>
          <w:szCs w:val="22"/>
          <w:lang w:eastAsia="en-US"/>
        </w:rPr>
        <w:t xml:space="preserve">При констатирано лошо/некачествено или друго неточно или частично изпълнение 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в определен от </w:t>
      </w:r>
      <w:r w:rsidRPr="00B93949">
        <w:rPr>
          <w:rFonts w:ascii="Arial" w:eastAsia="Calibri" w:hAnsi="Arial" w:cs="Arial"/>
          <w:sz w:val="22"/>
          <w:szCs w:val="22"/>
          <w:lang w:eastAsia="en-US"/>
        </w:rPr>
        <w:t>ВЪЗЛОЖИТЕЛЯ</w:t>
      </w:r>
      <w:r w:rsidRPr="00B93949">
        <w:rPr>
          <w:rFonts w:ascii="Arial" w:hAnsi="Arial" w:cs="Arial"/>
          <w:sz w:val="22"/>
          <w:szCs w:val="22"/>
          <w:lang w:eastAsia="en-US"/>
        </w:rPr>
        <w:t xml:space="preserve"> срок, който не може да бъде повече от половината от срока за изпълнение на дейността,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2E03DBF6" w14:textId="77777777" w:rsidR="00714478" w:rsidRPr="00B93949" w:rsidRDefault="00714478" w:rsidP="00943F78">
      <w:pPr>
        <w:shd w:val="clear" w:color="auto" w:fill="FFFFFF"/>
        <w:spacing w:after="120"/>
        <w:jc w:val="both"/>
        <w:rPr>
          <w:rFonts w:ascii="Arial" w:hAnsi="Arial" w:cs="Arial"/>
          <w:sz w:val="22"/>
          <w:szCs w:val="22"/>
          <w:lang w:eastAsia="en-US"/>
        </w:rPr>
      </w:pPr>
      <w:r w:rsidRPr="00B93949">
        <w:rPr>
          <w:rFonts w:ascii="Arial" w:hAnsi="Arial" w:cs="Arial"/>
          <w:b/>
          <w:sz w:val="22"/>
          <w:szCs w:val="22"/>
          <w:lang w:eastAsia="en-US"/>
        </w:rPr>
        <w:t xml:space="preserve">(2) </w:t>
      </w:r>
      <w:r w:rsidRPr="00B93949">
        <w:rPr>
          <w:rFonts w:ascii="Arial" w:hAnsi="Arial" w:cs="Arial"/>
          <w:sz w:val="22"/>
          <w:szCs w:val="22"/>
          <w:lang w:eastAsia="en-US"/>
        </w:rPr>
        <w:t>Ако за неизпълнението е била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ВЪЗЛОЖИТЕЛЯ разликата до пълния размер на неустойката.</w:t>
      </w:r>
    </w:p>
    <w:p w14:paraId="651A3E69" w14:textId="77777777" w:rsidR="00714478" w:rsidRPr="00B93949" w:rsidRDefault="00714478" w:rsidP="00943F78">
      <w:pPr>
        <w:shd w:val="clear" w:color="auto" w:fill="FFFFFF"/>
        <w:spacing w:after="120"/>
        <w:jc w:val="both"/>
        <w:rPr>
          <w:rFonts w:ascii="Arial" w:hAnsi="Arial" w:cs="Arial"/>
          <w:spacing w:val="-2"/>
          <w:sz w:val="22"/>
          <w:szCs w:val="22"/>
          <w:lang w:eastAsia="en-US"/>
        </w:rPr>
      </w:pPr>
      <w:r w:rsidRPr="00B93949">
        <w:rPr>
          <w:rFonts w:ascii="Arial" w:hAnsi="Arial" w:cs="Arial"/>
          <w:b/>
          <w:sz w:val="22"/>
          <w:szCs w:val="22"/>
          <w:lang w:eastAsia="en-US"/>
        </w:rPr>
        <w:t xml:space="preserve">Чл. 33. </w:t>
      </w:r>
      <w:r w:rsidRPr="00B93949">
        <w:rPr>
          <w:rFonts w:ascii="Arial" w:hAnsi="Arial" w:cs="Arial"/>
          <w:sz w:val="22"/>
          <w:szCs w:val="22"/>
          <w:lang w:eastAsia="en-US"/>
        </w:rPr>
        <w:t xml:space="preserve">При разваляне на Договора поради виновно неизпълнение на някоя от Страните, виновната Страна дължи неустойка в размер на </w:t>
      </w:r>
      <w:r w:rsidRPr="00B93949">
        <w:rPr>
          <w:rFonts w:ascii="Arial" w:eastAsia="Calibri" w:hAnsi="Arial" w:cs="Arial"/>
          <w:sz w:val="22"/>
          <w:szCs w:val="22"/>
          <w:lang w:eastAsia="en-US"/>
        </w:rPr>
        <w:t xml:space="preserve">10 % (десет на сто) </w:t>
      </w:r>
      <w:r w:rsidRPr="00B93949">
        <w:rPr>
          <w:rFonts w:ascii="Arial" w:hAnsi="Arial" w:cs="Arial"/>
          <w:sz w:val="22"/>
          <w:szCs w:val="22"/>
          <w:lang w:eastAsia="en-US"/>
        </w:rPr>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3AD93E60" w14:textId="77777777" w:rsidR="00714478" w:rsidRPr="00B93949" w:rsidRDefault="00714478" w:rsidP="00943F78">
      <w:pPr>
        <w:spacing w:after="120"/>
        <w:jc w:val="both"/>
        <w:rPr>
          <w:rFonts w:ascii="Arial" w:hAnsi="Arial" w:cs="Arial"/>
          <w:sz w:val="22"/>
          <w:szCs w:val="22"/>
          <w:lang w:eastAsia="en-US"/>
        </w:rPr>
      </w:pPr>
      <w:r w:rsidRPr="00B93949">
        <w:rPr>
          <w:rFonts w:ascii="Arial" w:hAnsi="Arial" w:cs="Arial"/>
          <w:b/>
          <w:sz w:val="22"/>
          <w:szCs w:val="22"/>
          <w:lang w:eastAsia="en-US"/>
        </w:rPr>
        <w:t xml:space="preserve">Чл. 34. </w:t>
      </w:r>
      <w:r w:rsidRPr="00B93949">
        <w:rPr>
          <w:rFonts w:ascii="Arial" w:hAnsi="Arial" w:cs="Arial"/>
          <w:sz w:val="22"/>
          <w:szCs w:val="22"/>
          <w:lang w:eastAsia="en-US"/>
        </w:rPr>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3B3AC8DC" w14:textId="77777777" w:rsidR="00714478" w:rsidRPr="00B93949" w:rsidRDefault="00714478" w:rsidP="00943F78">
      <w:pPr>
        <w:spacing w:after="120"/>
        <w:jc w:val="both"/>
        <w:rPr>
          <w:rFonts w:ascii="Arial" w:hAnsi="Arial" w:cs="Arial"/>
          <w:sz w:val="22"/>
          <w:szCs w:val="22"/>
          <w:lang w:eastAsia="en-US"/>
        </w:rPr>
      </w:pPr>
      <w:r w:rsidRPr="00B93949">
        <w:rPr>
          <w:rFonts w:ascii="Arial" w:hAnsi="Arial" w:cs="Arial"/>
          <w:b/>
          <w:sz w:val="22"/>
          <w:szCs w:val="22"/>
          <w:lang w:eastAsia="en-US"/>
        </w:rPr>
        <w:t xml:space="preserve">Чл. 35. </w:t>
      </w:r>
      <w:r w:rsidRPr="00B93949">
        <w:rPr>
          <w:rFonts w:ascii="Arial" w:hAnsi="Arial" w:cs="Arial"/>
          <w:sz w:val="22"/>
          <w:szCs w:val="22"/>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9386D8C" w14:textId="77777777" w:rsidR="00714478" w:rsidRPr="00B93949" w:rsidRDefault="00714478" w:rsidP="00943F78">
      <w:pPr>
        <w:keepNext/>
        <w:keepLines/>
        <w:spacing w:after="120"/>
        <w:jc w:val="both"/>
        <w:outlineLvl w:val="1"/>
        <w:rPr>
          <w:rFonts w:ascii="Arial" w:hAnsi="Arial" w:cs="Arial"/>
          <w:b/>
          <w:bCs/>
          <w:sz w:val="22"/>
          <w:szCs w:val="22"/>
          <w:lang w:eastAsia="en-US"/>
        </w:rPr>
      </w:pPr>
      <w:r w:rsidRPr="00B93949">
        <w:rPr>
          <w:rFonts w:ascii="Arial" w:hAnsi="Arial" w:cs="Arial"/>
          <w:b/>
          <w:bCs/>
          <w:sz w:val="22"/>
          <w:szCs w:val="22"/>
          <w:lang w:eastAsia="en-US"/>
        </w:rPr>
        <w:t>ПРЕКРАТЯВАНЕ НА ДОГОВОРА</w:t>
      </w:r>
    </w:p>
    <w:p w14:paraId="64CF7497"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Чл. 36.</w:t>
      </w:r>
      <w:r w:rsidRPr="00B93949">
        <w:rPr>
          <w:rFonts w:ascii="Arial" w:hAnsi="Arial" w:cs="Arial"/>
          <w:sz w:val="22"/>
          <w:szCs w:val="22"/>
          <w:lang w:eastAsia="en-US"/>
        </w:rPr>
        <w:t xml:space="preserve"> </w:t>
      </w:r>
      <w:r w:rsidRPr="00B93949">
        <w:rPr>
          <w:rFonts w:ascii="Arial" w:hAnsi="Arial" w:cs="Arial"/>
          <w:b/>
          <w:sz w:val="22"/>
          <w:szCs w:val="22"/>
          <w:lang w:eastAsia="en-US"/>
        </w:rPr>
        <w:t>(1)</w:t>
      </w:r>
      <w:r w:rsidRPr="00B93949">
        <w:rPr>
          <w:rFonts w:ascii="Arial" w:hAnsi="Arial" w:cs="Arial"/>
          <w:sz w:val="22"/>
          <w:szCs w:val="22"/>
          <w:lang w:eastAsia="en-US"/>
        </w:rPr>
        <w:t xml:space="preserve"> Този Договор се прекратява:</w:t>
      </w:r>
    </w:p>
    <w:p w14:paraId="05B8B1CE" w14:textId="77777777" w:rsidR="00714478" w:rsidRPr="00B93949" w:rsidRDefault="00714478" w:rsidP="00A669BC">
      <w:pPr>
        <w:keepLines/>
        <w:numPr>
          <w:ilvl w:val="0"/>
          <w:numId w:val="9"/>
        </w:numPr>
        <w:spacing w:after="120"/>
        <w:ind w:left="0" w:firstLine="0"/>
        <w:jc w:val="both"/>
        <w:rPr>
          <w:rFonts w:ascii="Arial" w:eastAsia="Calibri" w:hAnsi="Arial" w:cs="Arial"/>
          <w:bCs/>
          <w:sz w:val="22"/>
          <w:szCs w:val="22"/>
          <w:lang w:eastAsia="en-US"/>
        </w:rPr>
      </w:pPr>
      <w:r w:rsidRPr="00B93949">
        <w:rPr>
          <w:rFonts w:ascii="Arial" w:eastAsia="Calibri" w:hAnsi="Arial" w:cs="Arial"/>
          <w:bCs/>
          <w:sz w:val="22"/>
          <w:szCs w:val="22"/>
          <w:lang w:eastAsia="en-US"/>
        </w:rPr>
        <w:t xml:space="preserve">с изтичане срока на Договора по чл. </w:t>
      </w:r>
      <w:r w:rsidR="004648E8" w:rsidRPr="00B93949">
        <w:rPr>
          <w:rFonts w:ascii="Arial" w:eastAsia="Calibri" w:hAnsi="Arial" w:cs="Arial"/>
          <w:bCs/>
          <w:sz w:val="22"/>
          <w:szCs w:val="22"/>
          <w:lang w:eastAsia="en-US"/>
        </w:rPr>
        <w:t>5</w:t>
      </w:r>
      <w:r w:rsidRPr="00B93949">
        <w:rPr>
          <w:rFonts w:ascii="Arial" w:eastAsia="Calibri" w:hAnsi="Arial" w:cs="Arial"/>
          <w:bCs/>
          <w:sz w:val="22"/>
          <w:szCs w:val="22"/>
          <w:lang w:eastAsia="en-US"/>
        </w:rPr>
        <w:t xml:space="preserve"> от същия, в случай че са изпълнени</w:t>
      </w:r>
      <w:r w:rsidRPr="00B93949">
        <w:rPr>
          <w:rFonts w:ascii="Arial" w:hAnsi="Arial" w:cs="Arial"/>
          <w:sz w:val="22"/>
          <w:szCs w:val="22"/>
          <w:lang w:eastAsia="en-US"/>
        </w:rPr>
        <w:t xml:space="preserve"> всички задължения на Страните по него</w:t>
      </w:r>
      <w:r w:rsidRPr="00B93949">
        <w:rPr>
          <w:rFonts w:ascii="Arial" w:eastAsia="Calibri" w:hAnsi="Arial" w:cs="Arial"/>
          <w:bCs/>
          <w:sz w:val="22"/>
          <w:szCs w:val="22"/>
          <w:lang w:eastAsia="en-US"/>
        </w:rPr>
        <w:t>;</w:t>
      </w:r>
    </w:p>
    <w:p w14:paraId="1989E35C" w14:textId="77777777" w:rsidR="00AB6673" w:rsidRPr="00B93949" w:rsidRDefault="00AB6673" w:rsidP="00A669BC">
      <w:pPr>
        <w:keepLines/>
        <w:numPr>
          <w:ilvl w:val="0"/>
          <w:numId w:val="9"/>
        </w:numPr>
        <w:spacing w:after="120"/>
        <w:ind w:left="0" w:firstLine="0"/>
        <w:jc w:val="both"/>
        <w:rPr>
          <w:rFonts w:ascii="Arial" w:hAnsi="Arial" w:cs="Arial"/>
          <w:sz w:val="22"/>
          <w:szCs w:val="22"/>
          <w:lang w:eastAsia="en-US"/>
        </w:rPr>
      </w:pPr>
      <w:r w:rsidRPr="00B93949">
        <w:rPr>
          <w:rFonts w:ascii="Arial" w:hAnsi="Arial" w:cs="Arial"/>
          <w:spacing w:val="-4"/>
          <w:sz w:val="22"/>
          <w:szCs w:val="22"/>
          <w:lang w:eastAsia="en-US"/>
        </w:rPr>
        <w:t>с изчерпване на максималната стойност по договора съгласно чл. 7, ал. 2, т 2</w:t>
      </w:r>
      <w:r w:rsidR="00A93321" w:rsidRPr="00B93949">
        <w:rPr>
          <w:rFonts w:ascii="Arial" w:hAnsi="Arial" w:cs="Arial"/>
          <w:spacing w:val="-4"/>
          <w:sz w:val="22"/>
          <w:szCs w:val="22"/>
          <w:lang w:eastAsia="en-US"/>
        </w:rPr>
        <w:t>.</w:t>
      </w:r>
    </w:p>
    <w:p w14:paraId="59E40AC0" w14:textId="77777777" w:rsidR="00714478" w:rsidRPr="00B93949" w:rsidRDefault="00714478" w:rsidP="00A669BC">
      <w:pPr>
        <w:keepLines/>
        <w:numPr>
          <w:ilvl w:val="0"/>
          <w:numId w:val="9"/>
        </w:numPr>
        <w:spacing w:after="120"/>
        <w:ind w:left="0" w:firstLine="0"/>
        <w:jc w:val="both"/>
        <w:rPr>
          <w:rFonts w:ascii="Arial" w:hAnsi="Arial" w:cs="Arial"/>
          <w:sz w:val="22"/>
          <w:szCs w:val="22"/>
          <w:lang w:eastAsia="en-US"/>
        </w:rPr>
      </w:pPr>
      <w:r w:rsidRPr="00B93949">
        <w:rPr>
          <w:rFonts w:ascii="Arial" w:hAnsi="Arial" w:cs="Arial"/>
          <w:sz w:val="22"/>
          <w:szCs w:val="22"/>
          <w:lang w:eastAsia="en-US"/>
        </w:rPr>
        <w:t xml:space="preserve">с изпълнението на всички задължения на Страните по него; </w:t>
      </w:r>
    </w:p>
    <w:p w14:paraId="1C7D48C9" w14:textId="77777777" w:rsidR="00714478" w:rsidRPr="00B93949" w:rsidRDefault="00714478" w:rsidP="00A669BC">
      <w:pPr>
        <w:keepLines/>
        <w:numPr>
          <w:ilvl w:val="0"/>
          <w:numId w:val="9"/>
        </w:numPr>
        <w:spacing w:after="120"/>
        <w:ind w:left="0" w:firstLine="0"/>
        <w:jc w:val="both"/>
        <w:rPr>
          <w:rFonts w:ascii="Arial" w:hAnsi="Arial" w:cs="Arial"/>
          <w:sz w:val="22"/>
          <w:szCs w:val="22"/>
          <w:lang w:eastAsia="en-US"/>
        </w:rPr>
      </w:pPr>
      <w:r w:rsidRPr="00B93949">
        <w:rPr>
          <w:rFonts w:ascii="Arial" w:hAnsi="Arial" w:cs="Arial"/>
          <w:sz w:val="22"/>
          <w:szCs w:val="22"/>
          <w:lang w:eastAsia="en-US"/>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B93949">
        <w:rPr>
          <w:rFonts w:ascii="Arial" w:hAnsi="Arial" w:cs="Arial"/>
          <w:spacing w:val="-4"/>
          <w:sz w:val="22"/>
          <w:szCs w:val="22"/>
          <w:lang w:eastAsia="en-US"/>
        </w:rPr>
        <w:t xml:space="preserve">7 (седем) </w:t>
      </w:r>
      <w:r w:rsidRPr="00B93949">
        <w:rPr>
          <w:rFonts w:ascii="Arial" w:hAnsi="Arial" w:cs="Arial"/>
          <w:sz w:val="22"/>
          <w:szCs w:val="22"/>
          <w:lang w:eastAsia="en-US"/>
        </w:rPr>
        <w:t xml:space="preserve">дни от настъпване на невъзможността и да представи доказателства; </w:t>
      </w:r>
    </w:p>
    <w:p w14:paraId="0D5E031E" w14:textId="77777777" w:rsidR="00714478" w:rsidRPr="00B93949" w:rsidRDefault="00714478" w:rsidP="00A669BC">
      <w:pPr>
        <w:keepLines/>
        <w:numPr>
          <w:ilvl w:val="0"/>
          <w:numId w:val="9"/>
        </w:numPr>
        <w:spacing w:after="120"/>
        <w:ind w:left="0" w:firstLine="0"/>
        <w:jc w:val="both"/>
        <w:rPr>
          <w:rFonts w:ascii="Arial" w:hAnsi="Arial" w:cs="Arial"/>
          <w:sz w:val="22"/>
          <w:szCs w:val="22"/>
          <w:lang w:eastAsia="en-US"/>
        </w:rPr>
      </w:pPr>
      <w:r w:rsidRPr="00B93949">
        <w:rPr>
          <w:rFonts w:ascii="Arial" w:hAnsi="Arial" w:cs="Arial"/>
          <w:sz w:val="22"/>
          <w:szCs w:val="22"/>
          <w:lang w:eastAsia="en-US"/>
        </w:rPr>
        <w:t>при прекратяване на юридическо лице – Страна по Договора без правоприемство,</w:t>
      </w:r>
      <w:r w:rsidRPr="00B93949">
        <w:rPr>
          <w:rFonts w:ascii="Arial" w:eastAsia="Calibri" w:hAnsi="Arial" w:cs="Arial"/>
          <w:sz w:val="22"/>
          <w:szCs w:val="22"/>
          <w:lang w:eastAsia="en-US"/>
        </w:rPr>
        <w:t xml:space="preserve"> </w:t>
      </w:r>
      <w:r w:rsidRPr="00B93949">
        <w:rPr>
          <w:rFonts w:ascii="Arial" w:hAnsi="Arial" w:cs="Arial"/>
          <w:sz w:val="22"/>
          <w:szCs w:val="22"/>
          <w:lang w:eastAsia="en-US"/>
        </w:rPr>
        <w:t>по смисъла на законодателството на държавата, в която съответното лице е установено;</w:t>
      </w:r>
    </w:p>
    <w:p w14:paraId="6AAA3CEF" w14:textId="77777777" w:rsidR="00714478" w:rsidRPr="00B93949" w:rsidRDefault="00714478" w:rsidP="00A669BC">
      <w:pPr>
        <w:keepLines/>
        <w:numPr>
          <w:ilvl w:val="0"/>
          <w:numId w:val="9"/>
        </w:numPr>
        <w:spacing w:after="120"/>
        <w:ind w:left="0" w:firstLine="0"/>
        <w:jc w:val="both"/>
        <w:rPr>
          <w:rFonts w:ascii="Arial" w:hAnsi="Arial" w:cs="Arial"/>
          <w:sz w:val="22"/>
          <w:szCs w:val="22"/>
          <w:lang w:eastAsia="en-US"/>
        </w:rPr>
      </w:pPr>
      <w:r w:rsidRPr="00B93949">
        <w:rPr>
          <w:rFonts w:ascii="Arial" w:hAnsi="Arial" w:cs="Arial"/>
          <w:sz w:val="22"/>
          <w:szCs w:val="22"/>
          <w:lang w:eastAsia="en-US"/>
        </w:rPr>
        <w:t xml:space="preserve">при условията по чл. 5, ал. 1, т. 3 от </w:t>
      </w:r>
      <w:r w:rsidRPr="00B93949">
        <w:rPr>
          <w:rFonts w:ascii="Arial" w:eastAsia="Calibri" w:hAnsi="Arial" w:cs="Arial"/>
          <w:sz w:val="22"/>
          <w:szCs w:val="22"/>
          <w:lang w:eastAsia="en-US"/>
        </w:rPr>
        <w:t>ЗИФОДРЮПДРКТЛТДС</w:t>
      </w:r>
      <w:r w:rsidRPr="00B93949">
        <w:rPr>
          <w:rFonts w:ascii="Arial" w:hAnsi="Arial" w:cs="Arial"/>
          <w:sz w:val="22"/>
          <w:szCs w:val="22"/>
          <w:lang w:eastAsia="en-US"/>
        </w:rPr>
        <w:t>.</w:t>
      </w:r>
    </w:p>
    <w:p w14:paraId="1FF08F04"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(2)</w:t>
      </w:r>
      <w:r w:rsidRPr="00B93949">
        <w:rPr>
          <w:rFonts w:ascii="Arial" w:hAnsi="Arial" w:cs="Arial"/>
          <w:sz w:val="22"/>
          <w:szCs w:val="22"/>
          <w:lang w:eastAsia="en-US"/>
        </w:rPr>
        <w:t xml:space="preserve"> Договорът може да бъде прекратен:</w:t>
      </w:r>
    </w:p>
    <w:p w14:paraId="6AAB5F65" w14:textId="77777777" w:rsidR="00714478" w:rsidRPr="00B93949" w:rsidRDefault="00714478" w:rsidP="00943F78">
      <w:pPr>
        <w:keepLines/>
        <w:spacing w:after="120"/>
        <w:jc w:val="both"/>
        <w:rPr>
          <w:rFonts w:ascii="Arial" w:hAnsi="Arial" w:cs="Arial"/>
          <w:sz w:val="22"/>
          <w:szCs w:val="22"/>
          <w:lang w:eastAsia="en-US"/>
        </w:rPr>
      </w:pPr>
      <w:r w:rsidRPr="00B93949">
        <w:rPr>
          <w:rFonts w:ascii="Arial" w:hAnsi="Arial" w:cs="Arial"/>
          <w:sz w:val="22"/>
          <w:szCs w:val="22"/>
          <w:lang w:eastAsia="en-US"/>
        </w:rPr>
        <w:t>1. по взаимно съгласие на Страните, изразено в писмена форма;</w:t>
      </w:r>
    </w:p>
    <w:p w14:paraId="4B77A8D1" w14:textId="77777777" w:rsidR="00714478" w:rsidRPr="00B93949" w:rsidRDefault="00714478" w:rsidP="00943F78">
      <w:pPr>
        <w:keepLines/>
        <w:spacing w:after="120"/>
        <w:jc w:val="both"/>
        <w:rPr>
          <w:rFonts w:ascii="Arial" w:hAnsi="Arial" w:cs="Arial"/>
          <w:sz w:val="22"/>
          <w:szCs w:val="22"/>
          <w:lang w:eastAsia="en-US"/>
        </w:rPr>
      </w:pPr>
      <w:r w:rsidRPr="00B93949">
        <w:rPr>
          <w:rFonts w:ascii="Arial" w:hAnsi="Arial" w:cs="Arial"/>
          <w:sz w:val="22"/>
          <w:szCs w:val="22"/>
          <w:lang w:eastAsia="en-US"/>
        </w:rPr>
        <w:lastRenderedPageBreak/>
        <w:t>2. когато за ИЗПЪЛНИТЕЛЯ бъде открито производство по несъстоятелност или ликвидация – по искане ВЪЗЛОЖИТЕЛЯ.</w:t>
      </w:r>
    </w:p>
    <w:p w14:paraId="48942ED2"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eastAsia="Calibri" w:hAnsi="Arial" w:cs="Arial"/>
          <w:b/>
          <w:bCs/>
          <w:sz w:val="22"/>
          <w:szCs w:val="22"/>
          <w:lang w:eastAsia="en-US"/>
        </w:rPr>
        <w:t>(3)</w:t>
      </w:r>
      <w:r w:rsidRPr="00B93949">
        <w:rPr>
          <w:rFonts w:ascii="Arial" w:eastAsia="Calibri" w:hAnsi="Arial" w:cs="Arial"/>
          <w:sz w:val="22"/>
          <w:szCs w:val="22"/>
          <w:lang w:eastAsia="en-US"/>
        </w:rPr>
        <w:t xml:space="preserve"> </w:t>
      </w:r>
      <w:r w:rsidRPr="00B93949">
        <w:rPr>
          <w:rFonts w:ascii="Arial" w:hAnsi="Arial" w:cs="Arial"/>
          <w:sz w:val="22"/>
          <w:szCs w:val="22"/>
          <w:lang w:eastAsia="en-US"/>
        </w:rPr>
        <w:t>ВЪЗЛОЖИТЕЛЯТ</w:t>
      </w:r>
      <w:r w:rsidRPr="00B93949">
        <w:rPr>
          <w:rFonts w:ascii="Arial" w:eastAsia="Calibri" w:hAnsi="Arial" w:cs="Arial"/>
          <w:sz w:val="22"/>
          <w:szCs w:val="22"/>
          <w:lang w:eastAsia="en-US"/>
        </w:rPr>
        <w:t xml:space="preserve"> може да прекрати/ развали Договора едностранно с писмено </w:t>
      </w:r>
      <w:r w:rsidRPr="00B93949">
        <w:rPr>
          <w:rFonts w:ascii="Arial" w:hAnsi="Arial" w:cs="Arial"/>
          <w:sz w:val="22"/>
          <w:szCs w:val="22"/>
          <w:lang w:eastAsia="en-US"/>
        </w:rPr>
        <w:t>уведомление до ИЗПЪЛНИТЕЛЯ, както и да усвои гаранцията за изпълнение в следните случаи:</w:t>
      </w:r>
    </w:p>
    <w:p w14:paraId="77D50068"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1.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417D98FB"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2. В случай че ИЗПЪЛНИТЕЛЯТ използва подизпълнители без да е декларирал това в документите за участие.</w:t>
      </w:r>
    </w:p>
    <w:p w14:paraId="0A62B120"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(4)</w:t>
      </w:r>
      <w:r w:rsidRPr="00B93949">
        <w:rPr>
          <w:rFonts w:ascii="Arial" w:hAnsi="Arial" w:cs="Arial"/>
          <w:sz w:val="22"/>
          <w:szCs w:val="22"/>
          <w:lang w:eastAsia="en-US"/>
        </w:rPr>
        <w:t xml:space="preserve"> ВЪЗЛОЖИТЕЛЯТ</w:t>
      </w:r>
      <w:r w:rsidRPr="00B93949">
        <w:rPr>
          <w:rFonts w:ascii="Arial" w:eastAsia="Calibri" w:hAnsi="Arial" w:cs="Arial"/>
          <w:sz w:val="22"/>
          <w:szCs w:val="22"/>
          <w:lang w:eastAsia="en-US"/>
        </w:rPr>
        <w:t xml:space="preserve"> </w:t>
      </w:r>
      <w:r w:rsidRPr="00B93949">
        <w:rPr>
          <w:rFonts w:ascii="Arial" w:hAnsi="Arial" w:cs="Arial"/>
          <w:sz w:val="22"/>
          <w:szCs w:val="22"/>
          <w:lang w:eastAsia="en-US"/>
        </w:rPr>
        <w:t>има право да прекрати едностранно този Договор с изпращане на 10 (десет)</w:t>
      </w:r>
      <w:r w:rsidRPr="00B93949">
        <w:rPr>
          <w:rFonts w:ascii="Arial" w:hAnsi="Arial" w:cs="Arial"/>
          <w:spacing w:val="-4"/>
          <w:sz w:val="22"/>
          <w:szCs w:val="22"/>
          <w:lang w:eastAsia="en-US"/>
        </w:rPr>
        <w:t xml:space="preserve"> </w:t>
      </w:r>
      <w:r w:rsidRPr="00B93949">
        <w:rPr>
          <w:rFonts w:ascii="Arial" w:hAnsi="Arial" w:cs="Arial"/>
          <w:sz w:val="22"/>
          <w:szCs w:val="22"/>
          <w:lang w:eastAsia="en-US"/>
        </w:rPr>
        <w:t>дневно писмено предизвестие до ИЗПЪЛНИТЕЛЯ. В този случай ВЪЗЛОЖИТЕЛЯТ</w:t>
      </w:r>
      <w:r w:rsidRPr="00B93949">
        <w:rPr>
          <w:rFonts w:ascii="Arial" w:eastAsia="Calibri" w:hAnsi="Arial" w:cs="Arial"/>
          <w:sz w:val="22"/>
          <w:szCs w:val="22"/>
          <w:lang w:eastAsia="en-US"/>
        </w:rPr>
        <w:t xml:space="preserve"> </w:t>
      </w:r>
      <w:r w:rsidRPr="00B93949">
        <w:rPr>
          <w:rFonts w:ascii="Arial" w:hAnsi="Arial" w:cs="Arial"/>
          <w:sz w:val="22"/>
          <w:szCs w:val="22"/>
          <w:lang w:eastAsia="en-US"/>
        </w:rPr>
        <w:t>не дължи заплащане на обезщетения или неустойки на ИЗПЪЛНИТЕЛЯ.</w:t>
      </w:r>
    </w:p>
    <w:p w14:paraId="0731C73C"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Чл. 37.</w:t>
      </w:r>
      <w:r w:rsidRPr="00B93949">
        <w:rPr>
          <w:rFonts w:ascii="Arial" w:hAnsi="Arial" w:cs="Arial"/>
          <w:sz w:val="22"/>
          <w:szCs w:val="22"/>
          <w:lang w:eastAsia="en-US"/>
        </w:rPr>
        <w:t xml:space="preserve"> </w:t>
      </w:r>
      <w:r w:rsidRPr="00B93949">
        <w:rPr>
          <w:rFonts w:ascii="Arial" w:hAnsi="Arial" w:cs="Arial"/>
          <w:b/>
          <w:sz w:val="22"/>
          <w:szCs w:val="22"/>
          <w:lang w:eastAsia="en-US"/>
        </w:rPr>
        <w:t>(1)</w:t>
      </w:r>
      <w:r w:rsidRPr="00B93949">
        <w:rPr>
          <w:rFonts w:ascii="Arial" w:hAnsi="Arial" w:cs="Arial"/>
          <w:sz w:val="22"/>
          <w:szCs w:val="22"/>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93949">
        <w:rPr>
          <w:rFonts w:ascii="Arial" w:eastAsia="Calibri" w:hAnsi="Arial" w:cs="Arial"/>
          <w:sz w:val="22"/>
          <w:szCs w:val="22"/>
          <w:lang w:eastAsia="en-US"/>
        </w:rPr>
        <w:t xml:space="preserve"> </w:t>
      </w:r>
      <w:r w:rsidRPr="00B93949">
        <w:rPr>
          <w:rFonts w:ascii="Arial" w:hAnsi="Arial" w:cs="Arial"/>
          <w:sz w:val="22"/>
          <w:szCs w:val="22"/>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14:paraId="1BB4FB87" w14:textId="77777777" w:rsidR="00714478" w:rsidRPr="00B93949" w:rsidRDefault="00714478" w:rsidP="00943F78">
      <w:pPr>
        <w:keepLines/>
        <w:tabs>
          <w:tab w:val="left" w:pos="4950"/>
        </w:tab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(2)</w:t>
      </w:r>
      <w:r w:rsidRPr="00B93949">
        <w:rPr>
          <w:rFonts w:ascii="Arial" w:hAnsi="Arial" w:cs="Arial"/>
          <w:sz w:val="22"/>
          <w:szCs w:val="22"/>
          <w:lang w:eastAsia="en-US"/>
        </w:rPr>
        <w:t xml:space="preserve"> За целите на този Договор Страните ще считат за виновно неизпълнение на съществено задължение на ИЗПЪЛНИТЕЛЯ, когато ИЗПЪЛНИТЕЛЯТ е допуснал съществено отклонение от Условията за изпълнение на поръчката / Техническата спецификация и Офертата.</w:t>
      </w:r>
    </w:p>
    <w:p w14:paraId="09221C66"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 xml:space="preserve">(3) </w:t>
      </w:r>
      <w:r w:rsidRPr="00B93949">
        <w:rPr>
          <w:rFonts w:ascii="Arial" w:hAnsi="Arial" w:cs="Arial"/>
          <w:sz w:val="22"/>
          <w:szCs w:val="22"/>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CA82AED" w14:textId="77777777" w:rsidR="00714478" w:rsidRPr="00B93949" w:rsidRDefault="00714478" w:rsidP="00943F78">
      <w:pPr>
        <w:keepLines/>
        <w:spacing w:after="120"/>
        <w:jc w:val="both"/>
        <w:rPr>
          <w:rFonts w:ascii="Arial" w:hAnsi="Arial" w:cs="Arial"/>
          <w:sz w:val="22"/>
          <w:szCs w:val="22"/>
          <w:lang w:eastAsia="en-US"/>
        </w:rPr>
      </w:pPr>
      <w:r w:rsidRPr="00B93949">
        <w:rPr>
          <w:rFonts w:ascii="Arial" w:hAnsi="Arial" w:cs="Arial"/>
          <w:b/>
          <w:sz w:val="22"/>
          <w:szCs w:val="22"/>
          <w:lang w:eastAsia="en-US"/>
        </w:rPr>
        <w:t xml:space="preserve">Чл. 38. </w:t>
      </w:r>
      <w:r w:rsidRPr="00B93949">
        <w:rPr>
          <w:rFonts w:ascii="Arial" w:hAnsi="Arial" w:cs="Arial"/>
          <w:sz w:val="22"/>
          <w:szCs w:val="22"/>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A83B6F0"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b/>
          <w:sz w:val="22"/>
          <w:szCs w:val="22"/>
          <w:lang w:eastAsia="en-US"/>
        </w:rPr>
        <w:t xml:space="preserve">Чл. 39. </w:t>
      </w:r>
      <w:r w:rsidRPr="00B93949">
        <w:rPr>
          <w:rFonts w:ascii="Arial" w:hAnsi="Arial" w:cs="Arial"/>
          <w:sz w:val="22"/>
          <w:szCs w:val="22"/>
          <w:lang w:eastAsia="en-US"/>
        </w:rPr>
        <w:t>Във всички случаи на прекратяване на Договора, освен при прекратяване на юридическо лице – Страна по Договора без правоприемство:</w:t>
      </w:r>
    </w:p>
    <w:p w14:paraId="0A0E044F"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6C80C7C"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2. ИЗПЪЛНИТЕЛЯТ се задължава:</w:t>
      </w:r>
    </w:p>
    <w:p w14:paraId="5393DD51"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6A9E5852"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б) да предаде на ВЪЗЛОЖИТЕЛЯ всички документи, изготвени от него в изпълнение на Договора до датата на прекратяването; и</w:t>
      </w:r>
    </w:p>
    <w:p w14:paraId="57AF3135" w14:textId="77777777" w:rsidR="00714478" w:rsidRPr="00B93949" w:rsidRDefault="00714478" w:rsidP="00943F78">
      <w:pPr>
        <w:keepLines/>
        <w:autoSpaceDE w:val="0"/>
        <w:autoSpaceDN w:val="0"/>
        <w:spacing w:after="120"/>
        <w:jc w:val="both"/>
        <w:rPr>
          <w:rFonts w:ascii="Arial" w:hAnsi="Arial" w:cs="Arial"/>
          <w:sz w:val="22"/>
          <w:szCs w:val="22"/>
          <w:lang w:eastAsia="en-US"/>
        </w:rPr>
      </w:pPr>
      <w:r w:rsidRPr="00B93949">
        <w:rPr>
          <w:rFonts w:ascii="Arial" w:hAnsi="Arial" w:cs="Arial"/>
          <w:sz w:val="22"/>
          <w:szCs w:val="22"/>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6FF9BE9" w14:textId="77777777" w:rsidR="00714478" w:rsidRPr="00B93949" w:rsidRDefault="00714478" w:rsidP="00943F78">
      <w:pPr>
        <w:spacing w:after="120"/>
        <w:jc w:val="both"/>
        <w:rPr>
          <w:rFonts w:ascii="Arial" w:hAnsi="Arial" w:cs="Arial"/>
          <w:sz w:val="22"/>
          <w:szCs w:val="22"/>
          <w:lang w:eastAsia="en-US"/>
        </w:rPr>
      </w:pPr>
      <w:r w:rsidRPr="00B93949">
        <w:rPr>
          <w:rFonts w:ascii="Arial" w:hAnsi="Arial" w:cs="Arial"/>
          <w:b/>
          <w:sz w:val="22"/>
          <w:szCs w:val="22"/>
          <w:lang w:eastAsia="en-US"/>
        </w:rPr>
        <w:t xml:space="preserve">Чл. 40. </w:t>
      </w:r>
      <w:r w:rsidRPr="00B93949">
        <w:rPr>
          <w:rFonts w:ascii="Arial" w:hAnsi="Arial" w:cs="Arial"/>
          <w:sz w:val="22"/>
          <w:szCs w:val="22"/>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 като разплащането се извършва след удържане на всички дължими от ИЗПЪЛНИТЕЛЯ суми по Договора, включително неустойките.</w:t>
      </w:r>
    </w:p>
    <w:p w14:paraId="470D3BCB" w14:textId="77777777" w:rsidR="00714478" w:rsidRPr="00B93949" w:rsidRDefault="00714478" w:rsidP="00943F78">
      <w:pPr>
        <w:keepNext/>
        <w:keepLines/>
        <w:spacing w:after="120"/>
        <w:jc w:val="both"/>
        <w:outlineLvl w:val="1"/>
        <w:rPr>
          <w:rFonts w:ascii="Arial" w:hAnsi="Arial" w:cs="Arial"/>
          <w:b/>
          <w:bCs/>
          <w:sz w:val="22"/>
          <w:szCs w:val="22"/>
          <w:lang w:eastAsia="en-US"/>
        </w:rPr>
      </w:pPr>
      <w:r w:rsidRPr="00B93949">
        <w:rPr>
          <w:rFonts w:ascii="Arial" w:hAnsi="Arial" w:cs="Arial"/>
          <w:b/>
          <w:bCs/>
          <w:sz w:val="22"/>
          <w:szCs w:val="22"/>
          <w:lang w:eastAsia="en-US"/>
        </w:rPr>
        <w:t>ОБЩИ РАЗПОРЕДБИ</w:t>
      </w:r>
    </w:p>
    <w:p w14:paraId="61BBC837"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 xml:space="preserve">Дефинирани понятия и тълкуване </w:t>
      </w:r>
    </w:p>
    <w:p w14:paraId="7BFCCE47" w14:textId="77777777" w:rsidR="00714478" w:rsidRPr="00B93949" w:rsidRDefault="00714478" w:rsidP="00943F78">
      <w:pPr>
        <w:suppressAutoHyphens/>
        <w:spacing w:after="120"/>
        <w:jc w:val="both"/>
        <w:rPr>
          <w:rFonts w:ascii="Arial" w:hAnsi="Arial" w:cs="Arial"/>
          <w:b/>
          <w:sz w:val="22"/>
          <w:szCs w:val="22"/>
          <w:lang w:eastAsia="en-US"/>
        </w:rPr>
      </w:pPr>
      <w:r w:rsidRPr="00B93949">
        <w:rPr>
          <w:rFonts w:ascii="Arial" w:hAnsi="Arial" w:cs="Arial"/>
          <w:b/>
          <w:sz w:val="22"/>
          <w:szCs w:val="22"/>
          <w:lang w:eastAsia="en-US"/>
        </w:rPr>
        <w:t xml:space="preserve">Чл. 41. (1) </w:t>
      </w:r>
      <w:r w:rsidRPr="00B93949">
        <w:rPr>
          <w:rFonts w:ascii="Arial" w:hAnsi="Arial" w:cs="Arial"/>
          <w:sz w:val="22"/>
          <w:szCs w:val="22"/>
          <w:lang w:eastAsia="en-US"/>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B93949">
        <w:rPr>
          <w:rFonts w:ascii="Arial" w:hAnsi="Arial" w:cs="Arial"/>
          <w:sz w:val="22"/>
          <w:szCs w:val="22"/>
          <w:lang w:eastAsia="en-US"/>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14:paraId="2C827401"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sz w:val="22"/>
          <w:szCs w:val="22"/>
          <w:lang w:eastAsia="en-US"/>
        </w:rPr>
        <w:t xml:space="preserve">(2) </w:t>
      </w:r>
      <w:r w:rsidRPr="00B93949">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23A907BB"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noProof/>
          <w:sz w:val="22"/>
          <w:szCs w:val="22"/>
          <w:lang w:eastAsia="cs-CZ"/>
        </w:rPr>
        <w:t>1. специалните разпоредби имат предимство пред общите разпоредби;</w:t>
      </w:r>
    </w:p>
    <w:p w14:paraId="269A61B5"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noProof/>
          <w:sz w:val="22"/>
          <w:szCs w:val="22"/>
          <w:lang w:eastAsia="cs-CZ"/>
        </w:rPr>
        <w:t>2. разпоредбите на Приложенията имат предимство пред разпоредбите на Договора</w:t>
      </w:r>
    </w:p>
    <w:p w14:paraId="0BA32F41"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 xml:space="preserve">Спазване на приложими норми </w:t>
      </w:r>
    </w:p>
    <w:p w14:paraId="0E588391"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sz w:val="22"/>
          <w:szCs w:val="22"/>
          <w:lang w:eastAsia="en-US"/>
        </w:rPr>
        <w:t xml:space="preserve">Чл. 42. </w:t>
      </w:r>
      <w:r w:rsidRPr="00B93949">
        <w:rPr>
          <w:rFonts w:ascii="Arial" w:hAnsi="Arial" w:cs="Arial"/>
          <w:noProof/>
          <w:sz w:val="22"/>
          <w:szCs w:val="22"/>
          <w:lang w:eastAsia="cs-CZ"/>
        </w:rPr>
        <w:t xml:space="preserve">При изпълнението на Договора ИЗПЪЛНИТЕЛЯТ </w:t>
      </w:r>
      <w:r w:rsidR="0053386A" w:rsidRPr="00B93949">
        <w:rPr>
          <w:rFonts w:ascii="Arial" w:hAnsi="Arial" w:cs="Arial"/>
          <w:noProof/>
          <w:sz w:val="22"/>
          <w:szCs w:val="22"/>
          <w:lang w:eastAsia="cs-CZ"/>
        </w:rPr>
        <w:t>е</w:t>
      </w:r>
      <w:r w:rsidRPr="00B93949">
        <w:rPr>
          <w:rFonts w:ascii="Arial" w:hAnsi="Arial" w:cs="Arial"/>
          <w:noProof/>
          <w:sz w:val="22"/>
          <w:szCs w:val="22"/>
          <w:lang w:eastAsia="cs-CZ"/>
        </w:rPr>
        <w:t xml:space="preserve"> длъж</w:t>
      </w:r>
      <w:r w:rsidR="0053386A" w:rsidRPr="00B93949">
        <w:rPr>
          <w:rFonts w:ascii="Arial" w:hAnsi="Arial" w:cs="Arial"/>
          <w:noProof/>
          <w:sz w:val="22"/>
          <w:szCs w:val="22"/>
          <w:lang w:eastAsia="cs-CZ"/>
        </w:rPr>
        <w:t>ен</w:t>
      </w:r>
      <w:r w:rsidRPr="00B93949">
        <w:rPr>
          <w:rFonts w:ascii="Arial" w:hAnsi="Arial" w:cs="Arial"/>
          <w:noProof/>
          <w:sz w:val="22"/>
          <w:szCs w:val="22"/>
          <w:lang w:eastAsia="cs-CZ"/>
        </w:rPr>
        <w:t xml:space="preserve">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4BC18EE"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 xml:space="preserve">Конфиденциалност </w:t>
      </w:r>
    </w:p>
    <w:p w14:paraId="6F1558B2"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
          <w:sz w:val="22"/>
          <w:szCs w:val="22"/>
          <w:lang w:eastAsia="en-US"/>
        </w:rPr>
        <w:t xml:space="preserve">Чл. 43. </w:t>
      </w:r>
      <w:r w:rsidRPr="00B93949">
        <w:rPr>
          <w:rFonts w:ascii="Arial" w:hAnsi="Arial" w:cs="Arial"/>
          <w:b/>
          <w:bCs/>
          <w:noProof/>
          <w:sz w:val="22"/>
          <w:szCs w:val="22"/>
          <w:lang w:eastAsia="en-GB"/>
        </w:rPr>
        <w:t xml:space="preserve">(1) </w:t>
      </w:r>
      <w:r w:rsidRPr="00B93949">
        <w:rPr>
          <w:rFonts w:ascii="Arial" w:hAnsi="Arial" w:cs="Arial"/>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93949">
        <w:rPr>
          <w:rFonts w:ascii="Arial" w:hAnsi="Arial" w:cs="Arial"/>
          <w:b/>
          <w:bCs/>
          <w:noProof/>
          <w:sz w:val="22"/>
          <w:szCs w:val="22"/>
          <w:lang w:eastAsia="en-GB"/>
        </w:rPr>
        <w:t>Конфиденциална информация</w:t>
      </w:r>
      <w:r w:rsidRPr="00B93949">
        <w:rPr>
          <w:rFonts w:ascii="Arial" w:hAnsi="Arial" w:cs="Arial"/>
          <w:bCs/>
          <w:noProof/>
          <w:sz w:val="22"/>
          <w:szCs w:val="22"/>
          <w:lang w:eastAsia="en-GB"/>
        </w:rPr>
        <w:t xml:space="preserve">“). </w:t>
      </w:r>
    </w:p>
    <w:p w14:paraId="20F896C8"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Cs/>
          <w:noProof/>
          <w:sz w:val="22"/>
          <w:szCs w:val="22"/>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7BBD42B5"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(2)</w:t>
      </w:r>
      <w:r w:rsidRPr="00B93949">
        <w:rPr>
          <w:rFonts w:ascii="Arial" w:hAnsi="Arial" w:cs="Arial"/>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6B5019B"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(3)</w:t>
      </w:r>
      <w:r w:rsidRPr="00B93949">
        <w:rPr>
          <w:rFonts w:ascii="Arial" w:hAnsi="Arial" w:cs="Arial"/>
          <w:noProof/>
          <w:sz w:val="22"/>
          <w:szCs w:val="22"/>
          <w:lang w:eastAsia="en-GB"/>
        </w:rPr>
        <w:t xml:space="preserve"> Не се счита за нарушение на задълженията за неразкриване на Конфиденциална информация, когато:</w:t>
      </w:r>
    </w:p>
    <w:p w14:paraId="090B67DC"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14:paraId="159C2084"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14:paraId="21982745"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5274833"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eastAsia="Calibri" w:hAnsi="Arial" w:cs="Arial"/>
          <w:sz w:val="22"/>
          <w:szCs w:val="22"/>
          <w:lang w:eastAsia="en-US"/>
        </w:rPr>
        <w:t>В случаите по точки 2 или 3 Страната, която следва да предостави информацията, уведомява незабавно другата Страна по Договора</w:t>
      </w:r>
      <w:r w:rsidRPr="00B93949">
        <w:rPr>
          <w:rFonts w:ascii="Arial" w:hAnsi="Arial" w:cs="Arial"/>
          <w:bCs/>
          <w:noProof/>
          <w:sz w:val="22"/>
          <w:szCs w:val="22"/>
          <w:lang w:eastAsia="en-GB"/>
        </w:rPr>
        <w:t>.</w:t>
      </w:r>
    </w:p>
    <w:p w14:paraId="2F09A6F8"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
          <w:bCs/>
          <w:noProof/>
          <w:sz w:val="22"/>
          <w:szCs w:val="22"/>
          <w:lang w:eastAsia="en-GB"/>
        </w:rPr>
        <w:t>(4)</w:t>
      </w:r>
      <w:r w:rsidRPr="00B93949">
        <w:rPr>
          <w:rFonts w:ascii="Arial" w:hAnsi="Arial" w:cs="Arial"/>
          <w:bCs/>
          <w:noProof/>
          <w:sz w:val="22"/>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05734CA"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C90E1CE" w14:textId="77777777" w:rsidR="00714478" w:rsidRPr="00B93949" w:rsidRDefault="00714478" w:rsidP="00943F78">
      <w:pPr>
        <w:tabs>
          <w:tab w:val="left" w:pos="7088"/>
        </w:tabs>
        <w:spacing w:after="120"/>
        <w:jc w:val="both"/>
        <w:rPr>
          <w:rFonts w:ascii="Arial" w:hAnsi="Arial" w:cs="Arial"/>
          <w:bCs/>
          <w:noProof/>
          <w:sz w:val="22"/>
          <w:szCs w:val="22"/>
          <w:lang w:eastAsia="en-GB"/>
        </w:rPr>
      </w:pPr>
      <w:r w:rsidRPr="00B93949">
        <w:rPr>
          <w:rFonts w:ascii="Arial" w:eastAsia="Calibri" w:hAnsi="Arial" w:cs="Arial"/>
          <w:b/>
          <w:bCs/>
          <w:sz w:val="22"/>
          <w:szCs w:val="22"/>
          <w:lang w:eastAsia="en-US"/>
        </w:rPr>
        <w:t xml:space="preserve">(5) </w:t>
      </w:r>
      <w:r w:rsidRPr="00B93949">
        <w:rPr>
          <w:rFonts w:ascii="Arial" w:hAnsi="Arial" w:cs="Arial"/>
          <w:bCs/>
          <w:noProof/>
          <w:sz w:val="22"/>
          <w:szCs w:val="22"/>
          <w:lang w:eastAsia="en-GB"/>
        </w:rPr>
        <w:t xml:space="preserve">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от всякакви действия, които могат да имат негативен </w:t>
      </w:r>
      <w:r w:rsidRPr="00B93949">
        <w:rPr>
          <w:rFonts w:ascii="Arial" w:hAnsi="Arial" w:cs="Arial"/>
          <w:bCs/>
          <w:noProof/>
          <w:sz w:val="22"/>
          <w:szCs w:val="22"/>
          <w:lang w:eastAsia="en-GB"/>
        </w:rPr>
        <w:lastRenderedPageBreak/>
        <w:t>ефект върху икономическите и други законни интереси на ВЪЗЛОЖИТЕЛЯ и/или ИЗПЪЛНИТЕЛЯ и неговата репутация и добро име</w:t>
      </w:r>
      <w:r w:rsidRPr="00B93949">
        <w:rPr>
          <w:rFonts w:ascii="Arial" w:eastAsia="Calibri" w:hAnsi="Arial" w:cs="Arial"/>
          <w:sz w:val="22"/>
          <w:szCs w:val="22"/>
          <w:lang w:eastAsia="en-US"/>
        </w:rPr>
        <w:t>.</w:t>
      </w:r>
    </w:p>
    <w:p w14:paraId="6D336D0E" w14:textId="77777777" w:rsidR="00714478" w:rsidRPr="00B93949" w:rsidRDefault="00714478" w:rsidP="00943F78">
      <w:pPr>
        <w:suppressAutoHyphens/>
        <w:spacing w:after="120"/>
        <w:jc w:val="both"/>
        <w:rPr>
          <w:rFonts w:ascii="Arial" w:hAnsi="Arial" w:cs="Arial"/>
          <w:bCs/>
          <w:noProof/>
          <w:sz w:val="22"/>
          <w:szCs w:val="22"/>
          <w:u w:val="single"/>
          <w:lang w:eastAsia="en-GB"/>
        </w:rPr>
      </w:pPr>
      <w:r w:rsidRPr="00B93949">
        <w:rPr>
          <w:rFonts w:ascii="Arial" w:hAnsi="Arial" w:cs="Arial"/>
          <w:bCs/>
          <w:noProof/>
          <w:sz w:val="22"/>
          <w:szCs w:val="22"/>
          <w:u w:val="single"/>
          <w:lang w:eastAsia="en-GB"/>
        </w:rPr>
        <w:t>Публични изявления</w:t>
      </w:r>
      <w:bookmarkStart w:id="33" w:name="_DV_M169"/>
      <w:bookmarkStart w:id="34" w:name="_DV_M170"/>
      <w:bookmarkEnd w:id="33"/>
      <w:bookmarkEnd w:id="34"/>
    </w:p>
    <w:p w14:paraId="68EBAE64"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44. </w:t>
      </w:r>
      <w:r w:rsidRPr="00B93949">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93949">
        <w:rPr>
          <w:rFonts w:ascii="Arial" w:hAnsi="Arial" w:cs="Arial"/>
          <w:bCs/>
          <w:noProof/>
          <w:sz w:val="22"/>
          <w:szCs w:val="22"/>
          <w:lang w:eastAsia="en-GB"/>
        </w:rPr>
        <w:t xml:space="preserve">ВЪЗЛОЖИТЕЛЯ </w:t>
      </w:r>
      <w:r w:rsidRPr="00B93949">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B93949">
        <w:rPr>
          <w:rFonts w:ascii="Arial" w:hAnsi="Arial" w:cs="Arial"/>
          <w:bCs/>
          <w:noProof/>
          <w:sz w:val="22"/>
          <w:szCs w:val="22"/>
          <w:lang w:eastAsia="en-GB"/>
        </w:rPr>
        <w:t>ВЪЗЛОЖИТЕЛЯ</w:t>
      </w:r>
      <w:r w:rsidRPr="00B93949">
        <w:rPr>
          <w:rFonts w:ascii="Arial" w:hAnsi="Arial" w:cs="Arial"/>
          <w:noProof/>
          <w:sz w:val="22"/>
          <w:szCs w:val="22"/>
          <w:lang w:eastAsia="en-GB"/>
        </w:rPr>
        <w:t>, което съгласие няма да бъде безпричинно отказано или забавено.</w:t>
      </w:r>
    </w:p>
    <w:p w14:paraId="348E195B" w14:textId="77777777" w:rsidR="00714478" w:rsidRPr="00B93949" w:rsidRDefault="00714478" w:rsidP="00943F78">
      <w:pPr>
        <w:suppressAutoHyphens/>
        <w:spacing w:after="120"/>
        <w:jc w:val="both"/>
        <w:rPr>
          <w:rFonts w:ascii="Arial" w:hAnsi="Arial" w:cs="Arial"/>
          <w:noProof/>
          <w:sz w:val="22"/>
          <w:szCs w:val="22"/>
          <w:u w:val="single"/>
          <w:lang w:eastAsia="cs-CZ"/>
        </w:rPr>
      </w:pPr>
      <w:r w:rsidRPr="00B93949">
        <w:rPr>
          <w:rFonts w:ascii="Arial" w:hAnsi="Arial" w:cs="Arial"/>
          <w:noProof/>
          <w:sz w:val="22"/>
          <w:szCs w:val="22"/>
          <w:u w:val="single"/>
          <w:lang w:eastAsia="cs-CZ"/>
        </w:rPr>
        <w:t>Авторски права</w:t>
      </w:r>
    </w:p>
    <w:p w14:paraId="4A6F8888"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sz w:val="22"/>
          <w:szCs w:val="22"/>
          <w:lang w:eastAsia="en-US"/>
        </w:rPr>
        <w:t xml:space="preserve">Чл. 45. </w:t>
      </w:r>
      <w:r w:rsidRPr="00B93949">
        <w:rPr>
          <w:rFonts w:ascii="Arial" w:hAnsi="Arial" w:cs="Arial"/>
          <w:b/>
          <w:bCs/>
          <w:noProof/>
          <w:sz w:val="22"/>
          <w:szCs w:val="22"/>
          <w:lang w:eastAsia="cs-CZ"/>
        </w:rPr>
        <w:t>(1)</w:t>
      </w:r>
      <w:r w:rsidRPr="00B93949">
        <w:rPr>
          <w:rFonts w:ascii="Arial" w:hAnsi="Arial" w:cs="Arial"/>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3D5A665"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noProof/>
          <w:sz w:val="22"/>
          <w:szCs w:val="22"/>
          <w:lang w:eastAsia="cs-CZ"/>
        </w:rPr>
        <w:t>(2)</w:t>
      </w:r>
      <w:r w:rsidRPr="00B93949">
        <w:rPr>
          <w:rFonts w:ascii="Arial" w:hAnsi="Arial" w:cs="Arial"/>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65D3421"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noProof/>
          <w:sz w:val="22"/>
          <w:szCs w:val="22"/>
          <w:lang w:eastAsia="cs-CZ"/>
        </w:rPr>
        <w:t>1. чрез промяна на съответния документ или материал; или</w:t>
      </w:r>
    </w:p>
    <w:p w14:paraId="60A59BBF"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noProof/>
          <w:sz w:val="22"/>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C54CC59"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noProof/>
          <w:sz w:val="22"/>
          <w:szCs w:val="22"/>
          <w:lang w:eastAsia="cs-CZ"/>
        </w:rPr>
        <w:t>3. като получи за своя сметка разрешение за ползване на продукта от третото лице, чиито права са нарушени.</w:t>
      </w:r>
    </w:p>
    <w:p w14:paraId="6C3043A0"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noProof/>
          <w:sz w:val="22"/>
          <w:szCs w:val="22"/>
          <w:lang w:eastAsia="cs-CZ"/>
        </w:rPr>
        <w:t>(3)</w:t>
      </w:r>
      <w:r w:rsidRPr="00B93949">
        <w:rPr>
          <w:rFonts w:ascii="Arial" w:hAnsi="Arial" w:cs="Arial"/>
          <w:b/>
          <w:bCs/>
          <w:noProof/>
          <w:sz w:val="22"/>
          <w:szCs w:val="22"/>
          <w:lang w:eastAsia="cs-CZ"/>
        </w:rPr>
        <w:t xml:space="preserve"> </w:t>
      </w:r>
      <w:r w:rsidRPr="00B93949">
        <w:rPr>
          <w:rFonts w:ascii="Arial" w:hAnsi="Arial" w:cs="Arial"/>
          <w:noProof/>
          <w:sz w:val="22"/>
          <w:szCs w:val="22"/>
          <w:lang w:eastAsia="cs-CZ"/>
        </w:rPr>
        <w:t>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29F5467"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bCs/>
          <w:noProof/>
          <w:sz w:val="22"/>
          <w:szCs w:val="22"/>
          <w:lang w:eastAsia="cs-CZ"/>
        </w:rPr>
        <w:t>(4)</w:t>
      </w:r>
      <w:r w:rsidRPr="00B93949">
        <w:rPr>
          <w:rFonts w:ascii="Arial" w:hAnsi="Arial" w:cs="Arial"/>
          <w:b/>
          <w:noProof/>
          <w:sz w:val="22"/>
          <w:szCs w:val="22"/>
          <w:lang w:eastAsia="cs-CZ"/>
        </w:rPr>
        <w:t xml:space="preserve"> </w:t>
      </w:r>
      <w:r w:rsidRPr="00B93949">
        <w:rPr>
          <w:rFonts w:ascii="Arial" w:hAnsi="Arial" w:cs="Arial"/>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575AFE4"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noProof/>
          <w:sz w:val="22"/>
          <w:szCs w:val="22"/>
          <w:u w:val="single"/>
          <w:lang w:eastAsia="cs-CZ"/>
        </w:rPr>
        <w:t>Прехвърляне на права и задължения</w:t>
      </w:r>
    </w:p>
    <w:p w14:paraId="0EE96159" w14:textId="77777777" w:rsidR="00714478" w:rsidRPr="00B93949" w:rsidRDefault="00714478" w:rsidP="00943F78">
      <w:pPr>
        <w:suppressAutoHyphens/>
        <w:spacing w:after="120"/>
        <w:jc w:val="both"/>
        <w:rPr>
          <w:rFonts w:ascii="Arial" w:hAnsi="Arial" w:cs="Arial"/>
          <w:noProof/>
          <w:sz w:val="22"/>
          <w:szCs w:val="22"/>
          <w:lang w:eastAsia="cs-CZ"/>
        </w:rPr>
      </w:pPr>
      <w:r w:rsidRPr="00B93949">
        <w:rPr>
          <w:rFonts w:ascii="Arial" w:hAnsi="Arial" w:cs="Arial"/>
          <w:b/>
          <w:sz w:val="22"/>
          <w:szCs w:val="22"/>
          <w:lang w:eastAsia="en-US"/>
        </w:rPr>
        <w:t xml:space="preserve">Чл. 46. </w:t>
      </w:r>
      <w:r w:rsidRPr="00B93949">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93949">
        <w:rPr>
          <w:rFonts w:ascii="Arial" w:hAnsi="Arial" w:cs="Arial"/>
          <w:sz w:val="22"/>
          <w:szCs w:val="22"/>
        </w:rPr>
        <w:t xml:space="preserve"> </w:t>
      </w:r>
      <w:r w:rsidRPr="00B93949">
        <w:rPr>
          <w:rFonts w:ascii="Arial" w:hAnsi="Arial" w:cs="Arial"/>
          <w:noProof/>
          <w:sz w:val="22"/>
          <w:szCs w:val="22"/>
          <w:lang w:eastAsia="cs-CZ"/>
        </w:rPr>
        <w:t>Паричните вземания по Договора могат да бъдат прехвърляни или залагани съгласно приложимото право.</w:t>
      </w:r>
    </w:p>
    <w:p w14:paraId="2A484A8E"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Изменения</w:t>
      </w:r>
    </w:p>
    <w:p w14:paraId="3260FE68"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47. </w:t>
      </w:r>
      <w:r w:rsidRPr="00B93949">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E0CA6EF"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Непреодолима сила</w:t>
      </w:r>
    </w:p>
    <w:p w14:paraId="566CFFC8"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48. (1) </w:t>
      </w:r>
      <w:r w:rsidRPr="00B93949">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2E9D7725"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(2) </w:t>
      </w:r>
      <w:r w:rsidRPr="00B93949">
        <w:rPr>
          <w:rFonts w:ascii="Arial" w:hAnsi="Arial" w:cs="Arial"/>
          <w:noProof/>
          <w:sz w:val="22"/>
          <w:szCs w:val="22"/>
          <w:lang w:eastAsia="en-GB"/>
        </w:rPr>
        <w:t xml:space="preserve">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w:t>
      </w:r>
      <w:r w:rsidRPr="00B93949">
        <w:rPr>
          <w:rFonts w:ascii="Arial" w:hAnsi="Arial" w:cs="Arial"/>
          <w:noProof/>
          <w:sz w:val="22"/>
          <w:szCs w:val="22"/>
          <w:lang w:eastAsia="en-GB"/>
        </w:rPr>
        <w:lastRenderedPageBreak/>
        <w:t>тях, и възпрепятстващи изпълнението или водещи до невъзможност за изпълнение на поетите с Договора задължения.</w:t>
      </w:r>
    </w:p>
    <w:p w14:paraId="69F097F6"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(3) </w:t>
      </w:r>
      <w:r w:rsidRPr="00B93949">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E02AA2F"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(4) </w:t>
      </w:r>
      <w:r w:rsidRPr="00B93949">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747A38A"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(5) </w:t>
      </w:r>
      <w:r w:rsidRPr="00B93949">
        <w:rPr>
          <w:rFonts w:ascii="Arial" w:hAnsi="Arial" w:cs="Arial"/>
          <w:noProof/>
          <w:sz w:val="22"/>
          <w:szCs w:val="22"/>
          <w:lang w:eastAsia="en-GB"/>
        </w:rPr>
        <w:t xml:space="preserve">Не може да се позовава на непреодолима сила Страна: </w:t>
      </w:r>
    </w:p>
    <w:p w14:paraId="7259D67F"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1. която е била в забава или друго неизпълнение преди настъпването на непреодолима сила;</w:t>
      </w:r>
    </w:p>
    <w:p w14:paraId="7B86BF84"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7B6E350B"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14:paraId="4DF5DE35"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(6) </w:t>
      </w:r>
      <w:r w:rsidRPr="00B93949">
        <w:rPr>
          <w:rFonts w:ascii="Arial" w:hAnsi="Arial" w:cs="Arial"/>
          <w:noProof/>
          <w:sz w:val="22"/>
          <w:szCs w:val="22"/>
          <w:lang w:eastAsia="en-GB"/>
        </w:rPr>
        <w:t>Липсата на парични средства не представлява непреодолима сила.</w:t>
      </w:r>
    </w:p>
    <w:p w14:paraId="6C5A70CA" w14:textId="77777777" w:rsidR="00714478" w:rsidRPr="00B93949" w:rsidRDefault="00714478" w:rsidP="00943F78">
      <w:pPr>
        <w:suppressAutoHyphens/>
        <w:spacing w:after="120"/>
        <w:jc w:val="both"/>
        <w:rPr>
          <w:rFonts w:ascii="Arial" w:hAnsi="Arial" w:cs="Arial"/>
          <w:noProof/>
          <w:sz w:val="22"/>
          <w:szCs w:val="22"/>
          <w:u w:val="single"/>
          <w:lang w:eastAsia="en-GB"/>
        </w:rPr>
      </w:pPr>
      <w:bookmarkStart w:id="35" w:name="_Hlk82122789"/>
      <w:r w:rsidRPr="00B93949">
        <w:rPr>
          <w:rFonts w:ascii="Arial" w:hAnsi="Arial" w:cs="Arial"/>
          <w:noProof/>
          <w:sz w:val="22"/>
          <w:szCs w:val="22"/>
          <w:u w:val="single"/>
          <w:lang w:eastAsia="en-GB"/>
        </w:rPr>
        <w:t>Нищожност на отделни клаузи</w:t>
      </w:r>
    </w:p>
    <w:p w14:paraId="64A5F7E8" w14:textId="77777777" w:rsidR="00714478" w:rsidRPr="00B93949" w:rsidRDefault="00714478" w:rsidP="00943F78">
      <w:pPr>
        <w:suppressAutoHyphens/>
        <w:spacing w:after="120"/>
        <w:jc w:val="both"/>
        <w:rPr>
          <w:rFonts w:ascii="Arial" w:hAnsi="Arial" w:cs="Arial"/>
          <w:b/>
          <w:bCs/>
          <w:noProof/>
          <w:sz w:val="22"/>
          <w:szCs w:val="22"/>
          <w:lang w:eastAsia="en-GB"/>
        </w:rPr>
      </w:pPr>
      <w:r w:rsidRPr="00B93949">
        <w:rPr>
          <w:rFonts w:ascii="Arial" w:hAnsi="Arial" w:cs="Arial"/>
          <w:b/>
          <w:sz w:val="22"/>
          <w:szCs w:val="22"/>
          <w:lang w:eastAsia="en-US"/>
        </w:rPr>
        <w:t>Чл. 49.</w:t>
      </w:r>
      <w:r w:rsidRPr="00B93949">
        <w:rPr>
          <w:rFonts w:ascii="Arial" w:hAnsi="Arial" w:cs="Arial"/>
          <w:noProof/>
          <w:sz w:val="22"/>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bookmarkEnd w:id="35"/>
    <w:p w14:paraId="4E24694E"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Уведомления</w:t>
      </w:r>
    </w:p>
    <w:p w14:paraId="65E8AFFF"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50. </w:t>
      </w:r>
      <w:r w:rsidRPr="00B93949">
        <w:rPr>
          <w:rFonts w:ascii="Arial" w:hAnsi="Arial" w:cs="Arial"/>
          <w:b/>
          <w:noProof/>
          <w:sz w:val="22"/>
          <w:szCs w:val="22"/>
          <w:lang w:eastAsia="en-GB"/>
        </w:rPr>
        <w:t>(1)</w:t>
      </w:r>
      <w:r w:rsidRPr="00B93949">
        <w:rPr>
          <w:rFonts w:ascii="Arial" w:hAnsi="Arial" w:cs="Arial"/>
          <w:noProof/>
          <w:sz w:val="22"/>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2AB4C199"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(2)</w:t>
      </w:r>
      <w:r w:rsidRPr="00B93949">
        <w:rPr>
          <w:rFonts w:ascii="Arial" w:hAnsi="Arial" w:cs="Arial"/>
          <w:noProof/>
          <w:sz w:val="22"/>
          <w:szCs w:val="22"/>
          <w:lang w:eastAsia="en-GB"/>
        </w:rPr>
        <w:t xml:space="preserve"> За целите на този Договор данните и лицата за контакт на Страните са, както следва:</w:t>
      </w:r>
    </w:p>
    <w:p w14:paraId="7373DD00"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1. За ВЪЗЛОЖИТЕЛЯ:</w:t>
      </w:r>
    </w:p>
    <w:p w14:paraId="3EF241B6"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Адрес за кореспонденция: </w:t>
      </w:r>
      <w:r w:rsidR="0008653B" w:rsidRPr="00B93949">
        <w:rPr>
          <w:rFonts w:ascii="Arial" w:hAnsi="Arial" w:cs="Arial"/>
          <w:noProof/>
          <w:sz w:val="22"/>
          <w:szCs w:val="22"/>
          <w:lang w:eastAsia="en-GB"/>
        </w:rPr>
        <w:t>НЕК ЕАД, Предприятие „Язовири и каскади“,гр. София, ул. Лавеле , №26</w:t>
      </w:r>
      <w:r w:rsidRPr="00B93949">
        <w:rPr>
          <w:rFonts w:ascii="Arial" w:hAnsi="Arial" w:cs="Arial"/>
          <w:noProof/>
          <w:sz w:val="22"/>
          <w:szCs w:val="22"/>
          <w:lang w:eastAsia="en-GB"/>
        </w:rPr>
        <w:t xml:space="preserve"> </w:t>
      </w:r>
    </w:p>
    <w:p w14:paraId="6ECFAE91" w14:textId="77777777" w:rsidR="0008653B"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Тел.: </w:t>
      </w:r>
      <w:r w:rsidR="0004252C">
        <w:rPr>
          <w:rFonts w:ascii="Arial" w:hAnsi="Arial" w:cs="Arial"/>
          <w:noProof/>
          <w:sz w:val="22"/>
          <w:szCs w:val="22"/>
          <w:lang w:eastAsia="en-GB"/>
        </w:rPr>
        <w:t>……………………</w:t>
      </w:r>
      <w:r w:rsidR="0008653B" w:rsidRPr="00B93949">
        <w:rPr>
          <w:rFonts w:ascii="Arial" w:hAnsi="Arial" w:cs="Arial"/>
          <w:noProof/>
          <w:sz w:val="22"/>
          <w:szCs w:val="22"/>
          <w:lang w:eastAsia="en-GB"/>
        </w:rPr>
        <w:t>,</w:t>
      </w:r>
    </w:p>
    <w:p w14:paraId="3068ED82" w14:textId="77777777" w:rsidR="00714478" w:rsidRPr="00B93949" w:rsidRDefault="0008653B"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 </w:t>
      </w:r>
      <w:r w:rsidRPr="00B93949">
        <w:rPr>
          <w:rFonts w:ascii="Arial" w:hAnsi="Arial" w:cs="Arial"/>
          <w:noProof/>
          <w:sz w:val="22"/>
          <w:szCs w:val="22"/>
          <w:lang w:val="en-US" w:eastAsia="en-GB"/>
        </w:rPr>
        <w:t>GSM</w:t>
      </w:r>
      <w:r w:rsidR="00EF5E01" w:rsidRPr="00B93949">
        <w:rPr>
          <w:rFonts w:ascii="Arial" w:hAnsi="Arial" w:cs="Arial"/>
          <w:noProof/>
          <w:sz w:val="22"/>
          <w:szCs w:val="22"/>
          <w:lang w:eastAsia="en-GB"/>
        </w:rPr>
        <w:t>:</w:t>
      </w:r>
      <w:r w:rsidRPr="00B93949">
        <w:rPr>
          <w:rFonts w:ascii="Arial" w:hAnsi="Arial" w:cs="Arial"/>
          <w:noProof/>
          <w:sz w:val="22"/>
          <w:szCs w:val="22"/>
          <w:lang w:eastAsia="en-GB"/>
        </w:rPr>
        <w:t xml:space="preserve"> </w:t>
      </w:r>
      <w:r w:rsidR="0004252C">
        <w:rPr>
          <w:rFonts w:ascii="Arial" w:hAnsi="Arial" w:cs="Arial"/>
          <w:noProof/>
          <w:sz w:val="22"/>
          <w:szCs w:val="22"/>
          <w:lang w:eastAsia="en-GB"/>
        </w:rPr>
        <w:t>……………………………..</w:t>
      </w:r>
    </w:p>
    <w:p w14:paraId="446C5F61" w14:textId="77777777" w:rsidR="00714478" w:rsidRPr="00B93949" w:rsidRDefault="00714478" w:rsidP="00943F78">
      <w:pPr>
        <w:suppressAutoHyphens/>
        <w:spacing w:after="120"/>
        <w:jc w:val="both"/>
        <w:rPr>
          <w:rFonts w:ascii="Arial" w:hAnsi="Arial" w:cs="Arial"/>
          <w:noProof/>
          <w:color w:val="00B0F0"/>
          <w:sz w:val="22"/>
          <w:szCs w:val="22"/>
          <w:u w:val="single"/>
          <w:lang w:eastAsia="en-GB"/>
        </w:rPr>
      </w:pPr>
      <w:r w:rsidRPr="00B93949">
        <w:rPr>
          <w:rFonts w:ascii="Arial" w:hAnsi="Arial" w:cs="Arial"/>
          <w:noProof/>
          <w:sz w:val="22"/>
          <w:szCs w:val="22"/>
          <w:lang w:eastAsia="en-GB"/>
        </w:rPr>
        <w:t xml:space="preserve">e-mail: </w:t>
      </w:r>
      <w:r w:rsidR="0004252C">
        <w:rPr>
          <w:rFonts w:ascii="Arial" w:hAnsi="Arial" w:cs="Arial"/>
          <w:noProof/>
          <w:color w:val="00B0F0"/>
          <w:sz w:val="22"/>
          <w:szCs w:val="22"/>
          <w:u w:val="single"/>
          <w:lang w:val="en-US" w:eastAsia="en-GB"/>
        </w:rPr>
        <w:t>………………………………..</w:t>
      </w:r>
    </w:p>
    <w:p w14:paraId="0C93ED33"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Лице за контакт: </w:t>
      </w:r>
      <w:r w:rsidR="0004252C">
        <w:rPr>
          <w:rFonts w:ascii="Arial" w:hAnsi="Arial" w:cs="Arial"/>
          <w:noProof/>
          <w:sz w:val="22"/>
          <w:szCs w:val="22"/>
          <w:lang w:eastAsia="en-GB"/>
        </w:rPr>
        <w:t>……………………………….</w:t>
      </w:r>
    </w:p>
    <w:p w14:paraId="21FF72A7"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2. За ИЗПЪЛНИТЕЛЯ: </w:t>
      </w:r>
    </w:p>
    <w:p w14:paraId="5FDE4230"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Адрес за кореспонденция: </w:t>
      </w:r>
      <w:r w:rsidR="0004252C">
        <w:rPr>
          <w:rFonts w:ascii="Arial" w:hAnsi="Arial" w:cs="Arial"/>
          <w:noProof/>
          <w:sz w:val="22"/>
          <w:szCs w:val="22"/>
          <w:lang w:eastAsia="en-GB"/>
        </w:rPr>
        <w:t>…………………………………</w:t>
      </w:r>
    </w:p>
    <w:p w14:paraId="6C9E1D40"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Тел.:</w:t>
      </w:r>
      <w:r w:rsidR="0004252C">
        <w:rPr>
          <w:rFonts w:ascii="Arial" w:hAnsi="Arial" w:cs="Arial"/>
          <w:noProof/>
          <w:sz w:val="22"/>
          <w:szCs w:val="22"/>
          <w:lang w:eastAsia="en-GB"/>
        </w:rPr>
        <w:t>……………….</w:t>
      </w:r>
      <w:r w:rsidRPr="00B93949">
        <w:rPr>
          <w:rFonts w:ascii="Arial" w:hAnsi="Arial" w:cs="Arial"/>
          <w:noProof/>
          <w:sz w:val="22"/>
          <w:szCs w:val="22"/>
          <w:lang w:eastAsia="en-GB"/>
        </w:rPr>
        <w:t xml:space="preserve"> </w:t>
      </w:r>
    </w:p>
    <w:p w14:paraId="08D51D16" w14:textId="77777777" w:rsidR="00714478" w:rsidRPr="00B93949" w:rsidRDefault="00EF5E01"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val="de-DE" w:eastAsia="en-GB"/>
        </w:rPr>
        <w:t>GSM</w:t>
      </w:r>
      <w:r w:rsidRPr="00B93949">
        <w:rPr>
          <w:rFonts w:ascii="Arial" w:hAnsi="Arial" w:cs="Arial"/>
          <w:noProof/>
          <w:sz w:val="22"/>
          <w:szCs w:val="22"/>
          <w:lang w:eastAsia="en-GB"/>
        </w:rPr>
        <w:t xml:space="preserve">: </w:t>
      </w:r>
      <w:r w:rsidR="0004252C">
        <w:rPr>
          <w:rFonts w:ascii="Arial" w:hAnsi="Arial" w:cs="Arial"/>
          <w:noProof/>
          <w:sz w:val="22"/>
          <w:szCs w:val="22"/>
          <w:lang w:eastAsia="en-GB"/>
        </w:rPr>
        <w:t>…………………….</w:t>
      </w:r>
    </w:p>
    <w:p w14:paraId="72C979C7" w14:textId="77777777" w:rsidR="00714478" w:rsidRPr="00B93949" w:rsidRDefault="00714478" w:rsidP="00943F78">
      <w:pPr>
        <w:suppressAutoHyphens/>
        <w:spacing w:after="120"/>
        <w:jc w:val="both"/>
        <w:rPr>
          <w:rFonts w:ascii="Arial" w:hAnsi="Arial" w:cs="Arial"/>
          <w:noProof/>
          <w:color w:val="00B0F0"/>
          <w:sz w:val="22"/>
          <w:szCs w:val="22"/>
          <w:u w:val="single"/>
          <w:lang w:eastAsia="en-GB"/>
        </w:rPr>
      </w:pPr>
      <w:r w:rsidRPr="00B93949">
        <w:rPr>
          <w:rFonts w:ascii="Arial" w:hAnsi="Arial" w:cs="Arial"/>
          <w:noProof/>
          <w:sz w:val="22"/>
          <w:szCs w:val="22"/>
          <w:lang w:eastAsia="en-GB"/>
        </w:rPr>
        <w:t>e-mail</w:t>
      </w:r>
      <w:r w:rsidR="0004252C">
        <w:rPr>
          <w:rFonts w:ascii="Arial" w:hAnsi="Arial" w:cs="Arial"/>
          <w:noProof/>
          <w:sz w:val="22"/>
          <w:szCs w:val="22"/>
          <w:lang w:eastAsia="en-GB"/>
        </w:rPr>
        <w:t>: ……………………….</w:t>
      </w:r>
    </w:p>
    <w:p w14:paraId="3651CE9D"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 xml:space="preserve">Лице за контакт: </w:t>
      </w:r>
      <w:r w:rsidR="0004252C">
        <w:rPr>
          <w:rFonts w:ascii="Arial" w:hAnsi="Arial" w:cs="Arial"/>
          <w:noProof/>
          <w:sz w:val="22"/>
          <w:szCs w:val="22"/>
          <w:lang w:eastAsia="en-GB"/>
        </w:rPr>
        <w:t>………………………………………….</w:t>
      </w:r>
    </w:p>
    <w:p w14:paraId="7B7038AB"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(3)</w:t>
      </w:r>
      <w:r w:rsidRPr="00B93949">
        <w:rPr>
          <w:rFonts w:ascii="Arial" w:hAnsi="Arial" w:cs="Arial"/>
          <w:noProof/>
          <w:sz w:val="22"/>
          <w:szCs w:val="22"/>
          <w:lang w:eastAsia="en-GB"/>
        </w:rPr>
        <w:t xml:space="preserve"> За дата на уведомлението се счита:</w:t>
      </w:r>
    </w:p>
    <w:p w14:paraId="1B3AFDF2"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1. датата на предаването – при лично предаване на уведомлението;</w:t>
      </w:r>
    </w:p>
    <w:p w14:paraId="412CF046"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lastRenderedPageBreak/>
        <w:t>2. датата на пощенското клеймо на обратната разписка – при изпращане по пощата;</w:t>
      </w:r>
    </w:p>
    <w:p w14:paraId="740A9294"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3. датата на доставка, отбелязана върху куриерската разписка – при изпращане по куриер;</w:t>
      </w:r>
    </w:p>
    <w:p w14:paraId="54A64036"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noProof/>
          <w:sz w:val="22"/>
          <w:szCs w:val="22"/>
          <w:lang w:eastAsia="en-GB"/>
        </w:rPr>
        <w:t>4. датата на приемането – при изпращане по факс;</w:t>
      </w:r>
    </w:p>
    <w:p w14:paraId="08FA289E" w14:textId="77777777" w:rsidR="00714478" w:rsidRPr="00B93949" w:rsidRDefault="00714478" w:rsidP="00943F78">
      <w:pPr>
        <w:suppressAutoHyphens/>
        <w:spacing w:after="120"/>
        <w:jc w:val="both"/>
        <w:rPr>
          <w:rFonts w:ascii="Arial" w:eastAsia="Calibri" w:hAnsi="Arial" w:cs="Arial"/>
          <w:kern w:val="1"/>
          <w:sz w:val="22"/>
          <w:szCs w:val="22"/>
          <w:lang w:eastAsia="it-IT"/>
        </w:rPr>
      </w:pPr>
      <w:r w:rsidRPr="00B93949">
        <w:rPr>
          <w:rFonts w:ascii="Arial" w:eastAsia="Calibri" w:hAnsi="Arial" w:cs="Arial"/>
          <w:sz w:val="22"/>
          <w:szCs w:val="22"/>
          <w:lang w:eastAsia="en-US"/>
        </w:rPr>
        <w:t xml:space="preserve">5. датата на изпращане – при изпращане по електронна поща, </w:t>
      </w:r>
      <w:r w:rsidRPr="00B93949">
        <w:rPr>
          <w:rFonts w:ascii="Arial" w:eastAsia="Calibri" w:hAnsi="Arial" w:cs="Arial"/>
          <w:kern w:val="1"/>
          <w:sz w:val="22"/>
          <w:szCs w:val="22"/>
          <w:lang w:eastAsia="it-IT"/>
        </w:rPr>
        <w:t>ако са изпратени на посочения в Договора електронен адрес.</w:t>
      </w:r>
    </w:p>
    <w:p w14:paraId="7FF4F66F"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(4)</w:t>
      </w:r>
      <w:r w:rsidRPr="00B93949">
        <w:rPr>
          <w:rFonts w:ascii="Arial" w:hAnsi="Arial" w:cs="Arial"/>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39EF3A3"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(5)</w:t>
      </w:r>
      <w:r w:rsidRPr="00B93949">
        <w:rPr>
          <w:rFonts w:ascii="Arial" w:hAnsi="Arial" w:cs="Arial"/>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93949">
        <w:rPr>
          <w:rFonts w:ascii="Arial" w:hAnsi="Arial" w:cs="Arial"/>
          <w:bCs/>
          <w:noProof/>
          <w:sz w:val="22"/>
          <w:szCs w:val="22"/>
          <w:lang w:eastAsia="en-GB"/>
        </w:rPr>
        <w:t>ИЗПЪЛНИТЕЛЯ</w:t>
      </w:r>
      <w:r w:rsidRPr="00B93949">
        <w:rPr>
          <w:rFonts w:ascii="Arial" w:hAnsi="Arial" w:cs="Arial"/>
          <w:noProof/>
          <w:sz w:val="22"/>
          <w:szCs w:val="22"/>
          <w:lang w:eastAsia="en-GB"/>
        </w:rPr>
        <w:t xml:space="preserve">, същият се задължава да уведоми </w:t>
      </w:r>
      <w:r w:rsidRPr="00B93949">
        <w:rPr>
          <w:rFonts w:ascii="Arial" w:hAnsi="Arial" w:cs="Arial"/>
          <w:bCs/>
          <w:noProof/>
          <w:sz w:val="22"/>
          <w:szCs w:val="22"/>
          <w:lang w:eastAsia="en-GB"/>
        </w:rPr>
        <w:t>ВЪЗЛОЖИТЕЛЯ</w:t>
      </w:r>
      <w:r w:rsidRPr="00B93949">
        <w:rPr>
          <w:rFonts w:ascii="Arial" w:hAnsi="Arial" w:cs="Arial"/>
          <w:noProof/>
          <w:sz w:val="22"/>
          <w:szCs w:val="22"/>
          <w:lang w:eastAsia="en-GB"/>
        </w:rPr>
        <w:t xml:space="preserve"> за промяната в срок до 3 (три) дни от вписването ѝ в съответния регистър.</w:t>
      </w:r>
    </w:p>
    <w:p w14:paraId="33F5A309"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Език</w:t>
      </w:r>
    </w:p>
    <w:p w14:paraId="717C5C9E"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51. </w:t>
      </w:r>
      <w:r w:rsidRPr="00B93949">
        <w:rPr>
          <w:rFonts w:ascii="Arial" w:hAnsi="Arial" w:cs="Arial"/>
          <w:b/>
          <w:noProof/>
          <w:sz w:val="22"/>
          <w:szCs w:val="22"/>
          <w:lang w:eastAsia="en-GB"/>
        </w:rPr>
        <w:t>(1)</w:t>
      </w:r>
      <w:r w:rsidRPr="00B93949">
        <w:rPr>
          <w:rFonts w:ascii="Arial" w:hAnsi="Arial" w:cs="Arial"/>
          <w:noProof/>
          <w:sz w:val="22"/>
          <w:szCs w:val="22"/>
          <w:lang w:eastAsia="en-GB"/>
        </w:rPr>
        <w:t xml:space="preserve"> Този Договор се сключва на български език. В случай на несъответствия, водещ е българският език.</w:t>
      </w:r>
    </w:p>
    <w:p w14:paraId="4AFA1D1F"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noProof/>
          <w:sz w:val="22"/>
          <w:szCs w:val="22"/>
          <w:lang w:eastAsia="en-GB"/>
        </w:rPr>
        <w:t>(2)</w:t>
      </w:r>
      <w:r w:rsidRPr="00B93949">
        <w:rPr>
          <w:rFonts w:ascii="Arial" w:hAnsi="Arial" w:cs="Arial"/>
          <w:noProof/>
          <w:sz w:val="22"/>
          <w:szCs w:val="22"/>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83C14B0"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Приложимо право</w:t>
      </w:r>
    </w:p>
    <w:p w14:paraId="33F28964"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52. </w:t>
      </w:r>
      <w:r w:rsidRPr="00B93949">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A8D9911"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Разрешаване на спорове</w:t>
      </w:r>
    </w:p>
    <w:p w14:paraId="253615EB"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
          <w:sz w:val="22"/>
          <w:szCs w:val="22"/>
          <w:lang w:eastAsia="en-US"/>
        </w:rPr>
        <w:t xml:space="preserve">Чл. 53. </w:t>
      </w:r>
      <w:r w:rsidRPr="00B93949">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93949">
        <w:rPr>
          <w:rFonts w:ascii="Arial" w:hAnsi="Arial" w:cs="Arial"/>
          <w:noProof/>
          <w:sz w:val="22"/>
          <w:szCs w:val="22"/>
          <w:lang w:eastAsia="en-GB"/>
        </w:rPr>
        <w:t>от компетентния български съд</w:t>
      </w:r>
      <w:r w:rsidRPr="00B93949">
        <w:rPr>
          <w:rFonts w:ascii="Arial" w:hAnsi="Arial" w:cs="Arial"/>
          <w:bCs/>
          <w:noProof/>
          <w:sz w:val="22"/>
          <w:szCs w:val="22"/>
          <w:lang w:eastAsia="en-GB"/>
        </w:rPr>
        <w:t>.</w:t>
      </w:r>
    </w:p>
    <w:p w14:paraId="26F38BD9" w14:textId="77777777" w:rsidR="00714478" w:rsidRPr="00B93949" w:rsidRDefault="00714478" w:rsidP="00943F78">
      <w:pPr>
        <w:suppressAutoHyphens/>
        <w:spacing w:after="120"/>
        <w:jc w:val="both"/>
        <w:rPr>
          <w:rFonts w:ascii="Arial" w:hAnsi="Arial" w:cs="Arial"/>
          <w:bCs/>
          <w:noProof/>
          <w:sz w:val="22"/>
          <w:szCs w:val="22"/>
          <w:u w:val="single"/>
          <w:lang w:eastAsia="en-GB"/>
        </w:rPr>
      </w:pPr>
      <w:bookmarkStart w:id="36" w:name="_Hlk94173225"/>
      <w:r w:rsidRPr="00B93949">
        <w:rPr>
          <w:rFonts w:ascii="Arial" w:hAnsi="Arial" w:cs="Arial"/>
          <w:bCs/>
          <w:noProof/>
          <w:sz w:val="22"/>
          <w:szCs w:val="22"/>
          <w:u w:val="single"/>
          <w:lang w:eastAsia="en-GB"/>
        </w:rPr>
        <w:t>Обработване на лични данни</w:t>
      </w:r>
    </w:p>
    <w:p w14:paraId="6848D580"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
          <w:sz w:val="22"/>
          <w:szCs w:val="22"/>
          <w:lang w:eastAsia="en-US"/>
        </w:rPr>
        <w:t xml:space="preserve">Чл. 54. </w:t>
      </w:r>
      <w:r w:rsidRPr="00B93949">
        <w:rPr>
          <w:rFonts w:ascii="Arial" w:hAnsi="Arial" w:cs="Arial"/>
          <w:b/>
          <w:noProof/>
          <w:sz w:val="22"/>
          <w:szCs w:val="22"/>
          <w:lang w:eastAsia="en-GB"/>
        </w:rPr>
        <w:t>(1)</w:t>
      </w:r>
      <w:r w:rsidRPr="00B93949">
        <w:rPr>
          <w:rFonts w:ascii="Arial" w:hAnsi="Arial" w:cs="Arial"/>
          <w:noProof/>
          <w:sz w:val="22"/>
          <w:szCs w:val="22"/>
          <w:lang w:eastAsia="en-GB"/>
        </w:rPr>
        <w:t xml:space="preserve"> </w:t>
      </w:r>
      <w:r w:rsidRPr="00B93949">
        <w:rPr>
          <w:rFonts w:ascii="Arial" w:hAnsi="Arial" w:cs="Arial"/>
          <w:bCs/>
          <w:noProof/>
          <w:sz w:val="22"/>
          <w:szCs w:val="22"/>
          <w:lan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4D338F41"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
          <w:noProof/>
          <w:sz w:val="22"/>
          <w:szCs w:val="22"/>
          <w:lang w:eastAsia="en-GB"/>
        </w:rPr>
        <w:t>(2)</w:t>
      </w:r>
      <w:r w:rsidRPr="00B93949">
        <w:rPr>
          <w:rFonts w:ascii="Arial" w:hAnsi="Arial" w:cs="Arial"/>
          <w:noProof/>
          <w:sz w:val="22"/>
          <w:szCs w:val="22"/>
          <w:lang w:eastAsia="en-GB"/>
        </w:rPr>
        <w:t xml:space="preserve"> </w:t>
      </w:r>
      <w:r w:rsidRPr="00B93949">
        <w:rPr>
          <w:rFonts w:ascii="Arial" w:hAnsi="Arial" w:cs="Arial"/>
          <w:bCs/>
          <w:noProof/>
          <w:sz w:val="22"/>
          <w:szCs w:val="22"/>
          <w:lan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4E0B7ED6" w14:textId="77777777" w:rsidR="00714478" w:rsidRPr="00B93949" w:rsidRDefault="00714478" w:rsidP="00943F78">
      <w:pPr>
        <w:suppressAutoHyphens/>
        <w:spacing w:after="120"/>
        <w:jc w:val="both"/>
        <w:rPr>
          <w:rFonts w:ascii="Arial" w:hAnsi="Arial" w:cs="Arial"/>
          <w:bCs/>
          <w:noProof/>
          <w:sz w:val="22"/>
          <w:szCs w:val="22"/>
          <w:lang w:eastAsia="en-GB"/>
        </w:rPr>
      </w:pPr>
      <w:r w:rsidRPr="00B93949">
        <w:rPr>
          <w:rFonts w:ascii="Arial" w:hAnsi="Arial" w:cs="Arial"/>
          <w:b/>
          <w:noProof/>
          <w:sz w:val="22"/>
          <w:szCs w:val="22"/>
          <w:lang w:eastAsia="en-GB"/>
        </w:rPr>
        <w:t>(3)</w:t>
      </w:r>
      <w:r w:rsidRPr="00B93949">
        <w:rPr>
          <w:rFonts w:ascii="Arial" w:hAnsi="Arial" w:cs="Arial"/>
          <w:noProof/>
          <w:sz w:val="22"/>
          <w:szCs w:val="22"/>
          <w:lang w:eastAsia="en-GB"/>
        </w:rPr>
        <w:t xml:space="preserve"> </w:t>
      </w:r>
      <w:r w:rsidRPr="00B93949">
        <w:rPr>
          <w:rFonts w:ascii="Arial" w:hAnsi="Arial" w:cs="Arial"/>
          <w:bCs/>
          <w:noProof/>
          <w:sz w:val="22"/>
          <w:szCs w:val="22"/>
          <w:lang w:eastAsia="en-GB"/>
        </w:rPr>
        <w:t>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p>
    <w:bookmarkEnd w:id="36"/>
    <w:p w14:paraId="2A0DC9DC" w14:textId="77777777" w:rsidR="00714478" w:rsidRPr="00B93949" w:rsidRDefault="00714478" w:rsidP="00943F78">
      <w:pPr>
        <w:suppressAutoHyphens/>
        <w:spacing w:after="120"/>
        <w:jc w:val="both"/>
        <w:rPr>
          <w:rFonts w:ascii="Arial" w:hAnsi="Arial" w:cs="Arial"/>
          <w:noProof/>
          <w:sz w:val="22"/>
          <w:szCs w:val="22"/>
          <w:u w:val="single"/>
          <w:lang w:eastAsia="en-GB"/>
        </w:rPr>
      </w:pPr>
      <w:r w:rsidRPr="00B93949">
        <w:rPr>
          <w:rFonts w:ascii="Arial" w:hAnsi="Arial" w:cs="Arial"/>
          <w:noProof/>
          <w:sz w:val="22"/>
          <w:szCs w:val="22"/>
          <w:u w:val="single"/>
          <w:lang w:eastAsia="en-GB"/>
        </w:rPr>
        <w:t>Екземпляри</w:t>
      </w:r>
    </w:p>
    <w:p w14:paraId="6E05C8E6" w14:textId="77777777" w:rsidR="00714478" w:rsidRPr="00B93949" w:rsidRDefault="00714478" w:rsidP="00943F78">
      <w:pPr>
        <w:suppressAutoHyphens/>
        <w:spacing w:after="120"/>
        <w:jc w:val="both"/>
        <w:rPr>
          <w:rFonts w:ascii="Arial" w:hAnsi="Arial" w:cs="Arial"/>
          <w:noProof/>
          <w:sz w:val="22"/>
          <w:szCs w:val="22"/>
          <w:lang w:eastAsia="en-GB"/>
        </w:rPr>
      </w:pPr>
      <w:r w:rsidRPr="00B93949">
        <w:rPr>
          <w:rFonts w:ascii="Arial" w:hAnsi="Arial" w:cs="Arial"/>
          <w:b/>
          <w:sz w:val="22"/>
          <w:szCs w:val="22"/>
          <w:lang w:eastAsia="en-US"/>
        </w:rPr>
        <w:t xml:space="preserve">Чл. 55. </w:t>
      </w:r>
      <w:r w:rsidRPr="00B93949">
        <w:rPr>
          <w:rFonts w:ascii="Arial" w:hAnsi="Arial" w:cs="Arial"/>
          <w:noProof/>
          <w:sz w:val="22"/>
          <w:szCs w:val="22"/>
          <w:lang w:eastAsia="en-GB"/>
        </w:rPr>
        <w:t xml:space="preserve">Този Договор се състои от </w:t>
      </w:r>
      <w:r w:rsidR="00303770" w:rsidRPr="00B93949">
        <w:rPr>
          <w:rFonts w:ascii="Arial" w:hAnsi="Arial" w:cs="Arial"/>
          <w:noProof/>
          <w:sz w:val="22"/>
          <w:szCs w:val="22"/>
          <w:lang w:eastAsia="en-GB"/>
        </w:rPr>
        <w:t>15</w:t>
      </w:r>
      <w:r w:rsidRPr="00B93949">
        <w:rPr>
          <w:rFonts w:ascii="Arial" w:hAnsi="Arial" w:cs="Arial"/>
          <w:noProof/>
          <w:sz w:val="22"/>
          <w:szCs w:val="22"/>
          <w:lang w:eastAsia="en-GB"/>
        </w:rPr>
        <w:t xml:space="preserve"> (</w:t>
      </w:r>
      <w:r w:rsidR="00303770" w:rsidRPr="00B93949">
        <w:rPr>
          <w:rFonts w:ascii="Arial" w:hAnsi="Arial" w:cs="Arial"/>
          <w:noProof/>
          <w:sz w:val="22"/>
          <w:szCs w:val="22"/>
          <w:lang w:eastAsia="en-GB"/>
        </w:rPr>
        <w:t>петнадесет</w:t>
      </w:r>
      <w:r w:rsidRPr="00B93949">
        <w:rPr>
          <w:rFonts w:ascii="Arial" w:hAnsi="Arial" w:cs="Arial"/>
          <w:noProof/>
          <w:sz w:val="22"/>
          <w:szCs w:val="22"/>
          <w:lang w:eastAsia="en-GB"/>
        </w:rPr>
        <w:t>) страници и е изготвен и подписан в 2 (два) еднообразни екземпляра – по един за всяка от Страните.</w:t>
      </w:r>
    </w:p>
    <w:p w14:paraId="6EF9006F" w14:textId="77777777" w:rsidR="00714478" w:rsidRPr="00B93949" w:rsidRDefault="00714478" w:rsidP="00943F78">
      <w:pPr>
        <w:autoSpaceDE w:val="0"/>
        <w:autoSpaceDN w:val="0"/>
        <w:adjustRightInd w:val="0"/>
        <w:spacing w:after="120"/>
        <w:jc w:val="both"/>
        <w:rPr>
          <w:rFonts w:ascii="Arial" w:hAnsi="Arial" w:cs="Arial"/>
          <w:sz w:val="22"/>
          <w:szCs w:val="22"/>
        </w:rPr>
      </w:pPr>
      <w:r w:rsidRPr="00B93949">
        <w:rPr>
          <w:rFonts w:ascii="Arial" w:hAnsi="Arial" w:cs="Arial"/>
          <w:sz w:val="22"/>
          <w:szCs w:val="22"/>
          <w:u w:val="single"/>
        </w:rPr>
        <w:t>Приложения</w:t>
      </w:r>
      <w:r w:rsidRPr="00B93949">
        <w:rPr>
          <w:rFonts w:ascii="Arial" w:hAnsi="Arial" w:cs="Arial"/>
          <w:sz w:val="22"/>
          <w:szCs w:val="22"/>
        </w:rPr>
        <w:t>:</w:t>
      </w:r>
    </w:p>
    <w:p w14:paraId="61929D48" w14:textId="77777777" w:rsidR="00714478" w:rsidRPr="00B93949" w:rsidRDefault="00714478" w:rsidP="00943F78">
      <w:pPr>
        <w:autoSpaceDE w:val="0"/>
        <w:autoSpaceDN w:val="0"/>
        <w:adjustRightInd w:val="0"/>
        <w:spacing w:after="120"/>
        <w:jc w:val="both"/>
        <w:rPr>
          <w:rFonts w:ascii="Arial" w:hAnsi="Arial" w:cs="Arial"/>
          <w:b/>
          <w:sz w:val="22"/>
          <w:szCs w:val="22"/>
          <w:lang w:eastAsia="en-US"/>
        </w:rPr>
      </w:pPr>
      <w:r w:rsidRPr="00B93949">
        <w:rPr>
          <w:rFonts w:ascii="Arial" w:hAnsi="Arial" w:cs="Arial"/>
          <w:b/>
          <w:sz w:val="22"/>
          <w:szCs w:val="22"/>
          <w:lang w:eastAsia="en-US"/>
        </w:rPr>
        <w:lastRenderedPageBreak/>
        <w:t xml:space="preserve">Чл. 56. </w:t>
      </w:r>
      <w:r w:rsidRPr="00B93949">
        <w:rPr>
          <w:rFonts w:ascii="Arial" w:hAnsi="Arial" w:cs="Arial"/>
          <w:sz w:val="22"/>
          <w:szCs w:val="22"/>
          <w:lang w:eastAsia="en-US"/>
        </w:rPr>
        <w:t>Към този Договор се прилагат и са неразделна част от него следните приложения:</w:t>
      </w:r>
    </w:p>
    <w:p w14:paraId="50A8AFD8" w14:textId="77777777" w:rsidR="00714478" w:rsidRPr="00B93949" w:rsidRDefault="00714478" w:rsidP="00943F78">
      <w:pPr>
        <w:autoSpaceDE w:val="0"/>
        <w:autoSpaceDN w:val="0"/>
        <w:adjustRightInd w:val="0"/>
        <w:spacing w:after="120"/>
        <w:jc w:val="both"/>
        <w:rPr>
          <w:rFonts w:ascii="Arial" w:hAnsi="Arial" w:cs="Arial"/>
          <w:bCs/>
          <w:iCs/>
          <w:sz w:val="22"/>
          <w:szCs w:val="22"/>
        </w:rPr>
      </w:pPr>
      <w:r w:rsidRPr="00B93949">
        <w:rPr>
          <w:rFonts w:ascii="Arial" w:hAnsi="Arial" w:cs="Arial"/>
          <w:bCs/>
          <w:iCs/>
          <w:sz w:val="22"/>
          <w:szCs w:val="22"/>
        </w:rPr>
        <w:t xml:space="preserve">Приложение № </w:t>
      </w:r>
      <w:r w:rsidR="002D2063" w:rsidRPr="00B93949">
        <w:rPr>
          <w:rFonts w:ascii="Arial" w:hAnsi="Arial" w:cs="Arial"/>
          <w:bCs/>
          <w:iCs/>
          <w:sz w:val="22"/>
          <w:szCs w:val="22"/>
        </w:rPr>
        <w:t>1</w:t>
      </w:r>
      <w:r w:rsidRPr="00B93949">
        <w:rPr>
          <w:rFonts w:ascii="Arial" w:hAnsi="Arial" w:cs="Arial"/>
          <w:bCs/>
          <w:iCs/>
          <w:sz w:val="22"/>
          <w:szCs w:val="22"/>
        </w:rPr>
        <w:t xml:space="preserve"> –</w:t>
      </w:r>
      <w:r w:rsidR="009A0A00" w:rsidRPr="00B93949">
        <w:rPr>
          <w:rFonts w:ascii="Arial" w:hAnsi="Arial" w:cs="Arial"/>
          <w:bCs/>
          <w:iCs/>
          <w:sz w:val="22"/>
          <w:szCs w:val="22"/>
        </w:rPr>
        <w:t>Техническа спецификация</w:t>
      </w:r>
      <w:r w:rsidRPr="00B93949">
        <w:rPr>
          <w:rFonts w:ascii="Arial" w:hAnsi="Arial" w:cs="Arial"/>
          <w:bCs/>
          <w:iCs/>
          <w:sz w:val="22"/>
          <w:szCs w:val="22"/>
        </w:rPr>
        <w:t>;</w:t>
      </w:r>
    </w:p>
    <w:p w14:paraId="726EBF64" w14:textId="77777777" w:rsidR="009A0A00" w:rsidRPr="00B93949" w:rsidRDefault="009A0A00" w:rsidP="00943F78">
      <w:pPr>
        <w:autoSpaceDE w:val="0"/>
        <w:autoSpaceDN w:val="0"/>
        <w:adjustRightInd w:val="0"/>
        <w:spacing w:after="120"/>
        <w:jc w:val="both"/>
        <w:rPr>
          <w:rFonts w:ascii="Arial" w:hAnsi="Arial" w:cs="Arial"/>
          <w:bCs/>
          <w:iCs/>
          <w:sz w:val="22"/>
          <w:szCs w:val="22"/>
        </w:rPr>
      </w:pPr>
      <w:r w:rsidRPr="00B93949">
        <w:rPr>
          <w:rFonts w:ascii="Arial" w:hAnsi="Arial" w:cs="Arial"/>
          <w:bCs/>
          <w:iCs/>
          <w:sz w:val="22"/>
          <w:szCs w:val="22"/>
        </w:rPr>
        <w:t>Приложение № 2 – Ценово предложение на изпълнителя;</w:t>
      </w:r>
    </w:p>
    <w:p w14:paraId="1DB15BF0" w14:textId="77777777" w:rsidR="009A0A00" w:rsidRPr="00B93949" w:rsidRDefault="009A0A00" w:rsidP="00943F78">
      <w:pPr>
        <w:autoSpaceDE w:val="0"/>
        <w:autoSpaceDN w:val="0"/>
        <w:adjustRightInd w:val="0"/>
        <w:spacing w:after="120"/>
        <w:jc w:val="both"/>
        <w:rPr>
          <w:rFonts w:ascii="Arial" w:hAnsi="Arial" w:cs="Arial"/>
          <w:bCs/>
          <w:iCs/>
          <w:sz w:val="22"/>
          <w:szCs w:val="22"/>
        </w:rPr>
      </w:pPr>
      <w:r w:rsidRPr="00B93949">
        <w:rPr>
          <w:rFonts w:ascii="Arial" w:hAnsi="Arial" w:cs="Arial"/>
          <w:bCs/>
          <w:iCs/>
          <w:sz w:val="22"/>
          <w:szCs w:val="22"/>
        </w:rPr>
        <w:t>Приложение № 3 – Ценова таблица на изпълнителя ;</w:t>
      </w:r>
    </w:p>
    <w:p w14:paraId="3820BC5D" w14:textId="77777777" w:rsidR="009A0A00" w:rsidRPr="00B93949" w:rsidRDefault="009A0A00" w:rsidP="00943F78">
      <w:pPr>
        <w:autoSpaceDE w:val="0"/>
        <w:autoSpaceDN w:val="0"/>
        <w:adjustRightInd w:val="0"/>
        <w:spacing w:after="120"/>
        <w:jc w:val="both"/>
        <w:rPr>
          <w:rFonts w:ascii="Arial" w:hAnsi="Arial" w:cs="Arial"/>
          <w:bCs/>
          <w:iCs/>
          <w:sz w:val="22"/>
          <w:szCs w:val="22"/>
        </w:rPr>
      </w:pPr>
      <w:r w:rsidRPr="00B93949">
        <w:rPr>
          <w:rFonts w:ascii="Arial" w:hAnsi="Arial" w:cs="Arial"/>
          <w:bCs/>
          <w:iCs/>
          <w:sz w:val="22"/>
          <w:szCs w:val="22"/>
        </w:rPr>
        <w:t>Приложение № 4 Предложение за изпълнение на изпълнителя</w:t>
      </w:r>
    </w:p>
    <w:p w14:paraId="5AE6FBC6" w14:textId="77777777" w:rsidR="00714478" w:rsidRPr="00B93949" w:rsidRDefault="00714478" w:rsidP="00943F78">
      <w:pPr>
        <w:autoSpaceDE w:val="0"/>
        <w:autoSpaceDN w:val="0"/>
        <w:adjustRightInd w:val="0"/>
        <w:spacing w:after="120"/>
        <w:jc w:val="both"/>
        <w:rPr>
          <w:rFonts w:ascii="Arial" w:hAnsi="Arial" w:cs="Arial"/>
          <w:bCs/>
          <w:iCs/>
          <w:sz w:val="22"/>
          <w:szCs w:val="22"/>
        </w:rPr>
      </w:pPr>
      <w:r w:rsidRPr="00B93949">
        <w:rPr>
          <w:rFonts w:ascii="Arial" w:hAnsi="Arial" w:cs="Arial"/>
          <w:bCs/>
          <w:iCs/>
          <w:sz w:val="22"/>
          <w:szCs w:val="22"/>
        </w:rPr>
        <w:t xml:space="preserve">Приложение № </w:t>
      </w:r>
      <w:r w:rsidR="009A0A00" w:rsidRPr="00B93949">
        <w:rPr>
          <w:rFonts w:ascii="Arial" w:hAnsi="Arial" w:cs="Arial"/>
          <w:bCs/>
          <w:iCs/>
          <w:sz w:val="22"/>
          <w:szCs w:val="22"/>
        </w:rPr>
        <w:t>5</w:t>
      </w:r>
      <w:r w:rsidRPr="00B93949">
        <w:rPr>
          <w:rFonts w:ascii="Arial" w:hAnsi="Arial" w:cs="Arial"/>
          <w:bCs/>
          <w:iCs/>
          <w:sz w:val="22"/>
          <w:szCs w:val="22"/>
        </w:rPr>
        <w:t xml:space="preserve"> – Споразумение за качество, околна среда и здраве и безопасност при работа.</w:t>
      </w:r>
    </w:p>
    <w:p w14:paraId="6A55B969" w14:textId="77777777" w:rsidR="009A0A00" w:rsidRPr="00B93949" w:rsidRDefault="009A0A00" w:rsidP="00943F78">
      <w:pPr>
        <w:spacing w:after="120"/>
        <w:jc w:val="both"/>
        <w:rPr>
          <w:rFonts w:ascii="Arial" w:hAnsi="Arial" w:cs="Arial"/>
          <w:b/>
          <w:sz w:val="22"/>
          <w:szCs w:val="22"/>
          <w:lang w:eastAsia="en-US"/>
        </w:rPr>
      </w:pPr>
    </w:p>
    <w:p w14:paraId="75B6F338" w14:textId="77777777" w:rsidR="0004252C" w:rsidRDefault="0004252C" w:rsidP="003933BD">
      <w:pPr>
        <w:spacing w:after="120"/>
        <w:jc w:val="both"/>
        <w:rPr>
          <w:rFonts w:ascii="Arial" w:hAnsi="Arial" w:cs="Arial"/>
          <w:b/>
          <w:sz w:val="22"/>
          <w:szCs w:val="22"/>
          <w:lang w:eastAsia="en-US"/>
        </w:rPr>
      </w:pPr>
    </w:p>
    <w:p w14:paraId="069D91C6" w14:textId="77777777" w:rsidR="0004252C" w:rsidRDefault="0004252C" w:rsidP="003933BD">
      <w:pPr>
        <w:spacing w:after="120"/>
        <w:jc w:val="both"/>
        <w:rPr>
          <w:rFonts w:ascii="Arial" w:hAnsi="Arial" w:cs="Arial"/>
          <w:b/>
          <w:sz w:val="22"/>
          <w:szCs w:val="22"/>
          <w:lang w:eastAsia="en-US"/>
        </w:rPr>
      </w:pPr>
    </w:p>
    <w:p w14:paraId="65EE1818" w14:textId="77777777" w:rsidR="0004252C" w:rsidRDefault="0004252C" w:rsidP="003933BD">
      <w:pPr>
        <w:spacing w:after="120"/>
        <w:jc w:val="both"/>
        <w:rPr>
          <w:rFonts w:ascii="Arial" w:hAnsi="Arial" w:cs="Arial"/>
          <w:b/>
          <w:sz w:val="22"/>
          <w:szCs w:val="22"/>
          <w:lang w:eastAsia="en-US"/>
        </w:rPr>
      </w:pPr>
    </w:p>
    <w:p w14:paraId="7A1F2F46" w14:textId="77777777" w:rsidR="0004252C" w:rsidRDefault="0004252C" w:rsidP="003933BD">
      <w:pPr>
        <w:spacing w:after="120"/>
        <w:jc w:val="both"/>
        <w:rPr>
          <w:rFonts w:ascii="Arial" w:hAnsi="Arial" w:cs="Arial"/>
          <w:b/>
          <w:sz w:val="22"/>
          <w:szCs w:val="22"/>
          <w:lang w:eastAsia="en-US"/>
        </w:rPr>
      </w:pPr>
    </w:p>
    <w:p w14:paraId="1965997A" w14:textId="77777777" w:rsidR="00382179" w:rsidRPr="00B93949" w:rsidRDefault="00714478" w:rsidP="003933BD">
      <w:pPr>
        <w:spacing w:after="120"/>
        <w:jc w:val="both"/>
        <w:rPr>
          <w:rFonts w:ascii="Arial" w:hAnsi="Arial" w:cs="Arial"/>
          <w:b/>
          <w:sz w:val="22"/>
          <w:szCs w:val="22"/>
          <w:lang w:eastAsia="en-US"/>
        </w:rPr>
      </w:pPr>
      <w:r w:rsidRPr="00B93949">
        <w:rPr>
          <w:rFonts w:ascii="Arial" w:hAnsi="Arial" w:cs="Arial"/>
          <w:b/>
          <w:sz w:val="22"/>
          <w:szCs w:val="22"/>
          <w:lang w:eastAsia="en-US"/>
        </w:rPr>
        <w:t xml:space="preserve">ВЪЗЛОЖИТЕЛ:                                                    </w:t>
      </w:r>
      <w:r w:rsidR="00D035C6" w:rsidRPr="00B93949">
        <w:rPr>
          <w:rFonts w:ascii="Arial" w:hAnsi="Arial" w:cs="Arial"/>
          <w:b/>
          <w:sz w:val="22"/>
          <w:szCs w:val="22"/>
          <w:lang w:eastAsia="en-US"/>
        </w:rPr>
        <w:t xml:space="preserve">                          </w:t>
      </w:r>
      <w:r w:rsidRPr="00B93949">
        <w:rPr>
          <w:rFonts w:ascii="Arial" w:hAnsi="Arial" w:cs="Arial"/>
          <w:b/>
          <w:sz w:val="22"/>
          <w:szCs w:val="22"/>
          <w:lang w:eastAsia="en-US"/>
        </w:rPr>
        <w:t>ИЗПЪЛНИТЕЛ:</w:t>
      </w:r>
    </w:p>
    <w:p w14:paraId="69BD9956" w14:textId="77777777" w:rsidR="00D035C6" w:rsidRPr="00B93949" w:rsidRDefault="005F519D" w:rsidP="003933BD">
      <w:pPr>
        <w:spacing w:after="120"/>
        <w:jc w:val="both"/>
        <w:rPr>
          <w:rFonts w:ascii="Arial" w:hAnsi="Arial" w:cs="Arial"/>
          <w:bCs/>
          <w:sz w:val="22"/>
          <w:szCs w:val="22"/>
          <w:lang w:val="en-US" w:eastAsia="en-US"/>
        </w:rPr>
      </w:pPr>
      <w:r w:rsidRPr="00B93949">
        <w:rPr>
          <w:rFonts w:ascii="Arial" w:hAnsi="Arial" w:cs="Arial"/>
          <w:b/>
          <w:sz w:val="22"/>
          <w:szCs w:val="22"/>
          <w:lang w:eastAsia="en-US"/>
        </w:rPr>
        <w:t xml:space="preserve">                   </w:t>
      </w:r>
      <w:bookmarkStart w:id="37" w:name="_Hlk111474354"/>
      <w:r w:rsidRPr="00B93949">
        <w:rPr>
          <w:rFonts w:ascii="Arial" w:hAnsi="Arial" w:cs="Arial"/>
          <w:bCs/>
          <w:sz w:val="22"/>
          <w:szCs w:val="22"/>
          <w:lang w:eastAsia="en-US"/>
        </w:rPr>
        <w:t>(</w:t>
      </w:r>
      <w:r w:rsidR="0004252C">
        <w:rPr>
          <w:rFonts w:ascii="Arial" w:hAnsi="Arial" w:cs="Arial"/>
          <w:bCs/>
          <w:sz w:val="22"/>
          <w:szCs w:val="22"/>
          <w:lang w:eastAsia="en-US"/>
        </w:rPr>
        <w:t>……………………</w:t>
      </w:r>
      <w:r w:rsidRPr="00B93949">
        <w:rPr>
          <w:rFonts w:ascii="Arial" w:hAnsi="Arial" w:cs="Arial"/>
          <w:bCs/>
          <w:sz w:val="22"/>
          <w:szCs w:val="22"/>
          <w:lang w:eastAsia="en-US"/>
        </w:rPr>
        <w:t xml:space="preserve"> )                                                            (</w:t>
      </w:r>
      <w:r w:rsidR="0004252C">
        <w:rPr>
          <w:rFonts w:ascii="Arial" w:hAnsi="Arial" w:cs="Arial"/>
          <w:bCs/>
          <w:sz w:val="22"/>
          <w:szCs w:val="22"/>
          <w:lang w:eastAsia="en-US"/>
        </w:rPr>
        <w:t>…………………..</w:t>
      </w:r>
      <w:r w:rsidRPr="00B93949">
        <w:rPr>
          <w:rFonts w:ascii="Arial" w:hAnsi="Arial" w:cs="Arial"/>
          <w:bCs/>
          <w:sz w:val="22"/>
          <w:szCs w:val="22"/>
          <w:lang w:val="en-US" w:eastAsia="en-US"/>
        </w:rPr>
        <w:t>)</w:t>
      </w:r>
    </w:p>
    <w:bookmarkEnd w:id="37"/>
    <w:p w14:paraId="29B0650A" w14:textId="77777777" w:rsidR="005F519D" w:rsidRPr="00B93949" w:rsidRDefault="005F519D" w:rsidP="003933BD">
      <w:pPr>
        <w:spacing w:after="120"/>
        <w:jc w:val="both"/>
        <w:rPr>
          <w:rFonts w:ascii="Arial" w:hAnsi="Arial" w:cs="Arial"/>
          <w:b/>
          <w:sz w:val="22"/>
          <w:szCs w:val="22"/>
          <w:lang w:eastAsia="en-US"/>
        </w:rPr>
      </w:pPr>
    </w:p>
    <w:p w14:paraId="6F210094" w14:textId="77777777" w:rsidR="0004252C" w:rsidRDefault="0004252C" w:rsidP="006E0490">
      <w:pPr>
        <w:jc w:val="both"/>
        <w:rPr>
          <w:rFonts w:ascii="Arial" w:hAnsi="Arial" w:cs="Arial"/>
          <w:sz w:val="20"/>
          <w:szCs w:val="20"/>
        </w:rPr>
      </w:pPr>
    </w:p>
    <w:p w14:paraId="602026B3" w14:textId="77777777" w:rsidR="0004252C" w:rsidRDefault="0004252C" w:rsidP="006E0490">
      <w:pPr>
        <w:jc w:val="both"/>
        <w:rPr>
          <w:rFonts w:ascii="Arial" w:hAnsi="Arial" w:cs="Arial"/>
          <w:sz w:val="20"/>
          <w:szCs w:val="20"/>
        </w:rPr>
      </w:pPr>
    </w:p>
    <w:p w14:paraId="4C798176" w14:textId="77777777" w:rsidR="0004252C" w:rsidRDefault="0004252C" w:rsidP="006E0490">
      <w:pPr>
        <w:jc w:val="both"/>
        <w:rPr>
          <w:rFonts w:ascii="Arial" w:hAnsi="Arial" w:cs="Arial"/>
          <w:sz w:val="20"/>
          <w:szCs w:val="20"/>
        </w:rPr>
      </w:pPr>
    </w:p>
    <w:p w14:paraId="6C685CF0" w14:textId="77777777" w:rsidR="0004252C" w:rsidRDefault="0004252C" w:rsidP="006E0490">
      <w:pPr>
        <w:jc w:val="both"/>
        <w:rPr>
          <w:rFonts w:ascii="Arial" w:hAnsi="Arial" w:cs="Arial"/>
          <w:sz w:val="20"/>
          <w:szCs w:val="20"/>
        </w:rPr>
      </w:pPr>
    </w:p>
    <w:p w14:paraId="7AC2518E" w14:textId="77777777" w:rsidR="0004252C" w:rsidRDefault="0004252C" w:rsidP="006E0490">
      <w:pPr>
        <w:jc w:val="both"/>
        <w:rPr>
          <w:rFonts w:ascii="Arial" w:hAnsi="Arial" w:cs="Arial"/>
          <w:sz w:val="20"/>
          <w:szCs w:val="20"/>
        </w:rPr>
      </w:pPr>
    </w:p>
    <w:p w14:paraId="0BBFA3DC" w14:textId="77777777" w:rsidR="0004252C" w:rsidRDefault="0004252C" w:rsidP="006E0490">
      <w:pPr>
        <w:jc w:val="both"/>
        <w:rPr>
          <w:rFonts w:ascii="Arial" w:hAnsi="Arial" w:cs="Arial"/>
          <w:sz w:val="20"/>
          <w:szCs w:val="20"/>
        </w:rPr>
      </w:pPr>
    </w:p>
    <w:p w14:paraId="51FDD85B" w14:textId="77777777" w:rsidR="0004252C" w:rsidRDefault="0004252C" w:rsidP="006E0490">
      <w:pPr>
        <w:jc w:val="both"/>
        <w:rPr>
          <w:rFonts w:ascii="Arial" w:hAnsi="Arial" w:cs="Arial"/>
          <w:sz w:val="20"/>
          <w:szCs w:val="20"/>
        </w:rPr>
      </w:pPr>
    </w:p>
    <w:p w14:paraId="1262060F" w14:textId="77777777" w:rsidR="0004252C" w:rsidRDefault="0004252C" w:rsidP="006E0490">
      <w:pPr>
        <w:jc w:val="both"/>
        <w:rPr>
          <w:rFonts w:ascii="Arial" w:hAnsi="Arial" w:cs="Arial"/>
          <w:sz w:val="20"/>
          <w:szCs w:val="20"/>
        </w:rPr>
      </w:pPr>
    </w:p>
    <w:p w14:paraId="558F2F9C" w14:textId="77777777" w:rsidR="0004252C" w:rsidRDefault="0004252C" w:rsidP="006E0490">
      <w:pPr>
        <w:jc w:val="both"/>
        <w:rPr>
          <w:rFonts w:ascii="Arial" w:hAnsi="Arial" w:cs="Arial"/>
          <w:sz w:val="20"/>
          <w:szCs w:val="20"/>
        </w:rPr>
      </w:pPr>
    </w:p>
    <w:p w14:paraId="71225C6B" w14:textId="77777777" w:rsidR="0004252C" w:rsidRDefault="0004252C" w:rsidP="006E0490">
      <w:pPr>
        <w:jc w:val="both"/>
        <w:rPr>
          <w:rFonts w:ascii="Arial" w:hAnsi="Arial" w:cs="Arial"/>
          <w:sz w:val="20"/>
          <w:szCs w:val="20"/>
        </w:rPr>
      </w:pPr>
    </w:p>
    <w:p w14:paraId="4E407286" w14:textId="77777777" w:rsidR="006E0490" w:rsidRPr="00B93949" w:rsidRDefault="006E0490" w:rsidP="006E0490">
      <w:pPr>
        <w:jc w:val="both"/>
        <w:rPr>
          <w:rFonts w:ascii="Arial" w:hAnsi="Arial" w:cs="Arial"/>
          <w:sz w:val="20"/>
          <w:szCs w:val="20"/>
        </w:rPr>
      </w:pPr>
      <w:r w:rsidRPr="00B93949">
        <w:rPr>
          <w:rFonts w:ascii="Arial" w:hAnsi="Arial" w:cs="Arial"/>
          <w:sz w:val="20"/>
          <w:szCs w:val="20"/>
        </w:rPr>
        <w:t>ИЗГОТВИЛ:</w:t>
      </w:r>
    </w:p>
    <w:p w14:paraId="1976700D" w14:textId="77777777" w:rsidR="006E0490" w:rsidRDefault="006E0490" w:rsidP="003933BD">
      <w:pPr>
        <w:spacing w:after="120"/>
        <w:jc w:val="both"/>
        <w:rPr>
          <w:rFonts w:ascii="Arial" w:hAnsi="Arial" w:cs="Arial"/>
          <w:sz w:val="20"/>
          <w:szCs w:val="20"/>
        </w:rPr>
      </w:pPr>
    </w:p>
    <w:p w14:paraId="6FB54F61" w14:textId="77777777" w:rsidR="0004252C" w:rsidRPr="006E0490" w:rsidRDefault="00CF3E0D" w:rsidP="003933BD">
      <w:pPr>
        <w:spacing w:after="120"/>
        <w:jc w:val="both"/>
        <w:rPr>
          <w:rFonts w:ascii="Arial" w:hAnsi="Arial" w:cs="Arial"/>
          <w:bCs/>
          <w:sz w:val="22"/>
          <w:szCs w:val="22"/>
          <w:lang w:eastAsia="en-US"/>
        </w:rPr>
      </w:pPr>
      <w:r>
        <w:rPr>
          <w:rFonts w:ascii="Arial" w:hAnsi="Arial" w:cs="Arial"/>
          <w:sz w:val="20"/>
          <w:szCs w:val="20"/>
        </w:rPr>
        <w:pict w14:anchorId="2B1F8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8" o:title=""/>
            <o:lock v:ext="edit" ungrouping="t" rotation="t" cropping="t" verticies="t" text="t" grouping="t"/>
            <o:signatureline v:ext="edit" id="{FED026F8-52BC-4FBB-B6E5-685E97F04974}" provid="{00000000-0000-0000-0000-000000000000}" o:suggestedsigner="Евгений Денчев инж. ХЕС,ОП" o:suggestedsigner2="НЕК ЕАД предприятие Язовири и Каскади" issignatureline="t"/>
          </v:shape>
        </w:pict>
      </w:r>
    </w:p>
    <w:sectPr w:rsidR="0004252C" w:rsidRPr="006E0490" w:rsidSect="008A52F5">
      <w:footerReference w:type="default" r:id="rId9"/>
      <w:footerReference w:type="first" r:id="rId10"/>
      <w:pgSz w:w="11906" w:h="16838"/>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50AA" w14:textId="77777777" w:rsidR="008A52F5" w:rsidRDefault="008A52F5">
      <w:r>
        <w:separator/>
      </w:r>
    </w:p>
  </w:endnote>
  <w:endnote w:type="continuationSeparator" w:id="0">
    <w:p w14:paraId="0E71C5D5" w14:textId="77777777" w:rsidR="008A52F5" w:rsidRDefault="008A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a Bk">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93E6" w14:textId="77777777" w:rsidR="00CF6A12" w:rsidRPr="00FD1FEA" w:rsidRDefault="00FD1FEA" w:rsidP="00FD1FEA">
    <w:pPr>
      <w:pStyle w:val="a4"/>
    </w:pPr>
    <w:r w:rsidRPr="00FD1FEA">
      <w:t>„Абонаментно обслужване на водогреен котел на природен газ, ЯР „Чаира</w:t>
    </w:r>
    <w:r>
      <w:t>“</w:t>
    </w:r>
    <w:r w:rsidRPr="00FD1FEA">
      <w:t xml:space="preserve"> </w:t>
    </w:r>
    <w:r>
      <w:tab/>
      <w:t xml:space="preserve">Стр.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от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340C" w14:textId="77777777" w:rsidR="00CF6A12" w:rsidRPr="00FD1FEA" w:rsidRDefault="00FD1FEA" w:rsidP="00FD1FEA">
    <w:pPr>
      <w:pStyle w:val="a4"/>
    </w:pPr>
    <w:r w:rsidRPr="00FD1FEA">
      <w:t>„Абонаментно обслужване на водогреен котел на природен газ, ЯР „Чаира</w:t>
    </w:r>
    <w:r>
      <w:t>“</w:t>
    </w:r>
    <w:r w:rsidRPr="00FD1FEA">
      <w:t xml:space="preserve"> </w:t>
    </w:r>
    <w:r>
      <w:tab/>
      <w:t xml:space="preserve">Стр.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от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8CC0" w14:textId="77777777" w:rsidR="008A52F5" w:rsidRDefault="008A52F5">
      <w:r>
        <w:separator/>
      </w:r>
    </w:p>
  </w:footnote>
  <w:footnote w:type="continuationSeparator" w:id="0">
    <w:p w14:paraId="5A6F96B8" w14:textId="77777777" w:rsidR="008A52F5" w:rsidRDefault="008A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AA6"/>
    <w:multiLevelType w:val="hybridMultilevel"/>
    <w:tmpl w:val="3D00B9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B6306"/>
    <w:multiLevelType w:val="hybridMultilevel"/>
    <w:tmpl w:val="038A14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900A1"/>
    <w:multiLevelType w:val="hybridMultilevel"/>
    <w:tmpl w:val="36AA735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4733300D"/>
    <w:multiLevelType w:val="multilevel"/>
    <w:tmpl w:val="DFF41D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06649A"/>
    <w:multiLevelType w:val="hybridMultilevel"/>
    <w:tmpl w:val="E4448F90"/>
    <w:lvl w:ilvl="0" w:tplc="B32E6AF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40B48EF"/>
    <w:multiLevelType w:val="hybridMultilevel"/>
    <w:tmpl w:val="71FE9082"/>
    <w:lvl w:ilvl="0" w:tplc="E50476A8">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4B54B73"/>
    <w:multiLevelType w:val="multilevel"/>
    <w:tmpl w:val="64B54B73"/>
    <w:lvl w:ilvl="0">
      <w:start w:val="1"/>
      <w:numFmt w:val="decimal"/>
      <w:lvlText w:val="%1."/>
      <w:lvlJc w:val="left"/>
      <w:pPr>
        <w:ind w:left="1288" w:hanging="360"/>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 w15:restartNumberingAfterBreak="0">
    <w:nsid w:val="64FC6BA8"/>
    <w:multiLevelType w:val="hybridMultilevel"/>
    <w:tmpl w:val="9D042706"/>
    <w:lvl w:ilvl="0" w:tplc="8808256A">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15:restartNumberingAfterBreak="0">
    <w:nsid w:val="7122014A"/>
    <w:multiLevelType w:val="hybridMultilevel"/>
    <w:tmpl w:val="F1DC18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6914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10083">
    <w:abstractNumId w:val="1"/>
  </w:num>
  <w:num w:numId="3" w16cid:durableId="1308971119">
    <w:abstractNumId w:val="0"/>
  </w:num>
  <w:num w:numId="4" w16cid:durableId="1829519476">
    <w:abstractNumId w:val="2"/>
  </w:num>
  <w:num w:numId="5" w16cid:durableId="1822237339">
    <w:abstractNumId w:val="4"/>
  </w:num>
  <w:num w:numId="6" w16cid:durableId="1082145479">
    <w:abstractNumId w:val="8"/>
  </w:num>
  <w:num w:numId="7" w16cid:durableId="459154930">
    <w:abstractNumId w:val="7"/>
  </w:num>
  <w:num w:numId="8" w16cid:durableId="1582369978">
    <w:abstractNumId w:val="3"/>
  </w:num>
  <w:num w:numId="9" w16cid:durableId="209362144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CF"/>
    <w:rsid w:val="000114C6"/>
    <w:rsid w:val="0001169F"/>
    <w:rsid w:val="00012BD8"/>
    <w:rsid w:val="00012EB1"/>
    <w:rsid w:val="0001676F"/>
    <w:rsid w:val="0002578A"/>
    <w:rsid w:val="00037049"/>
    <w:rsid w:val="0004252C"/>
    <w:rsid w:val="00046115"/>
    <w:rsid w:val="00051991"/>
    <w:rsid w:val="000527B9"/>
    <w:rsid w:val="000540EE"/>
    <w:rsid w:val="000546A2"/>
    <w:rsid w:val="000600C8"/>
    <w:rsid w:val="00060556"/>
    <w:rsid w:val="00061ECC"/>
    <w:rsid w:val="00062305"/>
    <w:rsid w:val="0006281A"/>
    <w:rsid w:val="000635B8"/>
    <w:rsid w:val="00064CDB"/>
    <w:rsid w:val="00071205"/>
    <w:rsid w:val="00072085"/>
    <w:rsid w:val="00072CF7"/>
    <w:rsid w:val="00073A75"/>
    <w:rsid w:val="000773D0"/>
    <w:rsid w:val="00080F1D"/>
    <w:rsid w:val="00083185"/>
    <w:rsid w:val="00084EAE"/>
    <w:rsid w:val="00085C7E"/>
    <w:rsid w:val="0008653B"/>
    <w:rsid w:val="0008685B"/>
    <w:rsid w:val="00087509"/>
    <w:rsid w:val="000901ED"/>
    <w:rsid w:val="0009253A"/>
    <w:rsid w:val="0009288D"/>
    <w:rsid w:val="000A0D4A"/>
    <w:rsid w:val="000A161A"/>
    <w:rsid w:val="000A19A2"/>
    <w:rsid w:val="000A2849"/>
    <w:rsid w:val="000A4CE7"/>
    <w:rsid w:val="000A7003"/>
    <w:rsid w:val="000B2B74"/>
    <w:rsid w:val="000B2DBF"/>
    <w:rsid w:val="000B6E48"/>
    <w:rsid w:val="000C298D"/>
    <w:rsid w:val="000C2AF1"/>
    <w:rsid w:val="000C3468"/>
    <w:rsid w:val="000C5A04"/>
    <w:rsid w:val="000C5B11"/>
    <w:rsid w:val="000D0EF3"/>
    <w:rsid w:val="000D133F"/>
    <w:rsid w:val="000D1422"/>
    <w:rsid w:val="000D1EAC"/>
    <w:rsid w:val="000D28B8"/>
    <w:rsid w:val="000D31DA"/>
    <w:rsid w:val="000D6549"/>
    <w:rsid w:val="000E05DC"/>
    <w:rsid w:val="000E0CF7"/>
    <w:rsid w:val="000E1B05"/>
    <w:rsid w:val="000E1C93"/>
    <w:rsid w:val="000E233E"/>
    <w:rsid w:val="000E2ACB"/>
    <w:rsid w:val="000E2E47"/>
    <w:rsid w:val="000E60F2"/>
    <w:rsid w:val="000F2DF7"/>
    <w:rsid w:val="000F3555"/>
    <w:rsid w:val="000F4665"/>
    <w:rsid w:val="00102990"/>
    <w:rsid w:val="0010496A"/>
    <w:rsid w:val="001061A5"/>
    <w:rsid w:val="001063C7"/>
    <w:rsid w:val="001149D5"/>
    <w:rsid w:val="00120317"/>
    <w:rsid w:val="00125801"/>
    <w:rsid w:val="001304AD"/>
    <w:rsid w:val="00130EEE"/>
    <w:rsid w:val="001312D5"/>
    <w:rsid w:val="00134141"/>
    <w:rsid w:val="00142A64"/>
    <w:rsid w:val="001430EB"/>
    <w:rsid w:val="00143217"/>
    <w:rsid w:val="00147088"/>
    <w:rsid w:val="00147DFE"/>
    <w:rsid w:val="00150C4F"/>
    <w:rsid w:val="0015359F"/>
    <w:rsid w:val="001548C9"/>
    <w:rsid w:val="001552BE"/>
    <w:rsid w:val="00155D8E"/>
    <w:rsid w:val="00156EC0"/>
    <w:rsid w:val="001637A2"/>
    <w:rsid w:val="0016435C"/>
    <w:rsid w:val="00164BB3"/>
    <w:rsid w:val="001661DD"/>
    <w:rsid w:val="00166A5E"/>
    <w:rsid w:val="001700D0"/>
    <w:rsid w:val="001708E4"/>
    <w:rsid w:val="001722F0"/>
    <w:rsid w:val="0017399C"/>
    <w:rsid w:val="00175D10"/>
    <w:rsid w:val="00180007"/>
    <w:rsid w:val="0018449C"/>
    <w:rsid w:val="00185CDD"/>
    <w:rsid w:val="00190CFE"/>
    <w:rsid w:val="00191A65"/>
    <w:rsid w:val="00191BA7"/>
    <w:rsid w:val="001957C0"/>
    <w:rsid w:val="001A008A"/>
    <w:rsid w:val="001A5166"/>
    <w:rsid w:val="001B0352"/>
    <w:rsid w:val="001B13B3"/>
    <w:rsid w:val="001B3FF6"/>
    <w:rsid w:val="001B4511"/>
    <w:rsid w:val="001B5EC6"/>
    <w:rsid w:val="001B61C2"/>
    <w:rsid w:val="001B6DC1"/>
    <w:rsid w:val="001C144B"/>
    <w:rsid w:val="001C3F14"/>
    <w:rsid w:val="001C42C3"/>
    <w:rsid w:val="001D02B0"/>
    <w:rsid w:val="001D25E7"/>
    <w:rsid w:val="001E4E58"/>
    <w:rsid w:val="001F0A04"/>
    <w:rsid w:val="001F2169"/>
    <w:rsid w:val="001F2BBA"/>
    <w:rsid w:val="0020316D"/>
    <w:rsid w:val="0020672C"/>
    <w:rsid w:val="002146E6"/>
    <w:rsid w:val="002148A7"/>
    <w:rsid w:val="0021527F"/>
    <w:rsid w:val="0021748E"/>
    <w:rsid w:val="00217F2C"/>
    <w:rsid w:val="002238C2"/>
    <w:rsid w:val="00224C48"/>
    <w:rsid w:val="00226848"/>
    <w:rsid w:val="00226D51"/>
    <w:rsid w:val="00230248"/>
    <w:rsid w:val="00230924"/>
    <w:rsid w:val="00230EFC"/>
    <w:rsid w:val="00241A2F"/>
    <w:rsid w:val="0024558C"/>
    <w:rsid w:val="00245DF7"/>
    <w:rsid w:val="00246471"/>
    <w:rsid w:val="00251E97"/>
    <w:rsid w:val="00255FC2"/>
    <w:rsid w:val="00262AE2"/>
    <w:rsid w:val="00262B3E"/>
    <w:rsid w:val="002630BE"/>
    <w:rsid w:val="0026439D"/>
    <w:rsid w:val="002646C6"/>
    <w:rsid w:val="0027136C"/>
    <w:rsid w:val="002735C8"/>
    <w:rsid w:val="00273D9A"/>
    <w:rsid w:val="00274556"/>
    <w:rsid w:val="00283EA5"/>
    <w:rsid w:val="0028627C"/>
    <w:rsid w:val="0028760C"/>
    <w:rsid w:val="0029061E"/>
    <w:rsid w:val="00291EC2"/>
    <w:rsid w:val="00292825"/>
    <w:rsid w:val="00294516"/>
    <w:rsid w:val="002954E2"/>
    <w:rsid w:val="002A0643"/>
    <w:rsid w:val="002A411B"/>
    <w:rsid w:val="002A6EA7"/>
    <w:rsid w:val="002B0400"/>
    <w:rsid w:val="002B3D4B"/>
    <w:rsid w:val="002B3E79"/>
    <w:rsid w:val="002B45CC"/>
    <w:rsid w:val="002B5FC4"/>
    <w:rsid w:val="002B7DA7"/>
    <w:rsid w:val="002C07B3"/>
    <w:rsid w:val="002C22F5"/>
    <w:rsid w:val="002C60EE"/>
    <w:rsid w:val="002D03BD"/>
    <w:rsid w:val="002D2063"/>
    <w:rsid w:val="002D3560"/>
    <w:rsid w:val="002D3894"/>
    <w:rsid w:val="002D571B"/>
    <w:rsid w:val="002E1BB0"/>
    <w:rsid w:val="002E27FB"/>
    <w:rsid w:val="002E2B63"/>
    <w:rsid w:val="002E6D1F"/>
    <w:rsid w:val="002E7C8F"/>
    <w:rsid w:val="002E7CE1"/>
    <w:rsid w:val="002F06A8"/>
    <w:rsid w:val="002F3E81"/>
    <w:rsid w:val="002F6F25"/>
    <w:rsid w:val="00300E49"/>
    <w:rsid w:val="00303770"/>
    <w:rsid w:val="00307958"/>
    <w:rsid w:val="003120E5"/>
    <w:rsid w:val="00313725"/>
    <w:rsid w:val="00317BD0"/>
    <w:rsid w:val="003200CB"/>
    <w:rsid w:val="00320C36"/>
    <w:rsid w:val="0032139E"/>
    <w:rsid w:val="00324C16"/>
    <w:rsid w:val="003312FB"/>
    <w:rsid w:val="00333475"/>
    <w:rsid w:val="00346D31"/>
    <w:rsid w:val="003503AF"/>
    <w:rsid w:val="0035349D"/>
    <w:rsid w:val="00356892"/>
    <w:rsid w:val="00357735"/>
    <w:rsid w:val="0036018B"/>
    <w:rsid w:val="0036286A"/>
    <w:rsid w:val="0036714A"/>
    <w:rsid w:val="0036783A"/>
    <w:rsid w:val="00371F8C"/>
    <w:rsid w:val="003763E7"/>
    <w:rsid w:val="00376C30"/>
    <w:rsid w:val="003805DE"/>
    <w:rsid w:val="00380A3B"/>
    <w:rsid w:val="003817B3"/>
    <w:rsid w:val="00382179"/>
    <w:rsid w:val="0038241E"/>
    <w:rsid w:val="00383071"/>
    <w:rsid w:val="00383E77"/>
    <w:rsid w:val="0038472D"/>
    <w:rsid w:val="00385E63"/>
    <w:rsid w:val="003869F3"/>
    <w:rsid w:val="00387DA8"/>
    <w:rsid w:val="003933BD"/>
    <w:rsid w:val="00393703"/>
    <w:rsid w:val="00394CA4"/>
    <w:rsid w:val="00396B7B"/>
    <w:rsid w:val="003A32EA"/>
    <w:rsid w:val="003A3889"/>
    <w:rsid w:val="003A490C"/>
    <w:rsid w:val="003A4C0E"/>
    <w:rsid w:val="003A4D1F"/>
    <w:rsid w:val="003A6388"/>
    <w:rsid w:val="003B50DB"/>
    <w:rsid w:val="003B6EC9"/>
    <w:rsid w:val="003C03FB"/>
    <w:rsid w:val="003C1D5E"/>
    <w:rsid w:val="003C648A"/>
    <w:rsid w:val="003C692E"/>
    <w:rsid w:val="003C7DE7"/>
    <w:rsid w:val="003C7EBB"/>
    <w:rsid w:val="003D2106"/>
    <w:rsid w:val="003D36D6"/>
    <w:rsid w:val="003D66BF"/>
    <w:rsid w:val="003D7069"/>
    <w:rsid w:val="003D71D5"/>
    <w:rsid w:val="003E128A"/>
    <w:rsid w:val="003E2FFD"/>
    <w:rsid w:val="003E41CD"/>
    <w:rsid w:val="003E4512"/>
    <w:rsid w:val="003F66B3"/>
    <w:rsid w:val="003F7058"/>
    <w:rsid w:val="00401BD6"/>
    <w:rsid w:val="00405C6D"/>
    <w:rsid w:val="00415585"/>
    <w:rsid w:val="00416DB2"/>
    <w:rsid w:val="0042075A"/>
    <w:rsid w:val="004215AB"/>
    <w:rsid w:val="00425B12"/>
    <w:rsid w:val="004272DA"/>
    <w:rsid w:val="00431572"/>
    <w:rsid w:val="00433863"/>
    <w:rsid w:val="00436667"/>
    <w:rsid w:val="00441ED6"/>
    <w:rsid w:val="0044439C"/>
    <w:rsid w:val="004519A8"/>
    <w:rsid w:val="00452CA3"/>
    <w:rsid w:val="004536B2"/>
    <w:rsid w:val="004541A7"/>
    <w:rsid w:val="00455353"/>
    <w:rsid w:val="00455469"/>
    <w:rsid w:val="00455BCF"/>
    <w:rsid w:val="004573E4"/>
    <w:rsid w:val="004575D4"/>
    <w:rsid w:val="00457911"/>
    <w:rsid w:val="00457A56"/>
    <w:rsid w:val="00461E51"/>
    <w:rsid w:val="004648E8"/>
    <w:rsid w:val="00464DB8"/>
    <w:rsid w:val="00466EBC"/>
    <w:rsid w:val="0046764F"/>
    <w:rsid w:val="00475C91"/>
    <w:rsid w:val="00476451"/>
    <w:rsid w:val="00476D42"/>
    <w:rsid w:val="004800BE"/>
    <w:rsid w:val="004839E2"/>
    <w:rsid w:val="004847CD"/>
    <w:rsid w:val="0048579B"/>
    <w:rsid w:val="00493693"/>
    <w:rsid w:val="004A3C32"/>
    <w:rsid w:val="004A4711"/>
    <w:rsid w:val="004A518D"/>
    <w:rsid w:val="004B3C77"/>
    <w:rsid w:val="004B4C90"/>
    <w:rsid w:val="004B58D6"/>
    <w:rsid w:val="004C4C73"/>
    <w:rsid w:val="004C7D50"/>
    <w:rsid w:val="004D1859"/>
    <w:rsid w:val="004D6582"/>
    <w:rsid w:val="004D7ADC"/>
    <w:rsid w:val="004E16D9"/>
    <w:rsid w:val="004E43D1"/>
    <w:rsid w:val="004E6458"/>
    <w:rsid w:val="004F2BC0"/>
    <w:rsid w:val="004F5EBF"/>
    <w:rsid w:val="004F7F79"/>
    <w:rsid w:val="0050037C"/>
    <w:rsid w:val="0050089C"/>
    <w:rsid w:val="00506000"/>
    <w:rsid w:val="005119D7"/>
    <w:rsid w:val="0051222F"/>
    <w:rsid w:val="00513749"/>
    <w:rsid w:val="0051559D"/>
    <w:rsid w:val="00523725"/>
    <w:rsid w:val="00525E01"/>
    <w:rsid w:val="00532E5D"/>
    <w:rsid w:val="0053386A"/>
    <w:rsid w:val="00536D95"/>
    <w:rsid w:val="00536F28"/>
    <w:rsid w:val="0053782D"/>
    <w:rsid w:val="0054267F"/>
    <w:rsid w:val="00543EDE"/>
    <w:rsid w:val="00544516"/>
    <w:rsid w:val="00544D07"/>
    <w:rsid w:val="0054736C"/>
    <w:rsid w:val="00553175"/>
    <w:rsid w:val="0055500A"/>
    <w:rsid w:val="0055621A"/>
    <w:rsid w:val="005742CF"/>
    <w:rsid w:val="005800C2"/>
    <w:rsid w:val="00581C6D"/>
    <w:rsid w:val="00581EEA"/>
    <w:rsid w:val="00587894"/>
    <w:rsid w:val="00590BDB"/>
    <w:rsid w:val="005A1DF3"/>
    <w:rsid w:val="005A230B"/>
    <w:rsid w:val="005A30E4"/>
    <w:rsid w:val="005A3202"/>
    <w:rsid w:val="005B00A8"/>
    <w:rsid w:val="005B3B79"/>
    <w:rsid w:val="005C1353"/>
    <w:rsid w:val="005C184C"/>
    <w:rsid w:val="005D09D5"/>
    <w:rsid w:val="005D3AB4"/>
    <w:rsid w:val="005D7686"/>
    <w:rsid w:val="005E07E7"/>
    <w:rsid w:val="005E17D1"/>
    <w:rsid w:val="005E1F96"/>
    <w:rsid w:val="005E46B2"/>
    <w:rsid w:val="005E786D"/>
    <w:rsid w:val="005F0012"/>
    <w:rsid w:val="005F4935"/>
    <w:rsid w:val="005F519D"/>
    <w:rsid w:val="005F6102"/>
    <w:rsid w:val="005F7FE8"/>
    <w:rsid w:val="00602ED6"/>
    <w:rsid w:val="00605FC1"/>
    <w:rsid w:val="00610106"/>
    <w:rsid w:val="00615BE0"/>
    <w:rsid w:val="006168E4"/>
    <w:rsid w:val="00616B29"/>
    <w:rsid w:val="0062696A"/>
    <w:rsid w:val="006304E7"/>
    <w:rsid w:val="00631339"/>
    <w:rsid w:val="00632627"/>
    <w:rsid w:val="00632FFC"/>
    <w:rsid w:val="006359EE"/>
    <w:rsid w:val="006426D5"/>
    <w:rsid w:val="00654E2C"/>
    <w:rsid w:val="0065567F"/>
    <w:rsid w:val="0065591D"/>
    <w:rsid w:val="006573D4"/>
    <w:rsid w:val="0066312F"/>
    <w:rsid w:val="00666C1E"/>
    <w:rsid w:val="00682932"/>
    <w:rsid w:val="00682FF7"/>
    <w:rsid w:val="0068334E"/>
    <w:rsid w:val="00683A15"/>
    <w:rsid w:val="00686562"/>
    <w:rsid w:val="006952A2"/>
    <w:rsid w:val="006952E8"/>
    <w:rsid w:val="006953C7"/>
    <w:rsid w:val="006A16BA"/>
    <w:rsid w:val="006A224B"/>
    <w:rsid w:val="006A4A62"/>
    <w:rsid w:val="006A52BE"/>
    <w:rsid w:val="006A52DB"/>
    <w:rsid w:val="006A70BD"/>
    <w:rsid w:val="006B35C0"/>
    <w:rsid w:val="006B7FA9"/>
    <w:rsid w:val="006C37F5"/>
    <w:rsid w:val="006C44D7"/>
    <w:rsid w:val="006C4742"/>
    <w:rsid w:val="006D07E9"/>
    <w:rsid w:val="006D1D77"/>
    <w:rsid w:val="006D33A6"/>
    <w:rsid w:val="006D6A9C"/>
    <w:rsid w:val="006D6B78"/>
    <w:rsid w:val="006D6FD3"/>
    <w:rsid w:val="006E01A4"/>
    <w:rsid w:val="006E0490"/>
    <w:rsid w:val="006E1780"/>
    <w:rsid w:val="006E2E64"/>
    <w:rsid w:val="006E4628"/>
    <w:rsid w:val="006E5E56"/>
    <w:rsid w:val="006F0132"/>
    <w:rsid w:val="006F01CB"/>
    <w:rsid w:val="006F3351"/>
    <w:rsid w:val="006F54CD"/>
    <w:rsid w:val="006F7CE3"/>
    <w:rsid w:val="00706E8A"/>
    <w:rsid w:val="0071011B"/>
    <w:rsid w:val="00710A92"/>
    <w:rsid w:val="007115BD"/>
    <w:rsid w:val="00714478"/>
    <w:rsid w:val="00714EE8"/>
    <w:rsid w:val="00720ECD"/>
    <w:rsid w:val="00723585"/>
    <w:rsid w:val="00724D6D"/>
    <w:rsid w:val="00725824"/>
    <w:rsid w:val="00726894"/>
    <w:rsid w:val="00726D63"/>
    <w:rsid w:val="00727C5C"/>
    <w:rsid w:val="00730490"/>
    <w:rsid w:val="00733FDB"/>
    <w:rsid w:val="00734AD8"/>
    <w:rsid w:val="00734E3B"/>
    <w:rsid w:val="00735ECE"/>
    <w:rsid w:val="00736331"/>
    <w:rsid w:val="007421BF"/>
    <w:rsid w:val="00745038"/>
    <w:rsid w:val="00747217"/>
    <w:rsid w:val="007517F0"/>
    <w:rsid w:val="00754640"/>
    <w:rsid w:val="00762C60"/>
    <w:rsid w:val="00763BB7"/>
    <w:rsid w:val="00764A1C"/>
    <w:rsid w:val="00767C6F"/>
    <w:rsid w:val="00767EE4"/>
    <w:rsid w:val="007743B3"/>
    <w:rsid w:val="0077778F"/>
    <w:rsid w:val="00777A78"/>
    <w:rsid w:val="00777E83"/>
    <w:rsid w:val="007809D6"/>
    <w:rsid w:val="00783EB5"/>
    <w:rsid w:val="0078651B"/>
    <w:rsid w:val="0078673F"/>
    <w:rsid w:val="00786C57"/>
    <w:rsid w:val="00787D3B"/>
    <w:rsid w:val="00787FA2"/>
    <w:rsid w:val="00791FE7"/>
    <w:rsid w:val="00794282"/>
    <w:rsid w:val="0079452F"/>
    <w:rsid w:val="007A076A"/>
    <w:rsid w:val="007A3C66"/>
    <w:rsid w:val="007B238E"/>
    <w:rsid w:val="007B5133"/>
    <w:rsid w:val="007B7C90"/>
    <w:rsid w:val="007C115E"/>
    <w:rsid w:val="007C5891"/>
    <w:rsid w:val="007C6255"/>
    <w:rsid w:val="007D4A16"/>
    <w:rsid w:val="007D4F17"/>
    <w:rsid w:val="007D6810"/>
    <w:rsid w:val="007D796E"/>
    <w:rsid w:val="007E038E"/>
    <w:rsid w:val="007E3FB3"/>
    <w:rsid w:val="007E4D67"/>
    <w:rsid w:val="007F08DC"/>
    <w:rsid w:val="007F0BD8"/>
    <w:rsid w:val="007F0DAE"/>
    <w:rsid w:val="007F5843"/>
    <w:rsid w:val="008012F2"/>
    <w:rsid w:val="00803F2E"/>
    <w:rsid w:val="00804F90"/>
    <w:rsid w:val="008100EC"/>
    <w:rsid w:val="00812E61"/>
    <w:rsid w:val="008131B3"/>
    <w:rsid w:val="00813326"/>
    <w:rsid w:val="00815588"/>
    <w:rsid w:val="00821D23"/>
    <w:rsid w:val="0082256F"/>
    <w:rsid w:val="00822C8D"/>
    <w:rsid w:val="008248A3"/>
    <w:rsid w:val="00825924"/>
    <w:rsid w:val="008301F7"/>
    <w:rsid w:val="00831E05"/>
    <w:rsid w:val="0083300F"/>
    <w:rsid w:val="00834990"/>
    <w:rsid w:val="00843639"/>
    <w:rsid w:val="00843AE1"/>
    <w:rsid w:val="00843D55"/>
    <w:rsid w:val="00847C5D"/>
    <w:rsid w:val="00855503"/>
    <w:rsid w:val="00856A80"/>
    <w:rsid w:val="00864866"/>
    <w:rsid w:val="008655F8"/>
    <w:rsid w:val="008664D7"/>
    <w:rsid w:val="00866FCC"/>
    <w:rsid w:val="00867B45"/>
    <w:rsid w:val="00871EC2"/>
    <w:rsid w:val="00883559"/>
    <w:rsid w:val="0088515A"/>
    <w:rsid w:val="008871C9"/>
    <w:rsid w:val="00887E98"/>
    <w:rsid w:val="0089154D"/>
    <w:rsid w:val="008930C7"/>
    <w:rsid w:val="0089344B"/>
    <w:rsid w:val="008A06FA"/>
    <w:rsid w:val="008A2A32"/>
    <w:rsid w:val="008A452D"/>
    <w:rsid w:val="008A52F5"/>
    <w:rsid w:val="008A52FC"/>
    <w:rsid w:val="008A6083"/>
    <w:rsid w:val="008A78F6"/>
    <w:rsid w:val="008B2921"/>
    <w:rsid w:val="008B5721"/>
    <w:rsid w:val="008B7439"/>
    <w:rsid w:val="008B7BA7"/>
    <w:rsid w:val="008C1333"/>
    <w:rsid w:val="008C44F1"/>
    <w:rsid w:val="008C69D8"/>
    <w:rsid w:val="008C6AF1"/>
    <w:rsid w:val="008D1F11"/>
    <w:rsid w:val="008D365F"/>
    <w:rsid w:val="008E21E5"/>
    <w:rsid w:val="008E33DE"/>
    <w:rsid w:val="008F07A6"/>
    <w:rsid w:val="008F3AFA"/>
    <w:rsid w:val="008F78F2"/>
    <w:rsid w:val="00901923"/>
    <w:rsid w:val="00906311"/>
    <w:rsid w:val="009078E8"/>
    <w:rsid w:val="00910D04"/>
    <w:rsid w:val="00911696"/>
    <w:rsid w:val="00914CD5"/>
    <w:rsid w:val="00916C2A"/>
    <w:rsid w:val="009176A1"/>
    <w:rsid w:val="00926ABD"/>
    <w:rsid w:val="00927780"/>
    <w:rsid w:val="00930C31"/>
    <w:rsid w:val="00933B6A"/>
    <w:rsid w:val="009372F3"/>
    <w:rsid w:val="00943F78"/>
    <w:rsid w:val="00943FE4"/>
    <w:rsid w:val="00944D81"/>
    <w:rsid w:val="009525AF"/>
    <w:rsid w:val="00952C96"/>
    <w:rsid w:val="0095308F"/>
    <w:rsid w:val="00953D67"/>
    <w:rsid w:val="00955E95"/>
    <w:rsid w:val="00957720"/>
    <w:rsid w:val="009609B3"/>
    <w:rsid w:val="00960C59"/>
    <w:rsid w:val="0096287C"/>
    <w:rsid w:val="009642A3"/>
    <w:rsid w:val="00964E2A"/>
    <w:rsid w:val="009655F8"/>
    <w:rsid w:val="00971C20"/>
    <w:rsid w:val="00972075"/>
    <w:rsid w:val="00973FC5"/>
    <w:rsid w:val="00974765"/>
    <w:rsid w:val="00974B34"/>
    <w:rsid w:val="00974F3E"/>
    <w:rsid w:val="00976BC8"/>
    <w:rsid w:val="009775E2"/>
    <w:rsid w:val="00982553"/>
    <w:rsid w:val="009833BE"/>
    <w:rsid w:val="0098653B"/>
    <w:rsid w:val="00986D0E"/>
    <w:rsid w:val="00995980"/>
    <w:rsid w:val="009A0A00"/>
    <w:rsid w:val="009A33B0"/>
    <w:rsid w:val="009A481B"/>
    <w:rsid w:val="009A6BD1"/>
    <w:rsid w:val="009A76CC"/>
    <w:rsid w:val="009B2E84"/>
    <w:rsid w:val="009B34F7"/>
    <w:rsid w:val="009B4187"/>
    <w:rsid w:val="009B62B4"/>
    <w:rsid w:val="009C15FC"/>
    <w:rsid w:val="009C1E6E"/>
    <w:rsid w:val="009C21E8"/>
    <w:rsid w:val="009D69ED"/>
    <w:rsid w:val="009E1E7C"/>
    <w:rsid w:val="009E349B"/>
    <w:rsid w:val="009F0231"/>
    <w:rsid w:val="009F372A"/>
    <w:rsid w:val="009F3AD9"/>
    <w:rsid w:val="009F67B7"/>
    <w:rsid w:val="00A02E01"/>
    <w:rsid w:val="00A06165"/>
    <w:rsid w:val="00A07E43"/>
    <w:rsid w:val="00A113A9"/>
    <w:rsid w:val="00A1432B"/>
    <w:rsid w:val="00A209AF"/>
    <w:rsid w:val="00A20B34"/>
    <w:rsid w:val="00A22818"/>
    <w:rsid w:val="00A23396"/>
    <w:rsid w:val="00A24C84"/>
    <w:rsid w:val="00A31476"/>
    <w:rsid w:val="00A37BD3"/>
    <w:rsid w:val="00A41170"/>
    <w:rsid w:val="00A54417"/>
    <w:rsid w:val="00A62AE0"/>
    <w:rsid w:val="00A665B0"/>
    <w:rsid w:val="00A669BC"/>
    <w:rsid w:val="00A707DC"/>
    <w:rsid w:val="00A7104B"/>
    <w:rsid w:val="00A71181"/>
    <w:rsid w:val="00A72381"/>
    <w:rsid w:val="00A72DFE"/>
    <w:rsid w:val="00A7499D"/>
    <w:rsid w:val="00A76B96"/>
    <w:rsid w:val="00A90ED2"/>
    <w:rsid w:val="00A93321"/>
    <w:rsid w:val="00A9336B"/>
    <w:rsid w:val="00A93E73"/>
    <w:rsid w:val="00A97A86"/>
    <w:rsid w:val="00AA36D3"/>
    <w:rsid w:val="00AA3977"/>
    <w:rsid w:val="00AA5D7A"/>
    <w:rsid w:val="00AA7B1E"/>
    <w:rsid w:val="00AA7E60"/>
    <w:rsid w:val="00AB1A2D"/>
    <w:rsid w:val="00AB5FB8"/>
    <w:rsid w:val="00AB6673"/>
    <w:rsid w:val="00AC0CF3"/>
    <w:rsid w:val="00AC23E7"/>
    <w:rsid w:val="00AC687F"/>
    <w:rsid w:val="00AD0206"/>
    <w:rsid w:val="00AD2544"/>
    <w:rsid w:val="00AD39CC"/>
    <w:rsid w:val="00AD4547"/>
    <w:rsid w:val="00AD4D50"/>
    <w:rsid w:val="00AD7A1D"/>
    <w:rsid w:val="00AE0263"/>
    <w:rsid w:val="00AE23A6"/>
    <w:rsid w:val="00AE3625"/>
    <w:rsid w:val="00AE6805"/>
    <w:rsid w:val="00AE7CDC"/>
    <w:rsid w:val="00AF0556"/>
    <w:rsid w:val="00AF11D9"/>
    <w:rsid w:val="00AF1BB6"/>
    <w:rsid w:val="00AF2655"/>
    <w:rsid w:val="00AF3818"/>
    <w:rsid w:val="00AF4DD1"/>
    <w:rsid w:val="00AF6D57"/>
    <w:rsid w:val="00B041F1"/>
    <w:rsid w:val="00B0679B"/>
    <w:rsid w:val="00B12D18"/>
    <w:rsid w:val="00B13BF5"/>
    <w:rsid w:val="00B140FC"/>
    <w:rsid w:val="00B208F1"/>
    <w:rsid w:val="00B2117B"/>
    <w:rsid w:val="00B26845"/>
    <w:rsid w:val="00B27D08"/>
    <w:rsid w:val="00B3363E"/>
    <w:rsid w:val="00B37658"/>
    <w:rsid w:val="00B37F0B"/>
    <w:rsid w:val="00B40391"/>
    <w:rsid w:val="00B406A1"/>
    <w:rsid w:val="00B42BB0"/>
    <w:rsid w:val="00B50066"/>
    <w:rsid w:val="00B50B3A"/>
    <w:rsid w:val="00B56A34"/>
    <w:rsid w:val="00B56C3F"/>
    <w:rsid w:val="00B62065"/>
    <w:rsid w:val="00B67777"/>
    <w:rsid w:val="00B73268"/>
    <w:rsid w:val="00B762F6"/>
    <w:rsid w:val="00B909B8"/>
    <w:rsid w:val="00B93949"/>
    <w:rsid w:val="00B9740A"/>
    <w:rsid w:val="00BA4EAC"/>
    <w:rsid w:val="00BB6E9D"/>
    <w:rsid w:val="00BD04C6"/>
    <w:rsid w:val="00BD30F1"/>
    <w:rsid w:val="00BD7224"/>
    <w:rsid w:val="00BE01CF"/>
    <w:rsid w:val="00BE0E69"/>
    <w:rsid w:val="00BE1FE5"/>
    <w:rsid w:val="00BE3C05"/>
    <w:rsid w:val="00BE4148"/>
    <w:rsid w:val="00BE58AB"/>
    <w:rsid w:val="00BF13CA"/>
    <w:rsid w:val="00BF3BC8"/>
    <w:rsid w:val="00BF4174"/>
    <w:rsid w:val="00C0117E"/>
    <w:rsid w:val="00C04096"/>
    <w:rsid w:val="00C04673"/>
    <w:rsid w:val="00C046A8"/>
    <w:rsid w:val="00C0608E"/>
    <w:rsid w:val="00C06DCD"/>
    <w:rsid w:val="00C132AD"/>
    <w:rsid w:val="00C146E7"/>
    <w:rsid w:val="00C1651D"/>
    <w:rsid w:val="00C1655E"/>
    <w:rsid w:val="00C21419"/>
    <w:rsid w:val="00C25A19"/>
    <w:rsid w:val="00C3489E"/>
    <w:rsid w:val="00C35097"/>
    <w:rsid w:val="00C36FDD"/>
    <w:rsid w:val="00C400DC"/>
    <w:rsid w:val="00C46B11"/>
    <w:rsid w:val="00C52E54"/>
    <w:rsid w:val="00C52F50"/>
    <w:rsid w:val="00C53E64"/>
    <w:rsid w:val="00C5422F"/>
    <w:rsid w:val="00C57973"/>
    <w:rsid w:val="00C61B94"/>
    <w:rsid w:val="00C63EB7"/>
    <w:rsid w:val="00C64198"/>
    <w:rsid w:val="00C64DAD"/>
    <w:rsid w:val="00C667DB"/>
    <w:rsid w:val="00C667EF"/>
    <w:rsid w:val="00C66910"/>
    <w:rsid w:val="00C723A2"/>
    <w:rsid w:val="00C724CF"/>
    <w:rsid w:val="00C726B8"/>
    <w:rsid w:val="00C75C59"/>
    <w:rsid w:val="00C80837"/>
    <w:rsid w:val="00C83951"/>
    <w:rsid w:val="00C916BD"/>
    <w:rsid w:val="00CB043A"/>
    <w:rsid w:val="00CB4FD1"/>
    <w:rsid w:val="00CB67A6"/>
    <w:rsid w:val="00CB78F7"/>
    <w:rsid w:val="00CD05F2"/>
    <w:rsid w:val="00CD076E"/>
    <w:rsid w:val="00CD2271"/>
    <w:rsid w:val="00CD3A27"/>
    <w:rsid w:val="00CE252A"/>
    <w:rsid w:val="00CE2845"/>
    <w:rsid w:val="00CE7810"/>
    <w:rsid w:val="00CF2DFD"/>
    <w:rsid w:val="00CF3E0D"/>
    <w:rsid w:val="00CF67B4"/>
    <w:rsid w:val="00CF6A12"/>
    <w:rsid w:val="00CF720E"/>
    <w:rsid w:val="00D035C6"/>
    <w:rsid w:val="00D04E28"/>
    <w:rsid w:val="00D140C6"/>
    <w:rsid w:val="00D14F35"/>
    <w:rsid w:val="00D20530"/>
    <w:rsid w:val="00D22E2E"/>
    <w:rsid w:val="00D27668"/>
    <w:rsid w:val="00D27CD0"/>
    <w:rsid w:val="00D339E5"/>
    <w:rsid w:val="00D35B87"/>
    <w:rsid w:val="00D36A80"/>
    <w:rsid w:val="00D41DD7"/>
    <w:rsid w:val="00D5060F"/>
    <w:rsid w:val="00D50F2F"/>
    <w:rsid w:val="00D51767"/>
    <w:rsid w:val="00D52A8F"/>
    <w:rsid w:val="00D53C1F"/>
    <w:rsid w:val="00D565AD"/>
    <w:rsid w:val="00D61E98"/>
    <w:rsid w:val="00D63D8B"/>
    <w:rsid w:val="00D64E3B"/>
    <w:rsid w:val="00D65CFA"/>
    <w:rsid w:val="00D72BE9"/>
    <w:rsid w:val="00D73C1E"/>
    <w:rsid w:val="00D75D2F"/>
    <w:rsid w:val="00D83814"/>
    <w:rsid w:val="00D84F67"/>
    <w:rsid w:val="00D85043"/>
    <w:rsid w:val="00D91794"/>
    <w:rsid w:val="00D923DE"/>
    <w:rsid w:val="00D9428D"/>
    <w:rsid w:val="00D9564F"/>
    <w:rsid w:val="00DA2139"/>
    <w:rsid w:val="00DA2911"/>
    <w:rsid w:val="00DA34A4"/>
    <w:rsid w:val="00DA381E"/>
    <w:rsid w:val="00DA50F4"/>
    <w:rsid w:val="00DA5865"/>
    <w:rsid w:val="00DA6115"/>
    <w:rsid w:val="00DB01AF"/>
    <w:rsid w:val="00DB233A"/>
    <w:rsid w:val="00DB314B"/>
    <w:rsid w:val="00DB328F"/>
    <w:rsid w:val="00DC4985"/>
    <w:rsid w:val="00DC7333"/>
    <w:rsid w:val="00DD050C"/>
    <w:rsid w:val="00DD1450"/>
    <w:rsid w:val="00DD49BD"/>
    <w:rsid w:val="00DD59AD"/>
    <w:rsid w:val="00DD7775"/>
    <w:rsid w:val="00DD7F03"/>
    <w:rsid w:val="00DE5C2C"/>
    <w:rsid w:val="00DE6585"/>
    <w:rsid w:val="00DF1170"/>
    <w:rsid w:val="00DF200C"/>
    <w:rsid w:val="00DF34EC"/>
    <w:rsid w:val="00DF4491"/>
    <w:rsid w:val="00DF6346"/>
    <w:rsid w:val="00DF63E1"/>
    <w:rsid w:val="00DF691B"/>
    <w:rsid w:val="00E002ED"/>
    <w:rsid w:val="00E028EC"/>
    <w:rsid w:val="00E04270"/>
    <w:rsid w:val="00E0628D"/>
    <w:rsid w:val="00E06FE2"/>
    <w:rsid w:val="00E07036"/>
    <w:rsid w:val="00E07BF2"/>
    <w:rsid w:val="00E13BC2"/>
    <w:rsid w:val="00E15426"/>
    <w:rsid w:val="00E20FBE"/>
    <w:rsid w:val="00E226D9"/>
    <w:rsid w:val="00E26A67"/>
    <w:rsid w:val="00E2709A"/>
    <w:rsid w:val="00E37331"/>
    <w:rsid w:val="00E416C8"/>
    <w:rsid w:val="00E41D9F"/>
    <w:rsid w:val="00E44A9A"/>
    <w:rsid w:val="00E452B5"/>
    <w:rsid w:val="00E45572"/>
    <w:rsid w:val="00E542E0"/>
    <w:rsid w:val="00E562DF"/>
    <w:rsid w:val="00E61723"/>
    <w:rsid w:val="00E6173A"/>
    <w:rsid w:val="00E64E26"/>
    <w:rsid w:val="00E67324"/>
    <w:rsid w:val="00E70C5F"/>
    <w:rsid w:val="00E733D4"/>
    <w:rsid w:val="00E7381B"/>
    <w:rsid w:val="00E74489"/>
    <w:rsid w:val="00E7582F"/>
    <w:rsid w:val="00E82743"/>
    <w:rsid w:val="00E848D5"/>
    <w:rsid w:val="00E873A8"/>
    <w:rsid w:val="00E879F4"/>
    <w:rsid w:val="00E87AFB"/>
    <w:rsid w:val="00E910EE"/>
    <w:rsid w:val="00E91376"/>
    <w:rsid w:val="00E93B30"/>
    <w:rsid w:val="00E96C19"/>
    <w:rsid w:val="00EB6889"/>
    <w:rsid w:val="00EB7214"/>
    <w:rsid w:val="00ED1267"/>
    <w:rsid w:val="00ED28FE"/>
    <w:rsid w:val="00ED2F5D"/>
    <w:rsid w:val="00ED31BA"/>
    <w:rsid w:val="00ED56B2"/>
    <w:rsid w:val="00ED5CF6"/>
    <w:rsid w:val="00ED614F"/>
    <w:rsid w:val="00ED72C0"/>
    <w:rsid w:val="00EE079E"/>
    <w:rsid w:val="00EE0A07"/>
    <w:rsid w:val="00EE1853"/>
    <w:rsid w:val="00EE22CD"/>
    <w:rsid w:val="00EE36C0"/>
    <w:rsid w:val="00EE3F9B"/>
    <w:rsid w:val="00EE7A8D"/>
    <w:rsid w:val="00EF1042"/>
    <w:rsid w:val="00EF2F1D"/>
    <w:rsid w:val="00EF4F40"/>
    <w:rsid w:val="00EF540A"/>
    <w:rsid w:val="00EF56DA"/>
    <w:rsid w:val="00EF5E01"/>
    <w:rsid w:val="00EF665B"/>
    <w:rsid w:val="00F06238"/>
    <w:rsid w:val="00F11882"/>
    <w:rsid w:val="00F15111"/>
    <w:rsid w:val="00F15AD4"/>
    <w:rsid w:val="00F1690A"/>
    <w:rsid w:val="00F1735B"/>
    <w:rsid w:val="00F208B0"/>
    <w:rsid w:val="00F26A2A"/>
    <w:rsid w:val="00F27F3A"/>
    <w:rsid w:val="00F3131E"/>
    <w:rsid w:val="00F32D7C"/>
    <w:rsid w:val="00F33D6C"/>
    <w:rsid w:val="00F42364"/>
    <w:rsid w:val="00F43728"/>
    <w:rsid w:val="00F43F6E"/>
    <w:rsid w:val="00F453E5"/>
    <w:rsid w:val="00F566FE"/>
    <w:rsid w:val="00F57343"/>
    <w:rsid w:val="00F60E3E"/>
    <w:rsid w:val="00F62097"/>
    <w:rsid w:val="00F62711"/>
    <w:rsid w:val="00F6413A"/>
    <w:rsid w:val="00F65914"/>
    <w:rsid w:val="00F669D0"/>
    <w:rsid w:val="00F70046"/>
    <w:rsid w:val="00F70B0B"/>
    <w:rsid w:val="00F7436E"/>
    <w:rsid w:val="00F77619"/>
    <w:rsid w:val="00F82F2F"/>
    <w:rsid w:val="00F831A5"/>
    <w:rsid w:val="00F84627"/>
    <w:rsid w:val="00F8592F"/>
    <w:rsid w:val="00F9298B"/>
    <w:rsid w:val="00F929AA"/>
    <w:rsid w:val="00F93B1C"/>
    <w:rsid w:val="00F94F9B"/>
    <w:rsid w:val="00FA26FA"/>
    <w:rsid w:val="00FA2E21"/>
    <w:rsid w:val="00FA575E"/>
    <w:rsid w:val="00FA5D1D"/>
    <w:rsid w:val="00FB00C6"/>
    <w:rsid w:val="00FB00FC"/>
    <w:rsid w:val="00FB1E15"/>
    <w:rsid w:val="00FB4BE9"/>
    <w:rsid w:val="00FB55E3"/>
    <w:rsid w:val="00FB735A"/>
    <w:rsid w:val="00FC0959"/>
    <w:rsid w:val="00FC1027"/>
    <w:rsid w:val="00FD026B"/>
    <w:rsid w:val="00FD18E4"/>
    <w:rsid w:val="00FD1FEA"/>
    <w:rsid w:val="00FD363E"/>
    <w:rsid w:val="00FD3FD7"/>
    <w:rsid w:val="00FD623C"/>
    <w:rsid w:val="00FD72BF"/>
    <w:rsid w:val="00FE31D6"/>
    <w:rsid w:val="00FE46F4"/>
    <w:rsid w:val="00FE511D"/>
    <w:rsid w:val="00FF0648"/>
    <w:rsid w:val="00FF48B8"/>
    <w:rsid w:val="00FF6B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1462CF"/>
  <w15:chartTrackingRefBased/>
  <w15:docId w15:val="{4735852F-E970-4A7A-86FD-25281081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51B"/>
    <w:rPr>
      <w:sz w:val="24"/>
      <w:szCs w:val="24"/>
    </w:rPr>
  </w:style>
  <w:style w:type="paragraph" w:styleId="1">
    <w:name w:val="heading 1"/>
    <w:basedOn w:val="a"/>
    <w:next w:val="a"/>
    <w:link w:val="10"/>
    <w:qFormat/>
    <w:rsid w:val="007809D6"/>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7809D6"/>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7809D6"/>
    <w:pPr>
      <w:keepNext/>
      <w:spacing w:before="120" w:after="60"/>
      <w:ind w:left="720" w:hanging="720"/>
      <w:contextualSpacing/>
      <w:outlineLvl w:val="2"/>
    </w:pPr>
    <w:rPr>
      <w:rFonts w:ascii="Arial" w:hAnsi="Arial" w:cs="Arial"/>
      <w:bCs/>
      <w:sz w:val="22"/>
      <w:szCs w:val="22"/>
      <w:lang w:eastAsia="en-US"/>
    </w:rPr>
  </w:style>
  <w:style w:type="paragraph" w:styleId="7">
    <w:name w:val="heading 7"/>
    <w:basedOn w:val="a"/>
    <w:next w:val="a"/>
    <w:link w:val="70"/>
    <w:qFormat/>
    <w:rsid w:val="002E7C8F"/>
    <w:pPr>
      <w:tabs>
        <w:tab w:val="num" w:pos="0"/>
      </w:tabs>
      <w:suppressAutoHyphens/>
      <w:spacing w:before="240" w:after="60"/>
      <w:ind w:left="1296" w:hanging="1296"/>
      <w:outlineLvl w:val="6"/>
    </w:pPr>
    <w:rPr>
      <w:i/>
      <w:u w:val="single"/>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767C6F"/>
    <w:pPr>
      <w:tabs>
        <w:tab w:val="center" w:pos="4536"/>
        <w:tab w:val="right" w:pos="9072"/>
      </w:tabs>
      <w:jc w:val="both"/>
    </w:pPr>
    <w:rPr>
      <w:rFonts w:ascii="Arial" w:hAnsi="Arial"/>
      <w:i/>
      <w:sz w:val="20"/>
    </w:rPr>
  </w:style>
  <w:style w:type="paragraph" w:styleId="a4">
    <w:name w:val="footer"/>
    <w:basedOn w:val="a"/>
    <w:link w:val="a5"/>
    <w:autoRedefine/>
    <w:uiPriority w:val="99"/>
    <w:rsid w:val="00FD1FEA"/>
    <w:pPr>
      <w:pBdr>
        <w:top w:val="single" w:sz="4" w:space="1" w:color="auto"/>
      </w:pBdr>
      <w:tabs>
        <w:tab w:val="center" w:pos="4536"/>
        <w:tab w:val="right" w:pos="9639"/>
      </w:tabs>
    </w:pPr>
    <w:rPr>
      <w:rFonts w:ascii="Arial" w:hAnsi="Arial"/>
      <w:i/>
      <w:sz w:val="20"/>
    </w:rPr>
  </w:style>
  <w:style w:type="character" w:styleId="a6">
    <w:name w:val="Hyperlink"/>
    <w:uiPriority w:val="99"/>
    <w:unhideWhenUsed/>
    <w:rsid w:val="009A33B0"/>
    <w:rPr>
      <w:color w:val="0000FF"/>
      <w:u w:val="single"/>
    </w:rPr>
  </w:style>
  <w:style w:type="paragraph" w:customStyle="1" w:styleId="CharCharCharCharCharCharCharCharCharCharCharCharCharChar">
    <w:name w:val="Знак Char Знак Char Знак Char Char Char Char Знак Знак Char Char Char Char Char Char Char Char"/>
    <w:basedOn w:val="a"/>
    <w:autoRedefine/>
    <w:rsid w:val="007F5843"/>
    <w:pPr>
      <w:spacing w:after="120"/>
    </w:pPr>
    <w:rPr>
      <w:rFonts w:ascii="Futura Bk" w:hAnsi="Futura Bk"/>
      <w:sz w:val="20"/>
      <w:lang w:val="en-US" w:eastAsia="pl-PL"/>
    </w:rPr>
  </w:style>
  <w:style w:type="paragraph" w:styleId="a7">
    <w:name w:val="Body Text"/>
    <w:basedOn w:val="a"/>
    <w:link w:val="a8"/>
    <w:rsid w:val="008A78F6"/>
    <w:pPr>
      <w:spacing w:after="120"/>
    </w:pPr>
    <w:rPr>
      <w:noProof/>
      <w:szCs w:val="20"/>
      <w:lang w:eastAsia="en-US"/>
    </w:rPr>
  </w:style>
  <w:style w:type="paragraph" w:styleId="31">
    <w:name w:val="Body Text Indent 3"/>
    <w:basedOn w:val="a"/>
    <w:rsid w:val="008A78F6"/>
    <w:pPr>
      <w:spacing w:after="120"/>
      <w:ind w:left="283"/>
    </w:pPr>
    <w:rPr>
      <w:noProof/>
      <w:sz w:val="16"/>
      <w:szCs w:val="16"/>
      <w:lang w:eastAsia="en-US"/>
    </w:rPr>
  </w:style>
  <w:style w:type="paragraph" w:customStyle="1" w:styleId="CharChar1CharCharChar">
    <w:name w:val="Char Знак Char1 Char Знак Char Знак Char Знак"/>
    <w:basedOn w:val="a"/>
    <w:autoRedefine/>
    <w:rsid w:val="008A78F6"/>
    <w:pPr>
      <w:tabs>
        <w:tab w:val="num" w:pos="1320"/>
      </w:tabs>
      <w:spacing w:after="120"/>
      <w:ind w:left="700" w:hanging="220"/>
      <w:jc w:val="both"/>
    </w:pPr>
    <w:rPr>
      <w:rFonts w:ascii="Futura Bk" w:hAnsi="Futura Bk" w:cs="Arial"/>
      <w:sz w:val="20"/>
      <w:lang w:val="en-US" w:eastAsia="pl-PL"/>
    </w:rPr>
  </w:style>
  <w:style w:type="paragraph" w:styleId="a9">
    <w:name w:val="Body Text Indent"/>
    <w:basedOn w:val="a"/>
    <w:rsid w:val="00974B34"/>
    <w:pPr>
      <w:spacing w:after="120"/>
      <w:ind w:left="283"/>
    </w:pPr>
  </w:style>
  <w:style w:type="paragraph" w:styleId="aa">
    <w:name w:val="Title"/>
    <w:basedOn w:val="a"/>
    <w:qFormat/>
    <w:rsid w:val="00974B34"/>
    <w:pPr>
      <w:spacing w:after="120"/>
      <w:jc w:val="center"/>
    </w:pPr>
    <w:rPr>
      <w:rFonts w:cs="Arial"/>
      <w:b/>
      <w:sz w:val="22"/>
      <w:szCs w:val="22"/>
    </w:rPr>
  </w:style>
  <w:style w:type="paragraph" w:customStyle="1" w:styleId="1CharCharCharCharCharCharCharCharCharCharCharCharChar">
    <w:name w:val="Знак1 Char Char Char Char Знак Char Знак Char Char Знак Char Char Char Char Char Char Знак"/>
    <w:basedOn w:val="a"/>
    <w:autoRedefine/>
    <w:rsid w:val="00455353"/>
    <w:pPr>
      <w:tabs>
        <w:tab w:val="num" w:pos="1320"/>
      </w:tabs>
      <w:spacing w:after="120"/>
      <w:ind w:left="700" w:hanging="220"/>
      <w:jc w:val="both"/>
    </w:pPr>
    <w:rPr>
      <w:rFonts w:ascii="Futura Bk" w:hAnsi="Futura Bk" w:cs="Arial"/>
      <w:sz w:val="20"/>
      <w:lang w:val="en-US" w:eastAsia="pl-PL"/>
    </w:rPr>
  </w:style>
  <w:style w:type="paragraph" w:styleId="21">
    <w:name w:val="Body Text 2"/>
    <w:basedOn w:val="a"/>
    <w:rsid w:val="00CE252A"/>
    <w:pPr>
      <w:spacing w:after="120" w:line="480" w:lineRule="auto"/>
    </w:pPr>
  </w:style>
  <w:style w:type="paragraph" w:customStyle="1" w:styleId="CharChar">
    <w:name w:val="Char Знак Char"/>
    <w:basedOn w:val="a"/>
    <w:autoRedefine/>
    <w:rsid w:val="000D1EAC"/>
    <w:pPr>
      <w:spacing w:after="120"/>
    </w:pPr>
    <w:rPr>
      <w:rFonts w:ascii="Futura Bk" w:hAnsi="Futura Bk"/>
      <w:sz w:val="20"/>
      <w:lang w:val="en-US" w:eastAsia="pl-PL"/>
    </w:rPr>
  </w:style>
  <w:style w:type="paragraph" w:customStyle="1" w:styleId="Char">
    <w:name w:val="Char"/>
    <w:basedOn w:val="a"/>
    <w:autoRedefine/>
    <w:rsid w:val="006F54CD"/>
    <w:pPr>
      <w:spacing w:after="120"/>
    </w:pPr>
    <w:rPr>
      <w:rFonts w:ascii="Futura Bk" w:hAnsi="Futura Bk"/>
      <w:sz w:val="20"/>
      <w:lang w:eastAsia="pl-PL"/>
    </w:rPr>
  </w:style>
  <w:style w:type="paragraph" w:styleId="ab">
    <w:name w:val="List Paragraph"/>
    <w:basedOn w:val="a"/>
    <w:uiPriority w:val="99"/>
    <w:qFormat/>
    <w:rsid w:val="00DF63E1"/>
    <w:pPr>
      <w:ind w:left="720"/>
      <w:contextualSpacing/>
    </w:pPr>
    <w:rPr>
      <w:noProof/>
      <w:szCs w:val="20"/>
      <w:lang w:eastAsia="en-US"/>
    </w:rPr>
  </w:style>
  <w:style w:type="paragraph" w:customStyle="1" w:styleId="1Char">
    <w:name w:val="Подраздел 1 Char"/>
    <w:basedOn w:val="a"/>
    <w:link w:val="1CharChar"/>
    <w:rsid w:val="00A62AE0"/>
    <w:pPr>
      <w:spacing w:after="200" w:line="276" w:lineRule="auto"/>
    </w:pPr>
    <w:rPr>
      <w:rFonts w:ascii="Calibri" w:eastAsia="Calibri" w:hAnsi="Calibri"/>
      <w:sz w:val="22"/>
      <w:szCs w:val="22"/>
      <w:lang w:eastAsia="en-US"/>
    </w:rPr>
  </w:style>
  <w:style w:type="character" w:customStyle="1" w:styleId="1CharChar">
    <w:name w:val="Подраздел 1 Char Char"/>
    <w:link w:val="1Char"/>
    <w:locked/>
    <w:rsid w:val="00A62AE0"/>
    <w:rPr>
      <w:rFonts w:ascii="Calibri" w:eastAsia="Calibri" w:hAnsi="Calibri"/>
      <w:sz w:val="22"/>
      <w:szCs w:val="22"/>
      <w:lang w:eastAsia="en-US"/>
    </w:rPr>
  </w:style>
  <w:style w:type="character" w:styleId="ac">
    <w:name w:val="Unresolved Mention"/>
    <w:uiPriority w:val="99"/>
    <w:semiHidden/>
    <w:unhideWhenUsed/>
    <w:rsid w:val="008A2A32"/>
    <w:rPr>
      <w:color w:val="605E5C"/>
      <w:shd w:val="clear" w:color="auto" w:fill="E1DFDD"/>
    </w:rPr>
  </w:style>
  <w:style w:type="paragraph" w:styleId="ad">
    <w:name w:val="Balloon Text"/>
    <w:basedOn w:val="a"/>
    <w:link w:val="ae"/>
    <w:uiPriority w:val="99"/>
    <w:semiHidden/>
    <w:unhideWhenUsed/>
    <w:rsid w:val="008D365F"/>
    <w:rPr>
      <w:rFonts w:ascii="Segoe UI" w:hAnsi="Segoe UI" w:cs="Segoe UI"/>
      <w:sz w:val="18"/>
      <w:szCs w:val="18"/>
    </w:rPr>
  </w:style>
  <w:style w:type="character" w:customStyle="1" w:styleId="ae">
    <w:name w:val="Изнесен текст Знак"/>
    <w:link w:val="ad"/>
    <w:uiPriority w:val="99"/>
    <w:semiHidden/>
    <w:rsid w:val="008D365F"/>
    <w:rPr>
      <w:rFonts w:ascii="Segoe UI" w:hAnsi="Segoe UI" w:cs="Segoe UI"/>
      <w:sz w:val="18"/>
      <w:szCs w:val="18"/>
    </w:rPr>
  </w:style>
  <w:style w:type="character" w:customStyle="1" w:styleId="70">
    <w:name w:val="Заглавие 7 Знак"/>
    <w:link w:val="7"/>
    <w:rsid w:val="002E7C8F"/>
    <w:rPr>
      <w:i/>
      <w:sz w:val="24"/>
      <w:szCs w:val="24"/>
      <w:u w:val="single"/>
      <w:lang w:val="x-none" w:eastAsia="ar-SA"/>
    </w:rPr>
  </w:style>
  <w:style w:type="character" w:customStyle="1" w:styleId="a8">
    <w:name w:val="Основен текст Знак"/>
    <w:link w:val="a7"/>
    <w:locked/>
    <w:rsid w:val="00AF11D9"/>
    <w:rPr>
      <w:noProof/>
      <w:sz w:val="24"/>
      <w:lang w:eastAsia="en-US"/>
    </w:rPr>
  </w:style>
  <w:style w:type="paragraph" w:customStyle="1" w:styleId="11">
    <w:name w:val="Подраздел 1"/>
    <w:basedOn w:val="a"/>
    <w:uiPriority w:val="99"/>
    <w:rsid w:val="005F7FE8"/>
    <w:rPr>
      <w:rFonts w:ascii="Arial" w:hAnsi="Arial" w:cs="Calibri"/>
      <w:szCs w:val="20"/>
      <w:lang w:val="x-none" w:eastAsia="en-US"/>
    </w:rPr>
  </w:style>
  <w:style w:type="character" w:customStyle="1" w:styleId="10">
    <w:name w:val="Заглавие 1 Знак"/>
    <w:link w:val="1"/>
    <w:uiPriority w:val="9"/>
    <w:rsid w:val="007809D6"/>
    <w:rPr>
      <w:rFonts w:ascii="Calibri Light" w:eastAsia="Times New Roman" w:hAnsi="Calibri Light" w:cs="Times New Roman"/>
      <w:b/>
      <w:bCs/>
      <w:kern w:val="32"/>
      <w:sz w:val="32"/>
      <w:szCs w:val="32"/>
    </w:rPr>
  </w:style>
  <w:style w:type="character" w:customStyle="1" w:styleId="20">
    <w:name w:val="Заглавие 2 Знак"/>
    <w:link w:val="2"/>
    <w:uiPriority w:val="9"/>
    <w:semiHidden/>
    <w:rsid w:val="007809D6"/>
    <w:rPr>
      <w:rFonts w:ascii="Calibri Light" w:eastAsia="Times New Roman" w:hAnsi="Calibri Light" w:cs="Times New Roman"/>
      <w:b/>
      <w:bCs/>
      <w:i/>
      <w:iCs/>
      <w:sz w:val="28"/>
      <w:szCs w:val="28"/>
    </w:rPr>
  </w:style>
  <w:style w:type="character" w:customStyle="1" w:styleId="30">
    <w:name w:val="Заглавие 3 Знак"/>
    <w:link w:val="3"/>
    <w:rsid w:val="007809D6"/>
    <w:rPr>
      <w:rFonts w:ascii="Arial" w:hAnsi="Arial" w:cs="Arial"/>
      <w:bCs/>
      <w:sz w:val="22"/>
      <w:szCs w:val="22"/>
      <w:lang w:eastAsia="en-US"/>
    </w:rPr>
  </w:style>
  <w:style w:type="character" w:customStyle="1" w:styleId="a5">
    <w:name w:val="Долен колонтитул Знак"/>
    <w:link w:val="a4"/>
    <w:uiPriority w:val="99"/>
    <w:rsid w:val="00FD1FEA"/>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038">
      <w:bodyDiv w:val="1"/>
      <w:marLeft w:val="0"/>
      <w:marRight w:val="0"/>
      <w:marTop w:val="0"/>
      <w:marBottom w:val="0"/>
      <w:divBdr>
        <w:top w:val="none" w:sz="0" w:space="0" w:color="auto"/>
        <w:left w:val="none" w:sz="0" w:space="0" w:color="auto"/>
        <w:bottom w:val="none" w:sz="0" w:space="0" w:color="auto"/>
        <w:right w:val="none" w:sz="0" w:space="0" w:color="auto"/>
      </w:divBdr>
    </w:div>
    <w:div w:id="194853510">
      <w:bodyDiv w:val="1"/>
      <w:marLeft w:val="0"/>
      <w:marRight w:val="0"/>
      <w:marTop w:val="0"/>
      <w:marBottom w:val="0"/>
      <w:divBdr>
        <w:top w:val="none" w:sz="0" w:space="0" w:color="auto"/>
        <w:left w:val="none" w:sz="0" w:space="0" w:color="auto"/>
        <w:bottom w:val="none" w:sz="0" w:space="0" w:color="auto"/>
        <w:right w:val="none" w:sz="0" w:space="0" w:color="auto"/>
      </w:divBdr>
    </w:div>
    <w:div w:id="768617977">
      <w:bodyDiv w:val="1"/>
      <w:marLeft w:val="0"/>
      <w:marRight w:val="0"/>
      <w:marTop w:val="0"/>
      <w:marBottom w:val="0"/>
      <w:divBdr>
        <w:top w:val="none" w:sz="0" w:space="0" w:color="auto"/>
        <w:left w:val="none" w:sz="0" w:space="0" w:color="auto"/>
        <w:bottom w:val="none" w:sz="0" w:space="0" w:color="auto"/>
        <w:right w:val="none" w:sz="0" w:space="0" w:color="auto"/>
      </w:divBdr>
    </w:div>
    <w:div w:id="887181612">
      <w:bodyDiv w:val="1"/>
      <w:marLeft w:val="0"/>
      <w:marRight w:val="0"/>
      <w:marTop w:val="0"/>
      <w:marBottom w:val="0"/>
      <w:divBdr>
        <w:top w:val="none" w:sz="0" w:space="0" w:color="auto"/>
        <w:left w:val="none" w:sz="0" w:space="0" w:color="auto"/>
        <w:bottom w:val="none" w:sz="0" w:space="0" w:color="auto"/>
        <w:right w:val="none" w:sz="0" w:space="0" w:color="auto"/>
      </w:divBdr>
    </w:div>
    <w:div w:id="918708644">
      <w:bodyDiv w:val="1"/>
      <w:marLeft w:val="0"/>
      <w:marRight w:val="0"/>
      <w:marTop w:val="0"/>
      <w:marBottom w:val="0"/>
      <w:divBdr>
        <w:top w:val="none" w:sz="0" w:space="0" w:color="auto"/>
        <w:left w:val="none" w:sz="0" w:space="0" w:color="auto"/>
        <w:bottom w:val="none" w:sz="0" w:space="0" w:color="auto"/>
        <w:right w:val="none" w:sz="0" w:space="0" w:color="auto"/>
      </w:divBdr>
    </w:div>
    <w:div w:id="1380126853">
      <w:bodyDiv w:val="1"/>
      <w:marLeft w:val="0"/>
      <w:marRight w:val="0"/>
      <w:marTop w:val="0"/>
      <w:marBottom w:val="0"/>
      <w:divBdr>
        <w:top w:val="none" w:sz="0" w:space="0" w:color="auto"/>
        <w:left w:val="none" w:sz="0" w:space="0" w:color="auto"/>
        <w:bottom w:val="none" w:sz="0" w:space="0" w:color="auto"/>
        <w:right w:val="none" w:sz="0" w:space="0" w:color="auto"/>
      </w:divBdr>
    </w:div>
    <w:div w:id="1847091717">
      <w:bodyDiv w:val="1"/>
      <w:marLeft w:val="0"/>
      <w:marRight w:val="0"/>
      <w:marTop w:val="0"/>
      <w:marBottom w:val="0"/>
      <w:divBdr>
        <w:top w:val="none" w:sz="0" w:space="0" w:color="auto"/>
        <w:left w:val="none" w:sz="0" w:space="0" w:color="auto"/>
        <w:bottom w:val="none" w:sz="0" w:space="0" w:color="auto"/>
        <w:right w:val="none" w:sz="0" w:space="0" w:color="auto"/>
      </w:divBdr>
    </w:div>
    <w:div w:id="2021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621E-AA45-4D32-B2EC-31F139AB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6970</Words>
  <Characters>39882</Characters>
  <Application>Microsoft Office Word</Application>
  <DocSecurity>0</DocSecurity>
  <Lines>332</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CCCC</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dc:creator>
  <cp:keywords/>
  <cp:lastModifiedBy>Евгений Денчев</cp:lastModifiedBy>
  <cp:revision>8</cp:revision>
  <dcterms:created xsi:type="dcterms:W3CDTF">2024-01-31T12:21:00Z</dcterms:created>
  <dcterms:modified xsi:type="dcterms:W3CDTF">2024-02-01T13:10:00Z</dcterms:modified>
</cp:coreProperties>
</file>