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4BC2" w14:textId="77777777" w:rsidR="00AF1BB6" w:rsidRPr="00FB00C6" w:rsidRDefault="00AF1BB6" w:rsidP="003F1B3F">
      <w:pPr>
        <w:spacing w:after="120"/>
        <w:rPr>
          <w:rFonts w:ascii="Arial" w:hAnsi="Arial" w:cs="Arial"/>
          <w:i/>
          <w:sz w:val="22"/>
          <w:szCs w:val="22"/>
        </w:rPr>
      </w:pPr>
    </w:p>
    <w:p w14:paraId="723A288A" w14:textId="77777777" w:rsidR="00523725" w:rsidRPr="00FB00C6" w:rsidRDefault="00523725" w:rsidP="00523725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3C3238E2" w14:textId="77777777" w:rsidR="00AF1BB6" w:rsidRPr="00FB00C6" w:rsidRDefault="00AF1BB6" w:rsidP="00523725">
      <w:pPr>
        <w:widowControl w:val="0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val="ru-RU" w:eastAsia="en-US"/>
        </w:rPr>
        <w:t>Д Е К Л А Р А Ц И Я</w:t>
      </w:r>
    </w:p>
    <w:p w14:paraId="6DBD0E97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8E5A48E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по чл. 66, ал.1 от ЗОП</w:t>
      </w:r>
    </w:p>
    <w:p w14:paraId="6CE68C10" w14:textId="77777777" w:rsidR="00AF1BB6" w:rsidRPr="00FB00C6" w:rsidRDefault="00AF1BB6" w:rsidP="00943F78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във връзка с участие в обществена поръчка за доставка по чл. 20, ал. 4, т.</w:t>
      </w:r>
      <w:r w:rsidRPr="00FB00C6">
        <w:rPr>
          <w:rFonts w:ascii="Arial" w:hAnsi="Arial" w:cs="Arial"/>
          <w:b/>
          <w:sz w:val="22"/>
          <w:szCs w:val="22"/>
        </w:rPr>
        <w:t xml:space="preserve"> 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” 3 от ЗОП </w:t>
      </w:r>
      <w:r w:rsidRPr="00FB00C6">
        <w:rPr>
          <w:rFonts w:ascii="Arial" w:hAnsi="Arial" w:cs="Arial"/>
          <w:b/>
          <w:sz w:val="22"/>
          <w:szCs w:val="22"/>
          <w:lang w:val="ru-RU" w:eastAsia="en-US"/>
        </w:rPr>
        <w:t>с предмет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p w14:paraId="63982FA8" w14:textId="77777777" w:rsidR="00AF1BB6" w:rsidRPr="00FB00C6" w:rsidRDefault="00AF1BB6" w:rsidP="00943F78">
      <w:pPr>
        <w:spacing w:after="120"/>
        <w:rPr>
          <w:rFonts w:ascii="Arial" w:hAnsi="Arial" w:cs="Arial"/>
          <w:b/>
          <w:sz w:val="22"/>
          <w:szCs w:val="22"/>
        </w:rPr>
      </w:pPr>
    </w:p>
    <w:p w14:paraId="606924F5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u w:val="single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Долуподписаният /-</w:t>
      </w:r>
      <w:proofErr w:type="spellStart"/>
      <w:r w:rsidRPr="00FB00C6">
        <w:rPr>
          <w:rFonts w:ascii="Arial" w:hAnsi="Arial" w:cs="Arial"/>
          <w:sz w:val="22"/>
          <w:szCs w:val="22"/>
          <w:lang w:eastAsia="en-US"/>
        </w:rPr>
        <w:t>ната</w:t>
      </w:r>
      <w:proofErr w:type="spellEnd"/>
      <w:r w:rsidRPr="00FB00C6">
        <w:rPr>
          <w:rFonts w:ascii="Arial" w:hAnsi="Arial" w:cs="Arial"/>
          <w:sz w:val="22"/>
          <w:szCs w:val="22"/>
          <w:lang w:eastAsia="en-US"/>
        </w:rPr>
        <w:t xml:space="preserve">/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3CBBBE8B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 ЕГН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, притежаващ л. к. №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, издадена на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0989B7C9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от МВР, гр.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>, адрес: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>,</w:t>
      </w:r>
    </w:p>
    <w:p w14:paraId="035C52F8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представляващ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в качеството си на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със седалище и адрес на управление: 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>, тел./факс: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>,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FB00C6">
        <w:rPr>
          <w:rFonts w:ascii="Arial" w:hAnsi="Arial" w:cs="Arial"/>
          <w:sz w:val="22"/>
          <w:szCs w:val="22"/>
          <w:lang w:eastAsia="en-US"/>
        </w:rPr>
        <w:t>вписано в Търговския регистър към Агенцията по вписванията с ЕИК №</w:t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>,</w:t>
      </w:r>
    </w:p>
    <w:p w14:paraId="07E7A95F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color w:val="000000"/>
          <w:position w:val="8"/>
          <w:sz w:val="22"/>
          <w:szCs w:val="22"/>
          <w:u w:val="single"/>
          <w:lang w:eastAsia="en-US"/>
        </w:rPr>
      </w:pPr>
    </w:p>
    <w:p w14:paraId="5D595A9B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Д Е К Л А Р И Р А М, ЧЕ:</w:t>
      </w:r>
    </w:p>
    <w:p w14:paraId="47F5D5E2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D1B1652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53340BC0" w14:textId="77777777" w:rsidR="00AF1BB6" w:rsidRPr="00FB00C6" w:rsidRDefault="00AF1BB6" w:rsidP="00943F78">
      <w:pPr>
        <w:spacing w:after="120"/>
        <w:ind w:left="3540" w:firstLine="708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*Невярното се зачертава.</w:t>
      </w:r>
    </w:p>
    <w:p w14:paraId="0EB394ED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A650937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311F308A" w14:textId="77777777" w:rsidR="00AF1BB6" w:rsidRPr="00FB00C6" w:rsidRDefault="00AF1BB6" w:rsidP="00943F78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495E265" w14:textId="77777777" w:rsidR="00AF1BB6" w:rsidRPr="00FB00C6" w:rsidRDefault="00AF1BB6" w:rsidP="00943F78">
      <w:pPr>
        <w:tabs>
          <w:tab w:val="left" w:pos="0"/>
        </w:tabs>
        <w:spacing w:after="120"/>
        <w:rPr>
          <w:rFonts w:ascii="Arial" w:hAnsi="Arial" w:cs="Arial"/>
          <w:spacing w:val="20"/>
          <w:sz w:val="22"/>
          <w:szCs w:val="22"/>
          <w:lang w:eastAsia="en-US"/>
        </w:rPr>
      </w:pPr>
    </w:p>
    <w:p w14:paraId="551B0260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0836F3DF" w14:textId="77777777" w:rsidR="00AF1BB6" w:rsidRPr="00FB00C6" w:rsidRDefault="00AF1BB6" w:rsidP="00943F78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3F366111" w14:textId="77777777" w:rsidR="00AF1BB6" w:rsidRPr="00FB00C6" w:rsidRDefault="00AF1BB6" w:rsidP="00943F78">
      <w:pPr>
        <w:autoSpaceDE w:val="0"/>
        <w:autoSpaceDN w:val="0"/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2436A5B7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5F801D78" w14:textId="77777777" w:rsidR="00AF1BB6" w:rsidRPr="00FB00C6" w:rsidRDefault="00AF1BB6" w:rsidP="00943F78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50F76314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3DA0D1FA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5DA44A3F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Дата: ........................................ </w:t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  <w:t>Декларатор: .....................................</w:t>
      </w:r>
    </w:p>
    <w:p w14:paraId="02C13858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Забележка</w:t>
      </w:r>
      <w:r w:rsidRPr="00FB00C6">
        <w:rPr>
          <w:rFonts w:ascii="Arial" w:hAnsi="Arial" w:cs="Arial"/>
          <w:i/>
          <w:sz w:val="22"/>
          <w:szCs w:val="22"/>
          <w:u w:val="single"/>
          <w:lang w:eastAsia="en-US"/>
        </w:rPr>
        <w:t>: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14:paraId="499B3932" w14:textId="77777777" w:rsidR="00AF11D9" w:rsidRPr="00FB00C6" w:rsidRDefault="00AF11D9" w:rsidP="00943F78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sectPr w:rsidR="00AF11D9" w:rsidRPr="00FB00C6" w:rsidSect="00E97B63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276E" w14:textId="77777777" w:rsidR="00E97B63" w:rsidRDefault="00E97B63">
      <w:r>
        <w:separator/>
      </w:r>
    </w:p>
  </w:endnote>
  <w:endnote w:type="continuationSeparator" w:id="0">
    <w:p w14:paraId="013FE0C4" w14:textId="77777777" w:rsidR="00E97B63" w:rsidRDefault="00E9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DFB6" w14:textId="77777777"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1CE6322B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</w:t>
    </w:r>
    <w:r w:rsidR="003A6388">
      <w:rPr>
        <w:rFonts w:ascii="Arial" w:hAnsi="Arial" w:cs="Arial"/>
        <w:i/>
        <w:sz w:val="20"/>
        <w:szCs w:val="20"/>
      </w:rPr>
      <w:t xml:space="preserve"> 2</w:t>
    </w:r>
  </w:p>
  <w:p w14:paraId="461F686C" w14:textId="77777777"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EB8D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="001C42C3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="001C42C3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6C5F" w14:textId="77777777" w:rsidR="00E97B63" w:rsidRDefault="00E97B63">
      <w:r>
        <w:separator/>
      </w:r>
    </w:p>
  </w:footnote>
  <w:footnote w:type="continuationSeparator" w:id="0">
    <w:p w14:paraId="59F76F80" w14:textId="77777777" w:rsidR="00E97B63" w:rsidRDefault="00E9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9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710715">
    <w:abstractNumId w:val="1"/>
  </w:num>
  <w:num w:numId="3" w16cid:durableId="1790010173">
    <w:abstractNumId w:val="0"/>
  </w:num>
  <w:num w:numId="4" w16cid:durableId="1500997319">
    <w:abstractNumId w:val="2"/>
  </w:num>
  <w:num w:numId="5" w16cid:durableId="644623368">
    <w:abstractNumId w:val="4"/>
  </w:num>
  <w:num w:numId="6" w16cid:durableId="2092193545">
    <w:abstractNumId w:val="8"/>
  </w:num>
  <w:num w:numId="7" w16cid:durableId="1142775872">
    <w:abstractNumId w:val="7"/>
  </w:num>
  <w:num w:numId="8" w16cid:durableId="1263798499">
    <w:abstractNumId w:val="3"/>
  </w:num>
  <w:num w:numId="9" w16cid:durableId="58492318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37090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1F2E90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A6388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1B3F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46C"/>
    <w:rsid w:val="00455BCF"/>
    <w:rsid w:val="004573E4"/>
    <w:rsid w:val="004575D4"/>
    <w:rsid w:val="00457911"/>
    <w:rsid w:val="00457A56"/>
    <w:rsid w:val="00461E51"/>
    <w:rsid w:val="004648E8"/>
    <w:rsid w:val="00464DB8"/>
    <w:rsid w:val="00466D71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27E3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39CC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2E3"/>
    <w:rsid w:val="00E82743"/>
    <w:rsid w:val="00E848D5"/>
    <w:rsid w:val="00E873A8"/>
    <w:rsid w:val="00E879F4"/>
    <w:rsid w:val="00E87AFB"/>
    <w:rsid w:val="00E910EE"/>
    <w:rsid w:val="00E91376"/>
    <w:rsid w:val="00E93B30"/>
    <w:rsid w:val="00E97B63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8C5E4"/>
  <w15:chartTrackingRefBased/>
  <w15:docId w15:val="{EFA6C160-4374-415B-B3C7-92A0F8C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aliases w:val=" Знак Char Знак Char Знак Char Char Char Char Знак Знак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 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 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 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 Char"/>
    <w:basedOn w:val="a"/>
    <w:link w:val="a0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Евгений Денчев</cp:lastModifiedBy>
  <cp:revision>2</cp:revision>
  <dcterms:created xsi:type="dcterms:W3CDTF">2024-01-31T12:18:00Z</dcterms:created>
  <dcterms:modified xsi:type="dcterms:W3CDTF">2024-01-31T12:18:00Z</dcterms:modified>
</cp:coreProperties>
</file>