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4A30" w14:textId="2CC9AE73" w:rsidR="00E476E8" w:rsidRPr="006352B1" w:rsidRDefault="00E476E8" w:rsidP="00E476E8">
      <w:pPr>
        <w:pStyle w:val="a3"/>
        <w:rPr>
          <w:rFonts w:ascii="Arial" w:hAnsi="Arial" w:cs="Arial"/>
          <w:sz w:val="22"/>
          <w:szCs w:val="22"/>
        </w:rPr>
      </w:pPr>
      <w:r w:rsidRPr="006352B1">
        <w:rPr>
          <w:rFonts w:ascii="Arial" w:hAnsi="Arial" w:cs="Arial"/>
          <w:sz w:val="22"/>
          <w:szCs w:val="22"/>
        </w:rPr>
        <w:t>Д О Г О В О Р - ПРОЕКТ</w:t>
      </w:r>
    </w:p>
    <w:p w14:paraId="41E4CDCF" w14:textId="77777777" w:rsidR="00E476E8" w:rsidRPr="006352B1" w:rsidRDefault="00E476E8" w:rsidP="00E476E8">
      <w:pPr>
        <w:spacing w:after="120"/>
        <w:jc w:val="both"/>
        <w:rPr>
          <w:rFonts w:ascii="Arial" w:hAnsi="Arial" w:cs="Arial"/>
          <w:sz w:val="22"/>
          <w:szCs w:val="22"/>
          <w:lang w:val="bg-BG" w:eastAsia="en-US"/>
        </w:rPr>
      </w:pPr>
    </w:p>
    <w:p w14:paraId="01B844C9" w14:textId="77777777" w:rsidR="00E476E8" w:rsidRPr="006352B1" w:rsidRDefault="00E476E8" w:rsidP="00E476E8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 w:eastAsia="en-US"/>
        </w:rPr>
        <w:t>Днес,</w:t>
      </w:r>
      <w:r w:rsidRPr="006352B1">
        <w:rPr>
          <w:rFonts w:ascii="Arial" w:hAnsi="Arial" w:cs="Arial"/>
          <w:sz w:val="22"/>
          <w:szCs w:val="22"/>
          <w:lang w:val="ru-RU" w:eastAsia="en-US"/>
        </w:rPr>
        <w:t xml:space="preserve">                               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 г., на основание чл. 228 от Закона за задълженията и договорите, след проведен </w:t>
      </w:r>
      <w:r w:rsidRPr="006352B1">
        <w:rPr>
          <w:rFonts w:ascii="Arial" w:hAnsi="Arial" w:cs="Arial"/>
          <w:sz w:val="22"/>
          <w:szCs w:val="22"/>
          <w:lang w:val="bg-BG"/>
        </w:rPr>
        <w:t>търг с тайно наддаване в закрито заседание</w:t>
      </w:r>
      <w:r w:rsidRPr="006352B1">
        <w:rPr>
          <w:rFonts w:ascii="Arial" w:hAnsi="Arial" w:cs="Arial"/>
          <w:sz w:val="22"/>
          <w:szCs w:val="22"/>
          <w:lang w:val="bg-BG" w:eastAsia="en-US"/>
        </w:rPr>
        <w:t>, между:</w:t>
      </w:r>
    </w:p>
    <w:p w14:paraId="15338A8B" w14:textId="77777777" w:rsidR="00E476E8" w:rsidRPr="002D2208" w:rsidRDefault="00E476E8" w:rsidP="00E476E8">
      <w:pPr>
        <w:jc w:val="both"/>
        <w:rPr>
          <w:rFonts w:ascii="Arial" w:hAnsi="Arial" w:cs="Arial"/>
          <w:sz w:val="22"/>
          <w:szCs w:val="22"/>
          <w:lang w:val="bg-BG" w:eastAsia="en-US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>“НЕК” ЕАД</w:t>
      </w:r>
      <w:r w:rsidRPr="006352B1">
        <w:rPr>
          <w:rFonts w:ascii="Arial" w:hAnsi="Arial" w:cs="Arial"/>
          <w:sz w:val="22"/>
          <w:szCs w:val="22"/>
          <w:lang w:val="bg-BG" w:eastAsia="en-US"/>
        </w:rPr>
        <w:t>, регистрирано в Търговския регистър при Агенцията по вписванията към Министерство на правосъдието, ЕИК 000649348, представлявано от Мартин Иванов Георгиев,</w:t>
      </w:r>
      <w:r w:rsidRPr="006352B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изпълнителен директор, </w:t>
      </w:r>
      <w:r w:rsidRPr="002D2208">
        <w:rPr>
          <w:rFonts w:ascii="Arial" w:hAnsi="Arial" w:cs="Arial"/>
          <w:sz w:val="22"/>
          <w:szCs w:val="22"/>
          <w:lang w:val="bg-BG" w:eastAsia="en-US"/>
        </w:rPr>
        <w:t xml:space="preserve">чрез Иван </w:t>
      </w:r>
      <w:r w:rsidRPr="002D2208">
        <w:rPr>
          <w:rFonts w:ascii="Arial" w:hAnsi="Arial" w:cs="Arial"/>
          <w:sz w:val="22"/>
          <w:szCs w:val="22"/>
        </w:rPr>
        <w:t>В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ълчков</w:t>
      </w:r>
      <w:proofErr w:type="spellEnd"/>
      <w:r w:rsidRPr="002D2208">
        <w:rPr>
          <w:rFonts w:ascii="Arial" w:hAnsi="Arial" w:cs="Arial"/>
          <w:sz w:val="22"/>
          <w:szCs w:val="22"/>
          <w:lang w:val="bg-BG" w:eastAsia="en-US"/>
        </w:rPr>
        <w:t xml:space="preserve"> Иванов, управител на предприятие “Язовири и каскади” в НЕК ЕАД, </w:t>
      </w:r>
      <w:r w:rsidRPr="002D2208">
        <w:rPr>
          <w:rFonts w:ascii="Arial" w:eastAsia="Calibri" w:hAnsi="Arial" w:cs="Arial"/>
          <w:sz w:val="22"/>
          <w:szCs w:val="22"/>
          <w:lang w:val="bg-BG" w:eastAsia="en-US"/>
        </w:rPr>
        <w:t>упълномощен</w:t>
      </w:r>
      <w:r>
        <w:rPr>
          <w:rFonts w:ascii="Arial" w:eastAsia="Calibri" w:hAnsi="Arial" w:cs="Arial"/>
          <w:sz w:val="22"/>
          <w:szCs w:val="22"/>
          <w:lang w:val="bg-BG" w:eastAsia="en-US"/>
        </w:rPr>
        <w:t xml:space="preserve"> </w:t>
      </w:r>
      <w:r w:rsidR="00167CCE">
        <w:rPr>
          <w:rFonts w:ascii="Arial" w:hAnsi="Arial" w:cs="Arial"/>
          <w:sz w:val="22"/>
          <w:szCs w:val="22"/>
          <w:lang w:val="bg-BG"/>
        </w:rPr>
        <w:t>с</w:t>
      </w:r>
      <w:r w:rsidR="00167CCE" w:rsidRPr="006352B1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167CCE" w:rsidRPr="0071541D">
        <w:rPr>
          <w:rFonts w:ascii="Arial" w:hAnsi="Arial" w:cs="Arial"/>
          <w:sz w:val="22"/>
          <w:szCs w:val="22"/>
        </w:rPr>
        <w:t>решени</w:t>
      </w:r>
      <w:proofErr w:type="spellEnd"/>
      <w:r w:rsidR="00167CCE">
        <w:rPr>
          <w:rFonts w:ascii="Arial" w:hAnsi="Arial" w:cs="Arial"/>
          <w:sz w:val="22"/>
          <w:szCs w:val="22"/>
          <w:lang w:val="en-US"/>
        </w:rPr>
        <w:t>e</w:t>
      </w:r>
      <w:r w:rsidR="00167CCE" w:rsidRPr="007154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7CCE" w:rsidRPr="0071541D">
        <w:rPr>
          <w:rFonts w:ascii="Arial" w:hAnsi="Arial" w:cs="Arial"/>
          <w:sz w:val="22"/>
          <w:szCs w:val="22"/>
        </w:rPr>
        <w:t>на</w:t>
      </w:r>
      <w:proofErr w:type="spellEnd"/>
      <w:r w:rsidR="00167CCE" w:rsidRPr="0071541D">
        <w:rPr>
          <w:rFonts w:ascii="Arial" w:hAnsi="Arial" w:cs="Arial"/>
          <w:sz w:val="22"/>
          <w:szCs w:val="22"/>
        </w:rPr>
        <w:t xml:space="preserve"> СД </w:t>
      </w:r>
      <w:proofErr w:type="spellStart"/>
      <w:r w:rsidR="00167CCE" w:rsidRPr="0071541D">
        <w:rPr>
          <w:rFonts w:ascii="Arial" w:hAnsi="Arial" w:cs="Arial"/>
          <w:sz w:val="22"/>
          <w:szCs w:val="22"/>
        </w:rPr>
        <w:t>на</w:t>
      </w:r>
      <w:proofErr w:type="spellEnd"/>
      <w:r w:rsidR="00167CCE" w:rsidRPr="0071541D">
        <w:rPr>
          <w:rFonts w:ascii="Arial" w:hAnsi="Arial" w:cs="Arial"/>
          <w:sz w:val="22"/>
          <w:szCs w:val="22"/>
        </w:rPr>
        <w:t xml:space="preserve"> НЕК ЕАД </w:t>
      </w:r>
      <w:proofErr w:type="spellStart"/>
      <w:r w:rsidR="00167CCE" w:rsidRPr="0071541D">
        <w:rPr>
          <w:rFonts w:ascii="Arial" w:hAnsi="Arial" w:cs="Arial"/>
          <w:sz w:val="22"/>
          <w:szCs w:val="22"/>
        </w:rPr>
        <w:t>по</w:t>
      </w:r>
      <w:proofErr w:type="spellEnd"/>
      <w:r w:rsidR="00167CCE" w:rsidRPr="0071541D">
        <w:rPr>
          <w:rFonts w:ascii="Arial" w:hAnsi="Arial" w:cs="Arial"/>
          <w:sz w:val="22"/>
          <w:szCs w:val="22"/>
        </w:rPr>
        <w:t xml:space="preserve"> т. </w:t>
      </w:r>
      <w:r w:rsidR="00167CCE">
        <w:rPr>
          <w:rFonts w:ascii="Arial" w:hAnsi="Arial" w:cs="Arial"/>
          <w:sz w:val="22"/>
          <w:szCs w:val="22"/>
          <w:lang w:val="en-US"/>
        </w:rPr>
        <w:t>II</w:t>
      </w:r>
      <w:r w:rsidR="00167CCE" w:rsidRPr="009D1495">
        <w:rPr>
          <w:rFonts w:ascii="Arial" w:hAnsi="Arial" w:cs="Arial"/>
          <w:sz w:val="22"/>
          <w:szCs w:val="22"/>
        </w:rPr>
        <w:t>.</w:t>
      </w:r>
      <w:r w:rsidR="00167CCE">
        <w:rPr>
          <w:rFonts w:ascii="Arial" w:hAnsi="Arial" w:cs="Arial"/>
          <w:sz w:val="22"/>
          <w:szCs w:val="22"/>
        </w:rPr>
        <w:t>1</w:t>
      </w:r>
      <w:r w:rsidR="00167CCE" w:rsidRPr="009D14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7CCE" w:rsidRPr="0071541D">
        <w:rPr>
          <w:rFonts w:ascii="Arial" w:hAnsi="Arial" w:cs="Arial"/>
          <w:sz w:val="22"/>
          <w:szCs w:val="22"/>
        </w:rPr>
        <w:t>от</w:t>
      </w:r>
      <w:proofErr w:type="spellEnd"/>
      <w:r w:rsidR="00167CCE" w:rsidRPr="007154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7CCE" w:rsidRPr="0071541D">
        <w:rPr>
          <w:rFonts w:ascii="Arial" w:hAnsi="Arial" w:cs="Arial"/>
          <w:sz w:val="22"/>
          <w:szCs w:val="22"/>
        </w:rPr>
        <w:t>протокол</w:t>
      </w:r>
      <w:proofErr w:type="spellEnd"/>
      <w:r w:rsidR="00167CCE" w:rsidRPr="0071541D">
        <w:rPr>
          <w:rFonts w:ascii="Arial" w:hAnsi="Arial" w:cs="Arial"/>
          <w:sz w:val="22"/>
          <w:szCs w:val="22"/>
        </w:rPr>
        <w:t xml:space="preserve"> № </w:t>
      </w:r>
      <w:r w:rsidR="00167CCE">
        <w:rPr>
          <w:rFonts w:ascii="Arial" w:hAnsi="Arial" w:cs="Arial"/>
          <w:sz w:val="22"/>
          <w:szCs w:val="22"/>
        </w:rPr>
        <w:t>5</w:t>
      </w:r>
      <w:r w:rsidR="00167CCE">
        <w:rPr>
          <w:rFonts w:ascii="Arial" w:hAnsi="Arial" w:cs="Arial"/>
          <w:sz w:val="22"/>
          <w:szCs w:val="22"/>
          <w:lang w:val="bg-BG"/>
        </w:rPr>
        <w:t>2</w:t>
      </w:r>
      <w:r w:rsidR="00167CCE" w:rsidRPr="0071541D">
        <w:rPr>
          <w:rFonts w:ascii="Arial" w:hAnsi="Arial" w:cs="Arial"/>
          <w:sz w:val="22"/>
          <w:szCs w:val="22"/>
        </w:rPr>
        <w:t>/</w:t>
      </w:r>
      <w:r w:rsidR="00167CCE">
        <w:rPr>
          <w:rFonts w:ascii="Arial" w:hAnsi="Arial" w:cs="Arial"/>
          <w:sz w:val="22"/>
          <w:szCs w:val="22"/>
        </w:rPr>
        <w:t>21</w:t>
      </w:r>
      <w:r w:rsidR="00167CCE" w:rsidRPr="0071541D">
        <w:rPr>
          <w:rFonts w:ascii="Arial" w:hAnsi="Arial" w:cs="Arial"/>
          <w:sz w:val="22"/>
          <w:szCs w:val="22"/>
        </w:rPr>
        <w:t>.</w:t>
      </w:r>
      <w:r w:rsidR="00167CCE">
        <w:rPr>
          <w:rFonts w:ascii="Arial" w:hAnsi="Arial" w:cs="Arial"/>
          <w:sz w:val="22"/>
          <w:szCs w:val="22"/>
        </w:rPr>
        <w:t>11</w:t>
      </w:r>
      <w:r w:rsidR="00167CCE" w:rsidRPr="0071541D">
        <w:rPr>
          <w:rFonts w:ascii="Arial" w:hAnsi="Arial" w:cs="Arial"/>
          <w:sz w:val="22"/>
          <w:szCs w:val="22"/>
        </w:rPr>
        <w:t>.20</w:t>
      </w:r>
      <w:r w:rsidR="00167CCE">
        <w:rPr>
          <w:rFonts w:ascii="Arial" w:hAnsi="Arial" w:cs="Arial"/>
          <w:sz w:val="22"/>
          <w:szCs w:val="22"/>
        </w:rPr>
        <w:t>23</w:t>
      </w:r>
      <w:r w:rsidR="00167CCE" w:rsidRPr="0071541D">
        <w:rPr>
          <w:rFonts w:ascii="Arial" w:hAnsi="Arial" w:cs="Arial"/>
          <w:sz w:val="22"/>
          <w:szCs w:val="22"/>
        </w:rPr>
        <w:t xml:space="preserve"> г.</w:t>
      </w:r>
      <w:r w:rsidRPr="002D2208">
        <w:rPr>
          <w:rFonts w:ascii="Arial" w:eastAsia="Calibri" w:hAnsi="Arial" w:cs="Arial"/>
          <w:sz w:val="22"/>
          <w:szCs w:val="22"/>
          <w:lang w:val="bg-BG" w:eastAsia="en-US"/>
        </w:rPr>
        <w:t xml:space="preserve">, </w:t>
      </w:r>
      <w:r w:rsidRPr="002D2208">
        <w:rPr>
          <w:rFonts w:ascii="Arial" w:hAnsi="Arial" w:cs="Arial"/>
          <w:sz w:val="22"/>
          <w:szCs w:val="22"/>
          <w:lang w:val="bg-BG" w:eastAsia="en-US"/>
        </w:rPr>
        <w:t>от една страна, наричан по-долу за краткост НАЕМОДАТЕЛ и</w:t>
      </w:r>
    </w:p>
    <w:p w14:paraId="7556C0D3" w14:textId="77777777" w:rsidR="00E476E8" w:rsidRPr="002D2208" w:rsidRDefault="00E476E8" w:rsidP="00E476E8">
      <w:pPr>
        <w:jc w:val="both"/>
        <w:rPr>
          <w:rFonts w:ascii="Arial" w:hAnsi="Arial" w:cs="Arial"/>
          <w:sz w:val="22"/>
          <w:szCs w:val="22"/>
          <w:lang w:val="bg-BG" w:eastAsia="en-US"/>
        </w:rPr>
      </w:pPr>
      <w:r w:rsidRPr="002D2208">
        <w:rPr>
          <w:rFonts w:ascii="Arial" w:hAnsi="Arial" w:cs="Arial"/>
          <w:sz w:val="22"/>
          <w:szCs w:val="22"/>
          <w:lang w:val="bg-BG" w:eastAsia="en-US"/>
        </w:rPr>
        <w:t>…………………………………………………………………………………………………………………</w:t>
      </w:r>
    </w:p>
    <w:p w14:paraId="1C3056B1" w14:textId="77777777" w:rsidR="00E476E8" w:rsidRPr="002D2208" w:rsidRDefault="00E476E8" w:rsidP="00E476E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D2208">
        <w:rPr>
          <w:rFonts w:ascii="Arial" w:hAnsi="Arial" w:cs="Arial"/>
          <w:sz w:val="22"/>
          <w:szCs w:val="22"/>
          <w:lang w:val="bg-BG" w:eastAsia="en-US"/>
        </w:rPr>
        <w:t>наричана по-долу НАЕМАТЕЛ от друга страна</w:t>
      </w:r>
      <w:r w:rsidRPr="002D2208">
        <w:rPr>
          <w:rFonts w:ascii="Arial" w:hAnsi="Arial" w:cs="Arial"/>
          <w:sz w:val="22"/>
          <w:szCs w:val="22"/>
          <w:lang w:val="ru-RU" w:eastAsia="en-US"/>
        </w:rPr>
        <w:t>,</w:t>
      </w:r>
      <w:r w:rsidRPr="002D2208">
        <w:rPr>
          <w:rFonts w:ascii="Arial" w:hAnsi="Arial" w:cs="Arial"/>
          <w:sz w:val="22"/>
          <w:szCs w:val="22"/>
          <w:lang w:val="bg-BG" w:eastAsia="en-US"/>
        </w:rPr>
        <w:t xml:space="preserve"> се сключи този договор за следното:</w:t>
      </w:r>
    </w:p>
    <w:p w14:paraId="057A777B" w14:textId="77777777" w:rsidR="00E476E8" w:rsidRPr="002D2208" w:rsidRDefault="00E476E8" w:rsidP="00E476E8">
      <w:pPr>
        <w:keepNext/>
        <w:ind w:firstLine="567"/>
        <w:jc w:val="both"/>
        <w:outlineLvl w:val="0"/>
        <w:rPr>
          <w:rFonts w:ascii="Arial" w:eastAsia="Arial Unicode MS" w:hAnsi="Arial" w:cs="Arial"/>
          <w:sz w:val="22"/>
          <w:szCs w:val="22"/>
          <w:lang w:val="bg-BG"/>
        </w:rPr>
      </w:pPr>
      <w:r w:rsidRPr="002D2208">
        <w:rPr>
          <w:rFonts w:ascii="Arial" w:eastAsia="Arial Unicode MS" w:hAnsi="Arial" w:cs="Arial"/>
          <w:sz w:val="22"/>
          <w:szCs w:val="22"/>
          <w:lang w:val="bg-BG"/>
        </w:rPr>
        <w:t>І. ПРЕДМЕТ НА ДОГОВОРА</w:t>
      </w:r>
    </w:p>
    <w:p w14:paraId="46465F7B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>1.1 НАЕМОДАТЕЛЯТ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 отдава на 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НАЕМАТЕЛЯ </w:t>
      </w:r>
      <w:r w:rsidRPr="006352B1">
        <w:rPr>
          <w:rFonts w:ascii="Arial" w:hAnsi="Arial" w:cs="Arial"/>
          <w:sz w:val="22"/>
          <w:szCs w:val="22"/>
          <w:lang w:val="bg-BG" w:eastAsia="en-US"/>
        </w:rPr>
        <w:t>за временно и възмездно ползване</w:t>
      </w:r>
      <w:r w:rsidRPr="006352B1">
        <w:rPr>
          <w:rFonts w:ascii="Arial" w:hAnsi="Arial" w:cs="Arial"/>
          <w:sz w:val="22"/>
          <w:szCs w:val="22"/>
          <w:lang w:val="be-BY" w:eastAsia="en-US"/>
        </w:rPr>
        <w:t xml:space="preserve"> </w:t>
      </w:r>
      <w:r w:rsidRPr="006352B1">
        <w:rPr>
          <w:rFonts w:ascii="Arial" w:hAnsi="Arial" w:cs="Arial"/>
          <w:sz w:val="22"/>
          <w:szCs w:val="22"/>
          <w:lang w:val="bg-BG"/>
        </w:rPr>
        <w:t>за срок от пет години</w:t>
      </w:r>
      <w:r w:rsidR="00167CCE">
        <w:rPr>
          <w:rFonts w:ascii="Arial" w:hAnsi="Arial" w:cs="Arial"/>
          <w:sz w:val="22"/>
          <w:szCs w:val="22"/>
          <w:lang w:val="bg-BG"/>
        </w:rPr>
        <w:t xml:space="preserve"> на</w:t>
      </w:r>
      <w:r w:rsidRPr="006352B1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167CCE" w:rsidRPr="006352B1">
        <w:rPr>
          <w:rFonts w:ascii="Arial" w:hAnsi="Arial" w:cs="Arial"/>
          <w:sz w:val="22"/>
          <w:szCs w:val="22"/>
        </w:rPr>
        <w:t>апартамент</w:t>
      </w:r>
      <w:proofErr w:type="spellEnd"/>
      <w:r w:rsidR="00167CCE" w:rsidRPr="006352B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67CCE" w:rsidRPr="006352B1">
        <w:rPr>
          <w:rFonts w:ascii="Arial" w:hAnsi="Arial" w:cs="Arial"/>
          <w:sz w:val="22"/>
          <w:szCs w:val="22"/>
        </w:rPr>
        <w:t>дружествена</w:t>
      </w:r>
      <w:proofErr w:type="spellEnd"/>
      <w:r w:rsidR="00167CCE" w:rsidRPr="006352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7CCE" w:rsidRPr="006352B1">
        <w:rPr>
          <w:rFonts w:ascii="Arial" w:hAnsi="Arial" w:cs="Arial"/>
          <w:sz w:val="22"/>
          <w:szCs w:val="22"/>
        </w:rPr>
        <w:t>собственост</w:t>
      </w:r>
      <w:proofErr w:type="spellEnd"/>
      <w:r w:rsidR="00167CCE" w:rsidRPr="006352B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67CCE" w:rsidRPr="007F281B">
        <w:rPr>
          <w:rFonts w:ascii="Arial" w:hAnsi="Arial" w:cs="Arial"/>
          <w:sz w:val="22"/>
          <w:szCs w:val="22"/>
        </w:rPr>
        <w:t>самостоятелен</w:t>
      </w:r>
      <w:proofErr w:type="spellEnd"/>
      <w:r w:rsidR="00167CCE" w:rsidRPr="007F28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7CCE" w:rsidRPr="007F281B">
        <w:rPr>
          <w:rFonts w:ascii="Arial" w:hAnsi="Arial" w:cs="Arial"/>
          <w:sz w:val="22"/>
          <w:szCs w:val="22"/>
        </w:rPr>
        <w:t>обект</w:t>
      </w:r>
      <w:proofErr w:type="spellEnd"/>
      <w:r w:rsidR="00167CCE" w:rsidRPr="007F281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167CCE" w:rsidRPr="007F281B">
        <w:rPr>
          <w:rFonts w:ascii="Arial" w:hAnsi="Arial" w:cs="Arial"/>
          <w:sz w:val="22"/>
          <w:szCs w:val="22"/>
        </w:rPr>
        <w:t>сграда</w:t>
      </w:r>
      <w:proofErr w:type="spellEnd"/>
      <w:r w:rsidR="00167CCE" w:rsidRPr="007F281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167CCE" w:rsidRPr="007F281B">
        <w:rPr>
          <w:rFonts w:ascii="Arial" w:hAnsi="Arial" w:cs="Arial"/>
          <w:sz w:val="22"/>
          <w:szCs w:val="22"/>
        </w:rPr>
        <w:t>апартамент</w:t>
      </w:r>
      <w:proofErr w:type="spellEnd"/>
      <w:r w:rsidR="00167CCE" w:rsidRPr="007F281B">
        <w:rPr>
          <w:rFonts w:ascii="Arial" w:hAnsi="Arial" w:cs="Arial"/>
          <w:sz w:val="22"/>
          <w:szCs w:val="22"/>
        </w:rPr>
        <w:t xml:space="preserve"> № </w:t>
      </w:r>
      <w:r w:rsidR="00167CCE">
        <w:rPr>
          <w:rFonts w:ascii="Arial" w:hAnsi="Arial" w:cs="Arial"/>
          <w:sz w:val="22"/>
          <w:szCs w:val="22"/>
          <w:lang w:val="en-US"/>
        </w:rPr>
        <w:t>18</w:t>
      </w:r>
      <w:r w:rsidR="00167CCE" w:rsidRPr="007F281B">
        <w:rPr>
          <w:rFonts w:ascii="Arial" w:hAnsi="Arial" w:cs="Arial"/>
          <w:sz w:val="22"/>
          <w:szCs w:val="22"/>
        </w:rPr>
        <w:t xml:space="preserve"> с </w:t>
      </w:r>
      <w:proofErr w:type="spellStart"/>
      <w:r w:rsidR="00167CCE" w:rsidRPr="007F281B">
        <w:rPr>
          <w:rFonts w:ascii="Arial" w:hAnsi="Arial" w:cs="Arial"/>
          <w:sz w:val="22"/>
          <w:szCs w:val="22"/>
        </w:rPr>
        <w:t>площ</w:t>
      </w:r>
      <w:proofErr w:type="spellEnd"/>
      <w:r w:rsidR="00167CCE" w:rsidRPr="007F281B">
        <w:rPr>
          <w:rFonts w:ascii="Arial" w:hAnsi="Arial" w:cs="Arial"/>
          <w:sz w:val="22"/>
          <w:szCs w:val="22"/>
        </w:rPr>
        <w:t xml:space="preserve"> - </w:t>
      </w:r>
      <w:r w:rsidR="00167CCE">
        <w:rPr>
          <w:rFonts w:ascii="Arial" w:hAnsi="Arial" w:cs="Arial"/>
          <w:sz w:val="22"/>
          <w:szCs w:val="22"/>
          <w:lang w:val="en-US"/>
        </w:rPr>
        <w:t>48</w:t>
      </w:r>
      <w:r w:rsidR="00167CCE" w:rsidRPr="007F281B">
        <w:rPr>
          <w:rFonts w:ascii="Arial" w:hAnsi="Arial" w:cs="Arial"/>
          <w:sz w:val="22"/>
          <w:szCs w:val="22"/>
        </w:rPr>
        <w:t>,</w:t>
      </w:r>
      <w:r w:rsidR="00167CCE">
        <w:rPr>
          <w:rFonts w:ascii="Arial" w:hAnsi="Arial" w:cs="Arial"/>
          <w:sz w:val="22"/>
          <w:szCs w:val="22"/>
          <w:lang w:val="en-US"/>
        </w:rPr>
        <w:t>53</w:t>
      </w:r>
      <w:r w:rsidR="00167CCE" w:rsidRPr="007F281B">
        <w:rPr>
          <w:rFonts w:ascii="Arial" w:hAnsi="Arial" w:cs="Arial"/>
          <w:sz w:val="22"/>
          <w:szCs w:val="22"/>
        </w:rPr>
        <w:t xml:space="preserve"> </w:t>
      </w:r>
      <w:r w:rsidR="00167CCE" w:rsidRPr="00944441">
        <w:rPr>
          <w:rFonts w:ascii="Arial" w:hAnsi="Arial" w:cs="Arial"/>
          <w:sz w:val="22"/>
          <w:szCs w:val="22"/>
          <w:lang w:val="be-BY"/>
        </w:rPr>
        <w:t>м</w:t>
      </w:r>
      <w:r w:rsidR="00167CCE" w:rsidRPr="00944441">
        <w:rPr>
          <w:rFonts w:ascii="Arial" w:hAnsi="Arial" w:cs="Arial"/>
          <w:sz w:val="22"/>
          <w:szCs w:val="22"/>
          <w:vertAlign w:val="superscript"/>
          <w:lang w:val="be-BY"/>
        </w:rPr>
        <w:t>2</w:t>
      </w:r>
      <w:r w:rsidR="00167CCE" w:rsidRPr="007F281B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="00167CCE" w:rsidRPr="007F281B">
        <w:rPr>
          <w:rFonts w:ascii="Arial" w:hAnsi="Arial" w:cs="Arial"/>
          <w:sz w:val="22"/>
          <w:szCs w:val="22"/>
        </w:rPr>
        <w:t>адрес</w:t>
      </w:r>
      <w:proofErr w:type="spellEnd"/>
      <w:r w:rsidR="00167CCE" w:rsidRPr="007F281B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67CCE">
        <w:rPr>
          <w:rFonts w:ascii="Arial" w:hAnsi="Arial" w:cs="Arial"/>
          <w:sz w:val="22"/>
          <w:szCs w:val="22"/>
        </w:rPr>
        <w:t>гр</w:t>
      </w:r>
      <w:proofErr w:type="spellEnd"/>
      <w:r w:rsidR="00167CCE" w:rsidRPr="007F281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67CCE">
        <w:rPr>
          <w:rFonts w:ascii="Arial" w:hAnsi="Arial" w:cs="Arial"/>
          <w:sz w:val="22"/>
          <w:szCs w:val="22"/>
        </w:rPr>
        <w:t>Белово</w:t>
      </w:r>
      <w:proofErr w:type="spellEnd"/>
      <w:r w:rsidR="00167CCE" w:rsidRPr="007F28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67CCE" w:rsidRPr="007F281B">
        <w:rPr>
          <w:rFonts w:ascii="Arial" w:hAnsi="Arial" w:cs="Arial"/>
          <w:sz w:val="22"/>
          <w:szCs w:val="22"/>
        </w:rPr>
        <w:t>ул</w:t>
      </w:r>
      <w:proofErr w:type="spellEnd"/>
      <w:r w:rsidR="00167CCE" w:rsidRPr="007F281B">
        <w:rPr>
          <w:rFonts w:ascii="Arial" w:hAnsi="Arial" w:cs="Arial"/>
          <w:sz w:val="22"/>
          <w:szCs w:val="22"/>
        </w:rPr>
        <w:t>. “</w:t>
      </w:r>
      <w:proofErr w:type="spellStart"/>
      <w:r w:rsidR="00167CCE">
        <w:rPr>
          <w:rFonts w:ascii="Arial" w:hAnsi="Arial" w:cs="Arial"/>
          <w:sz w:val="22"/>
          <w:szCs w:val="22"/>
        </w:rPr>
        <w:t>Юндола</w:t>
      </w:r>
      <w:proofErr w:type="spellEnd"/>
      <w:r w:rsidR="00167CCE" w:rsidRPr="007F281B">
        <w:rPr>
          <w:rFonts w:ascii="Arial" w:hAnsi="Arial" w:cs="Arial"/>
          <w:sz w:val="22"/>
          <w:szCs w:val="22"/>
        </w:rPr>
        <w:t xml:space="preserve">” № </w:t>
      </w:r>
      <w:r w:rsidR="00167CCE">
        <w:rPr>
          <w:rFonts w:ascii="Arial" w:hAnsi="Arial" w:cs="Arial"/>
          <w:sz w:val="22"/>
          <w:szCs w:val="22"/>
        </w:rPr>
        <w:t>13</w:t>
      </w:r>
      <w:r w:rsidR="00167CCE" w:rsidRPr="007F281B">
        <w:rPr>
          <w:rFonts w:ascii="Arial" w:hAnsi="Arial" w:cs="Arial"/>
          <w:sz w:val="22"/>
          <w:szCs w:val="22"/>
        </w:rPr>
        <w:t>,</w:t>
      </w:r>
      <w:r w:rsidR="00167C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7CCE">
        <w:rPr>
          <w:rFonts w:ascii="Arial" w:hAnsi="Arial" w:cs="Arial"/>
          <w:sz w:val="22"/>
          <w:szCs w:val="22"/>
        </w:rPr>
        <w:t>бл</w:t>
      </w:r>
      <w:proofErr w:type="spellEnd"/>
      <w:r w:rsidR="00167CCE">
        <w:rPr>
          <w:rFonts w:ascii="Arial" w:hAnsi="Arial" w:cs="Arial"/>
          <w:sz w:val="22"/>
          <w:szCs w:val="22"/>
        </w:rPr>
        <w:t>. 3</w:t>
      </w:r>
      <w:r w:rsidR="00167CCE" w:rsidRPr="007F28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7CCE" w:rsidRPr="007F281B">
        <w:rPr>
          <w:rFonts w:ascii="Arial" w:hAnsi="Arial" w:cs="Arial"/>
          <w:sz w:val="22"/>
          <w:szCs w:val="22"/>
        </w:rPr>
        <w:t>ет</w:t>
      </w:r>
      <w:proofErr w:type="spellEnd"/>
      <w:r w:rsidR="00167CCE" w:rsidRPr="007F281B">
        <w:rPr>
          <w:rFonts w:ascii="Arial" w:hAnsi="Arial" w:cs="Arial"/>
          <w:sz w:val="22"/>
          <w:szCs w:val="22"/>
        </w:rPr>
        <w:t xml:space="preserve">. </w:t>
      </w:r>
      <w:r w:rsidR="00167CCE">
        <w:rPr>
          <w:rFonts w:ascii="Arial" w:hAnsi="Arial" w:cs="Arial"/>
          <w:sz w:val="22"/>
          <w:szCs w:val="22"/>
        </w:rPr>
        <w:t>3.</w:t>
      </w:r>
      <w:r w:rsidRPr="006352B1">
        <w:rPr>
          <w:rFonts w:ascii="Arial" w:hAnsi="Arial" w:cs="Arial"/>
          <w:sz w:val="22"/>
          <w:szCs w:val="22"/>
        </w:rPr>
        <w:t xml:space="preserve"> </w:t>
      </w:r>
    </w:p>
    <w:p w14:paraId="14C9DB8F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bCs/>
          <w:sz w:val="22"/>
          <w:szCs w:val="22"/>
          <w:lang w:val="bg-BG" w:eastAsia="en-US"/>
        </w:rPr>
      </w:pPr>
      <w:r w:rsidRPr="006352B1">
        <w:rPr>
          <w:rFonts w:ascii="Arial" w:hAnsi="Arial" w:cs="Arial"/>
          <w:b/>
          <w:bCs/>
          <w:sz w:val="22"/>
          <w:szCs w:val="22"/>
          <w:lang w:val="bg-BG"/>
        </w:rPr>
        <w:t>1.2</w:t>
      </w:r>
      <w:r w:rsidRPr="006352B1">
        <w:rPr>
          <w:rFonts w:ascii="Arial" w:hAnsi="Arial" w:cs="Arial"/>
          <w:sz w:val="22"/>
          <w:szCs w:val="22"/>
          <w:lang w:val="bg-BG"/>
        </w:rPr>
        <w:t xml:space="preserve">. 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>НАЕМОДАТЕЛЯТ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 отдава на 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НАЕМАТЕЛЯ </w:t>
      </w:r>
      <w:r>
        <w:rPr>
          <w:rFonts w:ascii="Arial" w:hAnsi="Arial" w:cs="Arial"/>
          <w:b/>
          <w:sz w:val="22"/>
          <w:szCs w:val="22"/>
          <w:lang w:val="bg-BG" w:eastAsia="en-US"/>
        </w:rPr>
        <w:t xml:space="preserve">апартамента за </w:t>
      </w:r>
      <w:r w:rsidRPr="006352B1">
        <w:rPr>
          <w:rFonts w:ascii="Arial" w:hAnsi="Arial" w:cs="Arial"/>
          <w:bCs/>
          <w:sz w:val="22"/>
          <w:szCs w:val="22"/>
          <w:lang w:val="bg-BG" w:eastAsia="en-US"/>
        </w:rPr>
        <w:t>жилищни нужди.</w:t>
      </w:r>
    </w:p>
    <w:p w14:paraId="1EF8C9AE" w14:textId="77777777" w:rsidR="00E476E8" w:rsidRPr="006352B1" w:rsidRDefault="00E476E8" w:rsidP="00E476E8">
      <w:pPr>
        <w:keepNext/>
        <w:ind w:firstLine="567"/>
        <w:jc w:val="both"/>
        <w:outlineLvl w:val="0"/>
        <w:rPr>
          <w:rFonts w:ascii="Arial" w:eastAsia="Arial Unicode MS" w:hAnsi="Arial" w:cs="Arial"/>
          <w:b/>
          <w:sz w:val="22"/>
          <w:szCs w:val="22"/>
          <w:lang w:val="bg-BG"/>
        </w:rPr>
      </w:pPr>
      <w:r w:rsidRPr="006352B1">
        <w:rPr>
          <w:rFonts w:ascii="Arial" w:eastAsia="Arial Unicode MS" w:hAnsi="Arial" w:cs="Arial"/>
          <w:b/>
          <w:sz w:val="22"/>
          <w:szCs w:val="22"/>
          <w:lang w:val="bg-BG"/>
        </w:rPr>
        <w:t>ІІ. ПРАВА И ЗАДЪЛЖЕНИЯ НА СТРАНИТЕ</w:t>
      </w:r>
    </w:p>
    <w:p w14:paraId="495DCBB0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>2.1.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 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>НАЕМОДАТЕЛЯТ</w:t>
      </w:r>
    </w:p>
    <w:p w14:paraId="2E5BF09C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2.1.1. </w:t>
      </w:r>
      <w:r w:rsidRPr="006352B1">
        <w:rPr>
          <w:rFonts w:ascii="Arial" w:hAnsi="Arial" w:cs="Arial"/>
          <w:sz w:val="22"/>
          <w:szCs w:val="22"/>
          <w:lang w:val="bg-BG" w:eastAsia="en-US"/>
        </w:rPr>
        <w:t>Предава за временно и възмездно ползване на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 НАЕМАТЕЛЯ, 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гореописания недвижим имот във вида, в който се намира, към момента на подписването на настоящия договор, с </w:t>
      </w:r>
      <w:proofErr w:type="spellStart"/>
      <w:r w:rsidRPr="006352B1">
        <w:rPr>
          <w:rFonts w:ascii="Arial" w:hAnsi="Arial" w:cs="Arial"/>
          <w:sz w:val="22"/>
          <w:szCs w:val="22"/>
          <w:lang w:val="bg-BG" w:eastAsia="en-US"/>
        </w:rPr>
        <w:t>приемо</w:t>
      </w:r>
      <w:proofErr w:type="spellEnd"/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 - предавателен протокол, с нанесени данни от измервателните уреди за консумативите. При освобождаването на имота се уточняват и всички финансови взаимоотношения, възникнали при и по повод на наемното правоотношение.</w:t>
      </w:r>
    </w:p>
    <w:p w14:paraId="182A6A10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>2.1.</w:t>
      </w:r>
      <w:r w:rsidRPr="006352B1">
        <w:rPr>
          <w:rFonts w:ascii="Arial" w:hAnsi="Arial" w:cs="Arial"/>
          <w:b/>
          <w:sz w:val="22"/>
          <w:szCs w:val="22"/>
          <w:lang w:val="ru-RU" w:eastAsia="en-US"/>
        </w:rPr>
        <w:t>2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>.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 Получава от 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>НАЕМАТЕЛЯ</w:t>
      </w:r>
      <w:r w:rsidRPr="006352B1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 w:rsidRPr="006352B1">
        <w:rPr>
          <w:rFonts w:ascii="Arial" w:hAnsi="Arial" w:cs="Arial"/>
          <w:sz w:val="22"/>
          <w:szCs w:val="22"/>
          <w:lang w:val="bg-BG" w:eastAsia="en-US"/>
        </w:rPr>
        <w:t>наемна цена в размер и срокове уточнени в раздел ІV от настоящия договор.</w:t>
      </w:r>
    </w:p>
    <w:p w14:paraId="2E33B60A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>2.1.</w:t>
      </w:r>
      <w:r w:rsidRPr="006352B1">
        <w:rPr>
          <w:rFonts w:ascii="Arial" w:hAnsi="Arial" w:cs="Arial"/>
          <w:b/>
          <w:sz w:val="22"/>
          <w:szCs w:val="22"/>
          <w:lang w:val="ru-RU" w:eastAsia="en-US"/>
        </w:rPr>
        <w:t>3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>.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 Не отговаря за недостатъци на имота, за които 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НАЕМАТЕЛЯ </w:t>
      </w:r>
      <w:r w:rsidRPr="006352B1">
        <w:rPr>
          <w:rFonts w:ascii="Arial" w:hAnsi="Arial" w:cs="Arial"/>
          <w:sz w:val="22"/>
          <w:szCs w:val="22"/>
          <w:lang w:val="bg-BG" w:eastAsia="en-US"/>
        </w:rPr>
        <w:t>е знаел или е могъл да узнае при сключването на настоящия договор.</w:t>
      </w:r>
    </w:p>
    <w:p w14:paraId="10DB6963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>2.2.НАЕМАТЕЛЯТ</w:t>
      </w:r>
    </w:p>
    <w:p w14:paraId="4C66C6F1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ru-RU" w:eastAsia="en-US"/>
        </w:rPr>
        <w:t>2.2.1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. Приема описания в раздел І от настоящия договор недвижим имот от 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НАЕМОДАТЕЛЯ </w:t>
      </w:r>
      <w:r w:rsidRPr="006352B1">
        <w:rPr>
          <w:rFonts w:ascii="Arial" w:hAnsi="Arial" w:cs="Arial"/>
          <w:sz w:val="22"/>
          <w:szCs w:val="22"/>
          <w:lang w:val="bg-BG" w:eastAsia="en-US"/>
        </w:rPr>
        <w:t>за временно възмездно ползване.</w:t>
      </w:r>
    </w:p>
    <w:p w14:paraId="1DEAEC6F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2.2.2. 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Извършва преустройства и ремонти за своя сметка, след предварително съгласуване с 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НАЕМОДАТЕЛЯ, </w:t>
      </w:r>
      <w:r w:rsidRPr="006352B1">
        <w:rPr>
          <w:rFonts w:ascii="Arial" w:hAnsi="Arial" w:cs="Arial"/>
          <w:sz w:val="22"/>
          <w:szCs w:val="22"/>
          <w:lang w:val="bg-BG" w:eastAsia="en-US"/>
        </w:rPr>
        <w:t>като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 </w:t>
      </w:r>
      <w:r w:rsidRPr="006352B1">
        <w:rPr>
          <w:rFonts w:ascii="Arial" w:hAnsi="Arial" w:cs="Arial"/>
          <w:sz w:val="22"/>
          <w:szCs w:val="22"/>
          <w:lang w:val="bg-BG" w:eastAsia="en-US"/>
        </w:rPr>
        <w:t>подобренията, след прекратяването действието на договора за наем, остават в собственост на НАЕМОДАТЕЛЯ, без същият да дължи обезщетение или прихващане на дължими суми.</w:t>
      </w:r>
    </w:p>
    <w:p w14:paraId="587D32D8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2.2.3. 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Ползва и поддържа предоставения недвижим имот от 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НАЕМОДАТЕЛЯ </w:t>
      </w:r>
      <w:r w:rsidRPr="006352B1">
        <w:rPr>
          <w:rFonts w:ascii="Arial" w:hAnsi="Arial" w:cs="Arial"/>
          <w:sz w:val="22"/>
          <w:szCs w:val="22"/>
          <w:lang w:val="bg-BG" w:eastAsia="en-US"/>
        </w:rPr>
        <w:t>само в съответствие с предмета на договора, като спазва всички разпоредби на етажната собственост и органите на властта по отношение на хигиената и обществения ред</w:t>
      </w:r>
      <w:r w:rsidRPr="006352B1">
        <w:rPr>
          <w:rFonts w:ascii="Arial" w:hAnsi="Arial" w:cs="Arial"/>
          <w:sz w:val="22"/>
          <w:szCs w:val="22"/>
          <w:lang w:val="ru-RU" w:eastAsia="en-US"/>
        </w:rPr>
        <w:t>.</w:t>
      </w:r>
    </w:p>
    <w:p w14:paraId="56145E1C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>2.2.4.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 Няма право да пренаема целия имот или части от него по договор с трети лица, както и да го ползва за други нужди, освен описаните в чл.1.</w:t>
      </w:r>
      <w:r w:rsidRPr="006352B1">
        <w:rPr>
          <w:rFonts w:ascii="Arial" w:hAnsi="Arial" w:cs="Arial"/>
          <w:sz w:val="22"/>
          <w:szCs w:val="22"/>
          <w:lang w:val="ru-RU" w:eastAsia="en-US"/>
        </w:rPr>
        <w:t>2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 от настоящия договор.</w:t>
      </w:r>
    </w:p>
    <w:p w14:paraId="666B499C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2.2.5. </w:t>
      </w:r>
      <w:r w:rsidRPr="006352B1">
        <w:rPr>
          <w:rFonts w:ascii="Arial" w:hAnsi="Arial" w:cs="Arial"/>
          <w:sz w:val="22"/>
          <w:szCs w:val="22"/>
          <w:lang w:val="bg-BG" w:eastAsia="en-US"/>
        </w:rPr>
        <w:t>Заплаща стойността на договорената наемна цена и текущи разходи за жилището в размери и срокове предвидени в раздел ІV от настоящия договор.</w:t>
      </w:r>
    </w:p>
    <w:p w14:paraId="3CF3E606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>2.2.6.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 Задължава се да спазва вътрешните противопожарни разпоредби. </w:t>
      </w:r>
    </w:p>
    <w:p w14:paraId="73CC53C9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2.2.9. НАЕМАТЕЛЯТ 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се задължава да заплати на 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НАЕМОДАТЕЛЯ </w:t>
      </w:r>
      <w:r w:rsidRPr="006352B1">
        <w:rPr>
          <w:rFonts w:ascii="Arial" w:hAnsi="Arial" w:cs="Arial"/>
          <w:sz w:val="22"/>
          <w:szCs w:val="22"/>
          <w:lang w:val="bg-BG" w:eastAsia="en-US"/>
        </w:rPr>
        <w:t>обезщетение за вредите, причинени при ползване на имота освен ако докаже, че те се дължат на причина, за която той не отговаря.</w:t>
      </w:r>
    </w:p>
    <w:p w14:paraId="00B73D89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2.2.10. НАЕМАТЕЛЯТ 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 се задължава да преустанови ползването на наетия имот с изтичане на договорения срок и да го предаде с приемо-предавателен протокол. В случай че НАЕМАТЕЛЯТ откаже да подпише приемо-предавателния протокол при освобождаването на жилището или не се яви да го подпише в срок до две седмици от прекратяването на наемния договор, независимо от основанието за прекратяването, протоколът се подписва от трима представители на НАЕМОДАТЕЛЯ.</w:t>
      </w:r>
    </w:p>
    <w:p w14:paraId="10C05975" w14:textId="77777777" w:rsidR="00E476E8" w:rsidRPr="006352B1" w:rsidRDefault="00E476E8" w:rsidP="00E476E8">
      <w:pPr>
        <w:keepNext/>
        <w:ind w:firstLine="567"/>
        <w:jc w:val="both"/>
        <w:outlineLvl w:val="0"/>
        <w:rPr>
          <w:rFonts w:ascii="Arial" w:eastAsia="Arial Unicode MS" w:hAnsi="Arial" w:cs="Arial"/>
          <w:b/>
          <w:sz w:val="22"/>
          <w:szCs w:val="22"/>
          <w:lang w:val="bg-BG"/>
        </w:rPr>
      </w:pPr>
      <w:r w:rsidRPr="006352B1">
        <w:rPr>
          <w:rFonts w:ascii="Arial" w:eastAsia="Arial Unicode MS" w:hAnsi="Arial" w:cs="Arial"/>
          <w:b/>
          <w:sz w:val="22"/>
          <w:szCs w:val="22"/>
          <w:lang w:val="bg-BG"/>
        </w:rPr>
        <w:t>ІІІ. СРОК НА ДОГОВОРА</w:t>
      </w:r>
    </w:p>
    <w:p w14:paraId="3E34A92F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3.1. </w:t>
      </w:r>
      <w:r w:rsidRPr="006352B1">
        <w:rPr>
          <w:rFonts w:ascii="Arial" w:hAnsi="Arial" w:cs="Arial"/>
          <w:sz w:val="22"/>
          <w:szCs w:val="22"/>
          <w:lang w:val="bg-BG" w:eastAsia="en-US"/>
        </w:rPr>
        <w:t>Настоящият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 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договор се сключва за срок от пет години, считано 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>от</w:t>
      </w:r>
      <w:r w:rsidRPr="006352B1">
        <w:rPr>
          <w:rFonts w:ascii="Arial" w:hAnsi="Arial" w:cs="Arial"/>
          <w:b/>
          <w:sz w:val="22"/>
          <w:szCs w:val="22"/>
          <w:lang w:val="ru-RU" w:eastAsia="en-US"/>
        </w:rPr>
        <w:t xml:space="preserve"> ……….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>г</w:t>
      </w:r>
      <w:r w:rsidRPr="006352B1">
        <w:rPr>
          <w:rFonts w:ascii="Arial" w:hAnsi="Arial" w:cs="Arial"/>
          <w:b/>
          <w:sz w:val="22"/>
          <w:szCs w:val="22"/>
          <w:lang w:val="ru-RU" w:eastAsia="en-US"/>
        </w:rPr>
        <w:t>.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 до …………….г. /включително/.</w:t>
      </w:r>
    </w:p>
    <w:p w14:paraId="054B4097" w14:textId="77777777" w:rsidR="00E476E8" w:rsidRPr="006352B1" w:rsidRDefault="00E476E8" w:rsidP="00E476E8">
      <w:pPr>
        <w:keepNext/>
        <w:ind w:firstLine="567"/>
        <w:jc w:val="both"/>
        <w:outlineLvl w:val="0"/>
        <w:rPr>
          <w:rFonts w:ascii="Arial" w:eastAsia="Arial Unicode MS" w:hAnsi="Arial" w:cs="Arial"/>
          <w:b/>
          <w:sz w:val="22"/>
          <w:szCs w:val="22"/>
          <w:lang w:val="bg-BG"/>
        </w:rPr>
      </w:pPr>
      <w:r w:rsidRPr="006352B1">
        <w:rPr>
          <w:rFonts w:ascii="Arial" w:eastAsia="Arial Unicode MS" w:hAnsi="Arial" w:cs="Arial"/>
          <w:b/>
          <w:sz w:val="22"/>
          <w:szCs w:val="22"/>
          <w:lang w:val="bg-BG"/>
        </w:rPr>
        <w:t>ІV. ЦЕНИ И НАЧИН НА ПЛАЩАНЕ</w:t>
      </w:r>
    </w:p>
    <w:p w14:paraId="32F987D2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>4.1. НАЕМАТЕЛЯТ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 заплаща на 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>НАЕМОДАТЕЛЯ месечен наем в размер на ……..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 (………………) лева 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 </w:t>
      </w:r>
      <w:r w:rsidRPr="006352B1">
        <w:rPr>
          <w:rFonts w:ascii="Arial" w:hAnsi="Arial" w:cs="Arial"/>
          <w:sz w:val="22"/>
          <w:szCs w:val="22"/>
          <w:lang w:val="bg-BG" w:eastAsia="en-US"/>
        </w:rPr>
        <w:t>до 28 (двадесет и осмо) число на предходния месец, като наемът за първия месец се заплаща в срок до 14 дни, считано от подписването на настоящия договор.</w:t>
      </w:r>
    </w:p>
    <w:p w14:paraId="29DC4826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lastRenderedPageBreak/>
        <w:t xml:space="preserve">4.2. НАЕМАТЕЛЯТ </w:t>
      </w:r>
      <w:r w:rsidRPr="006352B1">
        <w:rPr>
          <w:rFonts w:ascii="Arial" w:hAnsi="Arial" w:cs="Arial"/>
          <w:sz w:val="22"/>
          <w:szCs w:val="22"/>
          <w:lang w:val="bg-BG" w:eastAsia="en-US"/>
        </w:rPr>
        <w:t>заплаща на НАЕМОДАТЕЛЯ до 28 число и всички разходи за консумативи за изтеклия месец (ел. енергия, вода, и др.), извън определената в чл. 4.1 месечна наемна цена.</w:t>
      </w:r>
    </w:p>
    <w:p w14:paraId="02C8B0E0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4.3. 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Заплащането на месечната наемна цена и присъщите консумативи се извършва от 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НАЕМАТЕЛЯ 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по банков път по следната банкова сметка: </w:t>
      </w:r>
      <w:r w:rsidRPr="006352B1">
        <w:rPr>
          <w:rFonts w:ascii="Arial" w:hAnsi="Arial" w:cs="Arial"/>
          <w:b/>
          <w:bCs/>
          <w:sz w:val="22"/>
          <w:szCs w:val="22"/>
          <w:lang w:val="bg-BG"/>
        </w:rPr>
        <w:t>Централна Кооперативна Банка” АД,  IBAN: BG 41 CECB 9790 10F2 4277 00, BIC: CECBBGSF</w:t>
      </w:r>
      <w:r w:rsidRPr="006352B1">
        <w:rPr>
          <w:rFonts w:ascii="Arial" w:hAnsi="Arial" w:cs="Arial"/>
          <w:sz w:val="22"/>
          <w:szCs w:val="22"/>
          <w:lang w:val="bg-BG"/>
        </w:rPr>
        <w:t xml:space="preserve"> с титуляр НЕК ЕАД, Предприятие “Язовири и каскади”</w:t>
      </w:r>
      <w:r w:rsidRPr="006352B1">
        <w:rPr>
          <w:rFonts w:ascii="Arial" w:hAnsi="Arial" w:cs="Arial"/>
          <w:sz w:val="22"/>
          <w:szCs w:val="22"/>
          <w:lang w:val="bg-BG" w:eastAsia="en-US"/>
        </w:rPr>
        <w:t>.</w:t>
      </w:r>
    </w:p>
    <w:p w14:paraId="68363765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 w:eastAsia="en-US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4.4. </w:t>
      </w:r>
      <w:r w:rsidRPr="006352B1">
        <w:rPr>
          <w:rFonts w:ascii="Arial" w:hAnsi="Arial" w:cs="Arial"/>
          <w:sz w:val="22"/>
          <w:szCs w:val="22"/>
          <w:lang w:val="bg-BG" w:eastAsia="en-US"/>
        </w:rPr>
        <w:t>Размерът на наемната цена се променя при вземане на решение от Съвета на директорите на НЕК-ЕАД за изменение на наемната цена.</w:t>
      </w:r>
    </w:p>
    <w:p w14:paraId="02F81C7A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 w:eastAsia="en-US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4.5. </w:t>
      </w:r>
      <w:r w:rsidRPr="006352B1">
        <w:rPr>
          <w:rFonts w:ascii="Arial" w:hAnsi="Arial" w:cs="Arial"/>
          <w:sz w:val="22"/>
          <w:szCs w:val="22"/>
          <w:lang w:val="bg-BG" w:eastAsia="en-US"/>
        </w:rPr>
        <w:t>При забава на плащанията се прилагат разпоредбите на чл. 86 от ЗЗД като мораторната лихва се заплаща заедно с дължимия наем за текущия месец.</w:t>
      </w:r>
    </w:p>
    <w:p w14:paraId="03692554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>4.6.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 При сключването на договора, Наемателят внася депозит в размер на два месечни наема, който се възстановява от Наемодателя в срок до 45 дни след приключване на наемното правоотношение, в случай че наемателят няма задължения към наемодателя, включително и такива, произтичащи от неплатени консумативи.</w:t>
      </w:r>
    </w:p>
    <w:p w14:paraId="73C9B30C" w14:textId="77777777" w:rsidR="00E476E8" w:rsidRPr="006352B1" w:rsidRDefault="00E476E8" w:rsidP="00E476E8">
      <w:pPr>
        <w:keepNext/>
        <w:ind w:firstLine="567"/>
        <w:jc w:val="both"/>
        <w:outlineLvl w:val="0"/>
        <w:rPr>
          <w:rFonts w:ascii="Arial" w:eastAsia="Arial Unicode MS" w:hAnsi="Arial" w:cs="Arial"/>
          <w:sz w:val="22"/>
          <w:szCs w:val="22"/>
          <w:lang w:val="bg-BG"/>
        </w:rPr>
      </w:pPr>
      <w:r w:rsidRPr="006352B1">
        <w:rPr>
          <w:rFonts w:ascii="Arial" w:eastAsia="Arial Unicode MS" w:hAnsi="Arial" w:cs="Arial"/>
          <w:b/>
          <w:sz w:val="22"/>
          <w:szCs w:val="22"/>
          <w:lang w:val="bg-BG"/>
        </w:rPr>
        <w:t>V. ПРЕКРАТЯВАНЕ НА ДОГОВОРА</w:t>
      </w:r>
    </w:p>
    <w:p w14:paraId="1BE6D8A6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5.1. </w:t>
      </w:r>
      <w:r w:rsidRPr="006352B1">
        <w:rPr>
          <w:rFonts w:ascii="Arial" w:hAnsi="Arial" w:cs="Arial"/>
          <w:sz w:val="22"/>
          <w:szCs w:val="22"/>
          <w:lang w:val="bg-BG" w:eastAsia="en-US"/>
        </w:rPr>
        <w:t>Договорът се прекратява в следните случаи:</w:t>
      </w:r>
    </w:p>
    <w:p w14:paraId="02122842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>5.1.1</w:t>
      </w:r>
      <w:r w:rsidRPr="006352B1">
        <w:rPr>
          <w:rFonts w:ascii="Arial" w:hAnsi="Arial" w:cs="Arial"/>
          <w:sz w:val="22"/>
          <w:szCs w:val="22"/>
          <w:lang w:val="bg-BG" w:eastAsia="en-US"/>
        </w:rPr>
        <w:t>. Едностранно, с едномесечно предизвестие, изразено в писмена форма.</w:t>
      </w:r>
    </w:p>
    <w:p w14:paraId="0D9F1830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5.1.2. </w:t>
      </w:r>
      <w:r w:rsidRPr="006352B1">
        <w:rPr>
          <w:rFonts w:ascii="Arial" w:hAnsi="Arial" w:cs="Arial"/>
          <w:sz w:val="22"/>
          <w:szCs w:val="22"/>
          <w:lang w:val="bg-BG" w:eastAsia="en-US"/>
        </w:rPr>
        <w:t>При виновно неизпълнение на поетите задължения по този договор.</w:t>
      </w:r>
    </w:p>
    <w:p w14:paraId="2B6FA35C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>5.1.3</w:t>
      </w:r>
      <w:r w:rsidRPr="006352B1">
        <w:rPr>
          <w:rFonts w:ascii="Arial" w:hAnsi="Arial" w:cs="Arial"/>
          <w:sz w:val="22"/>
          <w:szCs w:val="22"/>
          <w:lang w:val="bg-BG" w:eastAsia="en-US"/>
        </w:rPr>
        <w:t>. При неплащане на договорената месечна наемна цена или стойността на изразходваните консумативи за повече от два месеца.</w:t>
      </w:r>
    </w:p>
    <w:p w14:paraId="74DADA8F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5.1.4. </w:t>
      </w:r>
      <w:r w:rsidRPr="006352B1">
        <w:rPr>
          <w:rFonts w:ascii="Arial" w:hAnsi="Arial" w:cs="Arial"/>
          <w:sz w:val="22"/>
          <w:szCs w:val="22"/>
          <w:lang w:val="bg-BG" w:eastAsia="en-US"/>
        </w:rPr>
        <w:t>При отказ да подпише допълнителното споразумение за корекция на наемната цена, при условията на чл. 4.4.</w:t>
      </w:r>
    </w:p>
    <w:p w14:paraId="0AFF8D7F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5.2. </w:t>
      </w:r>
      <w:r w:rsidRPr="006352B1">
        <w:rPr>
          <w:rFonts w:ascii="Arial" w:hAnsi="Arial" w:cs="Arial"/>
          <w:bCs/>
          <w:sz w:val="22"/>
          <w:szCs w:val="22"/>
          <w:lang w:val="bg-BG" w:eastAsia="en-US"/>
        </w:rPr>
        <w:t>При п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рекратяването на наемните отношения се уточнява срока, в който </w:t>
      </w:r>
      <w:r w:rsidRPr="006352B1">
        <w:rPr>
          <w:rFonts w:ascii="Arial" w:hAnsi="Arial" w:cs="Arial"/>
          <w:b/>
          <w:sz w:val="22"/>
          <w:szCs w:val="22"/>
          <w:lang w:val="bg-BG" w:eastAsia="en-US"/>
        </w:rPr>
        <w:t xml:space="preserve">НАЕМАТЕЛЯТ 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е длъжен да освободи жилището. Този срок не може да бъде по-дълъг от 2 месеца от настъпването на едно или повече основания за прекратяването на договора, описани в Раздел </w:t>
      </w:r>
      <w:r w:rsidRPr="006352B1">
        <w:rPr>
          <w:rFonts w:ascii="Arial" w:hAnsi="Arial" w:cs="Arial"/>
          <w:sz w:val="22"/>
          <w:szCs w:val="22"/>
          <w:lang w:val="en-GB" w:eastAsia="en-US"/>
        </w:rPr>
        <w:t>V</w:t>
      </w:r>
      <w:r w:rsidRPr="006352B1">
        <w:rPr>
          <w:rFonts w:ascii="Arial" w:hAnsi="Arial" w:cs="Arial"/>
          <w:sz w:val="22"/>
          <w:szCs w:val="22"/>
          <w:lang w:val="bg-BG" w:eastAsia="en-US"/>
        </w:rPr>
        <w:t>.</w:t>
      </w:r>
    </w:p>
    <w:p w14:paraId="08E40A32" w14:textId="77777777" w:rsidR="00E476E8" w:rsidRPr="006352B1" w:rsidRDefault="00E476E8" w:rsidP="00E476E8">
      <w:pPr>
        <w:keepNext/>
        <w:ind w:firstLine="567"/>
        <w:jc w:val="both"/>
        <w:outlineLvl w:val="0"/>
        <w:rPr>
          <w:rFonts w:ascii="Arial" w:eastAsia="Arial Unicode MS" w:hAnsi="Arial" w:cs="Arial"/>
          <w:sz w:val="22"/>
          <w:szCs w:val="22"/>
          <w:lang w:val="bg-BG"/>
        </w:rPr>
      </w:pPr>
      <w:r w:rsidRPr="006352B1">
        <w:rPr>
          <w:rFonts w:ascii="Arial" w:eastAsia="Arial Unicode MS" w:hAnsi="Arial" w:cs="Arial"/>
          <w:b/>
          <w:sz w:val="22"/>
          <w:szCs w:val="22"/>
          <w:lang w:val="bg-BG"/>
        </w:rPr>
        <w:t>VІ. ДРУГИ УСЛОВИЯ НА ДОГОВОРА</w:t>
      </w:r>
    </w:p>
    <w:p w14:paraId="2F67D776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>6.1.</w:t>
      </w: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 За неуредените в този договор отношения се прилагат разпоредбите на ЗЗД и другите действащи нормативни актове в областта на гражданското законодателство, както и правилата на НЕК ЕАД, касаещи наемните правоотношения.</w:t>
      </w:r>
    </w:p>
    <w:p w14:paraId="3DC1A5A8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>6.2</w:t>
      </w:r>
      <w:r w:rsidRPr="006352B1">
        <w:rPr>
          <w:rFonts w:ascii="Arial" w:hAnsi="Arial" w:cs="Arial"/>
          <w:sz w:val="22"/>
          <w:szCs w:val="22"/>
          <w:lang w:val="bg-BG" w:eastAsia="en-US"/>
        </w:rPr>
        <w:t>. Споровете, възникнали по повод действието на този договор се решават по взаимно съгласие. В случай че не бъде постигнато съгласие, спорът ще се отнесе за разрешаване пред съответния компетентен съд.</w:t>
      </w:r>
    </w:p>
    <w:p w14:paraId="48FCE510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>6.3</w:t>
      </w:r>
      <w:r w:rsidRPr="006352B1">
        <w:rPr>
          <w:rFonts w:ascii="Arial" w:hAnsi="Arial" w:cs="Arial"/>
          <w:sz w:val="22"/>
          <w:szCs w:val="22"/>
          <w:lang w:val="bg-BG" w:eastAsia="en-US"/>
        </w:rPr>
        <w:t>. Условията на този договор могат да се променят само при взаимно съгласие между страните, като за това се изготвя и подписва допълнително споразумение.</w:t>
      </w:r>
    </w:p>
    <w:p w14:paraId="28EC7825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 w:eastAsia="en-US"/>
        </w:rPr>
        <w:t>6.4</w:t>
      </w:r>
      <w:r w:rsidRPr="006352B1">
        <w:rPr>
          <w:rFonts w:ascii="Arial" w:hAnsi="Arial" w:cs="Arial"/>
          <w:sz w:val="22"/>
          <w:szCs w:val="22"/>
          <w:lang w:val="bg-BG" w:eastAsia="en-US"/>
        </w:rPr>
        <w:t>. Всякакви поправки и зачерквания се считат за невалидни.</w:t>
      </w:r>
    </w:p>
    <w:p w14:paraId="12C9FB69" w14:textId="77777777" w:rsidR="00E476E8" w:rsidRPr="006352B1" w:rsidRDefault="00E476E8" w:rsidP="00E476E8">
      <w:pPr>
        <w:ind w:firstLine="567"/>
        <w:jc w:val="both"/>
        <w:rPr>
          <w:rFonts w:ascii="Arial" w:hAnsi="Arial" w:cs="Arial"/>
          <w:sz w:val="22"/>
          <w:szCs w:val="22"/>
          <w:lang w:val="bg-BG" w:eastAsia="en-US"/>
        </w:rPr>
      </w:pPr>
      <w:r w:rsidRPr="006352B1">
        <w:rPr>
          <w:rFonts w:ascii="Arial" w:hAnsi="Arial" w:cs="Arial"/>
          <w:sz w:val="22"/>
          <w:szCs w:val="22"/>
          <w:lang w:val="bg-BG" w:eastAsia="en-US"/>
        </w:rPr>
        <w:t xml:space="preserve">Настоящият договор се състави в два еднообразни екземпляра – по един за всяка една от страните. </w:t>
      </w:r>
    </w:p>
    <w:p w14:paraId="69BEA80F" w14:textId="77777777" w:rsidR="00E476E8" w:rsidRPr="006352B1" w:rsidRDefault="00E476E8" w:rsidP="00E476E8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52423B23" w14:textId="77777777" w:rsidR="00E476E8" w:rsidRPr="006352B1" w:rsidRDefault="00E476E8" w:rsidP="00E476E8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51E398F0" w14:textId="77777777" w:rsidR="00E476E8" w:rsidRPr="006352B1" w:rsidRDefault="00E476E8" w:rsidP="00E476E8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236F0642" w14:textId="77777777" w:rsidR="00E476E8" w:rsidRPr="006352B1" w:rsidRDefault="00E476E8" w:rsidP="00E476E8">
      <w:pPr>
        <w:keepNext/>
        <w:ind w:firstLine="851"/>
        <w:jc w:val="both"/>
        <w:outlineLvl w:val="0"/>
        <w:rPr>
          <w:rFonts w:ascii="Arial" w:eastAsia="Arial Unicode MS" w:hAnsi="Arial" w:cs="Arial"/>
          <w:b/>
          <w:sz w:val="22"/>
          <w:szCs w:val="22"/>
          <w:lang w:val="bg-BG"/>
        </w:rPr>
      </w:pPr>
      <w:r w:rsidRPr="006352B1">
        <w:rPr>
          <w:rFonts w:ascii="Arial" w:eastAsia="Arial Unicode MS" w:hAnsi="Arial" w:cs="Arial"/>
          <w:b/>
          <w:sz w:val="22"/>
          <w:szCs w:val="22"/>
          <w:lang w:val="bg-BG"/>
        </w:rPr>
        <w:t>НАЕМОДАТЕЛ:</w:t>
      </w:r>
      <w:r w:rsidRPr="006352B1">
        <w:rPr>
          <w:rFonts w:ascii="Arial" w:eastAsia="Arial Unicode MS" w:hAnsi="Arial" w:cs="Arial"/>
          <w:b/>
          <w:sz w:val="22"/>
          <w:szCs w:val="22"/>
          <w:lang w:val="bg-BG"/>
        </w:rPr>
        <w:tab/>
      </w:r>
      <w:r w:rsidRPr="006352B1">
        <w:rPr>
          <w:rFonts w:ascii="Arial" w:eastAsia="Arial Unicode MS" w:hAnsi="Arial" w:cs="Arial"/>
          <w:b/>
          <w:sz w:val="22"/>
          <w:szCs w:val="22"/>
          <w:lang w:val="bg-BG"/>
        </w:rPr>
        <w:tab/>
      </w:r>
      <w:r w:rsidRPr="006352B1">
        <w:rPr>
          <w:rFonts w:ascii="Arial" w:eastAsia="Arial Unicode MS" w:hAnsi="Arial" w:cs="Arial"/>
          <w:b/>
          <w:sz w:val="22"/>
          <w:szCs w:val="22"/>
          <w:lang w:val="bg-BG"/>
        </w:rPr>
        <w:tab/>
      </w:r>
      <w:r w:rsidRPr="006352B1">
        <w:rPr>
          <w:rFonts w:ascii="Arial" w:eastAsia="Arial Unicode MS" w:hAnsi="Arial" w:cs="Arial"/>
          <w:b/>
          <w:sz w:val="22"/>
          <w:szCs w:val="22"/>
          <w:lang w:val="bg-BG"/>
        </w:rPr>
        <w:tab/>
        <w:t>НАЕМАТЕЛ:</w:t>
      </w:r>
    </w:p>
    <w:p w14:paraId="754FC7FF" w14:textId="1BFA8E2B" w:rsidR="00E476E8" w:rsidRDefault="00E476E8" w:rsidP="00E476E8">
      <w:pPr>
        <w:rPr>
          <w:rFonts w:ascii="Arial" w:hAnsi="Arial" w:cs="Arial"/>
          <w:sz w:val="22"/>
          <w:szCs w:val="22"/>
          <w:lang w:val="en-US"/>
        </w:rPr>
      </w:pPr>
    </w:p>
    <w:sectPr w:rsidR="00E476E8" w:rsidSect="00F15F38">
      <w:footerReference w:type="even" r:id="rId8"/>
      <w:footerReference w:type="default" r:id="rId9"/>
      <w:pgSz w:w="11906" w:h="16838"/>
      <w:pgMar w:top="567" w:right="851" w:bottom="851" w:left="1418" w:header="708" w:footer="2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274B" w14:textId="77777777" w:rsidR="001118EC" w:rsidRDefault="001118EC">
      <w:r>
        <w:separator/>
      </w:r>
    </w:p>
  </w:endnote>
  <w:endnote w:type="continuationSeparator" w:id="0">
    <w:p w14:paraId="11F34954" w14:textId="77777777" w:rsidR="001118EC" w:rsidRDefault="0011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37D7" w14:textId="77777777" w:rsidR="00971DC5" w:rsidRDefault="00971DC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841FF76" w14:textId="77777777" w:rsidR="00971DC5" w:rsidRDefault="00971D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EC8F" w14:textId="77777777" w:rsidR="00971DC5" w:rsidRPr="00E3280D" w:rsidRDefault="00971DC5" w:rsidP="005055E7">
    <w:pPr>
      <w:pBdr>
        <w:top w:val="single" w:sz="4" w:space="1" w:color="auto"/>
      </w:pBdr>
      <w:rPr>
        <w:i/>
      </w:rPr>
    </w:pPr>
    <w:r w:rsidRPr="00A7188D">
      <w:rPr>
        <w:i/>
        <w:lang w:val="ru-RU"/>
      </w:rPr>
      <w:t>Документация наем</w:t>
    </w:r>
    <w:r w:rsidR="00ED7261">
      <w:rPr>
        <w:i/>
        <w:lang w:val="ru-RU"/>
      </w:rPr>
      <w:t xml:space="preserve"> апартамент </w:t>
    </w:r>
    <w:r w:rsidR="0030757A">
      <w:rPr>
        <w:i/>
        <w:lang w:val="ru-RU"/>
      </w:rPr>
      <w:t>гр. Белово</w:t>
    </w:r>
    <w:r w:rsidRPr="00A7188D">
      <w:rPr>
        <w:b/>
        <w:i/>
        <w:lang w:val="bg-BG"/>
      </w:rPr>
      <w:tab/>
    </w:r>
    <w:r w:rsidRPr="00A7188D">
      <w:rPr>
        <w:b/>
        <w:i/>
        <w:lang w:val="bg-BG"/>
      </w:rPr>
      <w:tab/>
    </w:r>
    <w:r w:rsidRPr="00A7188D">
      <w:rPr>
        <w:b/>
        <w:i/>
        <w:lang w:val="bg-BG"/>
      </w:rPr>
      <w:tab/>
    </w:r>
    <w:r w:rsidRPr="00A7188D">
      <w:rPr>
        <w:b/>
        <w:i/>
        <w:lang w:val="bg-BG"/>
      </w:rPr>
      <w:tab/>
    </w:r>
    <w:r w:rsidRPr="00A7188D">
      <w:rPr>
        <w:b/>
        <w:i/>
        <w:lang w:val="bg-BG"/>
      </w:rPr>
      <w:tab/>
    </w:r>
    <w:r w:rsidRPr="00A7188D">
      <w:rPr>
        <w:i/>
        <w:lang w:val="ru-RU"/>
      </w:rPr>
      <w:tab/>
    </w:r>
    <w:r w:rsidRPr="00E3280D">
      <w:rPr>
        <w:i/>
        <w:lang w:val="ru-RU"/>
      </w:rPr>
      <w:t xml:space="preserve">стр. </w:t>
    </w:r>
    <w:r w:rsidRPr="00E3280D">
      <w:rPr>
        <w:rStyle w:val="a7"/>
        <w:i/>
        <w:sz w:val="16"/>
      </w:rPr>
      <w:fldChar w:fldCharType="begin"/>
    </w:r>
    <w:r w:rsidRPr="00E3280D">
      <w:rPr>
        <w:rStyle w:val="a7"/>
        <w:i/>
        <w:sz w:val="16"/>
        <w:lang w:val="ru-RU"/>
      </w:rPr>
      <w:instrText xml:space="preserve"> </w:instrText>
    </w:r>
    <w:r w:rsidRPr="00E3280D">
      <w:rPr>
        <w:rStyle w:val="a7"/>
        <w:i/>
        <w:sz w:val="16"/>
      </w:rPr>
      <w:instrText>PAGE</w:instrText>
    </w:r>
    <w:r w:rsidRPr="00E3280D">
      <w:rPr>
        <w:rStyle w:val="a7"/>
        <w:i/>
        <w:sz w:val="16"/>
        <w:lang w:val="ru-RU"/>
      </w:rPr>
      <w:instrText xml:space="preserve"> </w:instrText>
    </w:r>
    <w:r w:rsidRPr="00E3280D">
      <w:rPr>
        <w:rStyle w:val="a7"/>
        <w:i/>
        <w:sz w:val="16"/>
      </w:rPr>
      <w:fldChar w:fldCharType="separate"/>
    </w:r>
    <w:r>
      <w:rPr>
        <w:rStyle w:val="a7"/>
        <w:i/>
        <w:noProof/>
        <w:sz w:val="16"/>
      </w:rPr>
      <w:t>29</w:t>
    </w:r>
    <w:r w:rsidRPr="00E3280D">
      <w:rPr>
        <w:rStyle w:val="a7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3593" w14:textId="77777777" w:rsidR="001118EC" w:rsidRDefault="001118EC">
      <w:r>
        <w:separator/>
      </w:r>
    </w:p>
  </w:footnote>
  <w:footnote w:type="continuationSeparator" w:id="0">
    <w:p w14:paraId="3AB615CF" w14:textId="77777777" w:rsidR="001118EC" w:rsidRDefault="0011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4F79"/>
    <w:multiLevelType w:val="hybridMultilevel"/>
    <w:tmpl w:val="AF12F582"/>
    <w:lvl w:ilvl="0" w:tplc="B17E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5879"/>
    <w:multiLevelType w:val="hybridMultilevel"/>
    <w:tmpl w:val="ACCA5BFE"/>
    <w:lvl w:ilvl="0" w:tplc="3FB6B9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7EB7B07"/>
    <w:multiLevelType w:val="hybridMultilevel"/>
    <w:tmpl w:val="C76027E0"/>
    <w:lvl w:ilvl="0" w:tplc="8B140F7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FC481C"/>
    <w:multiLevelType w:val="hybridMultilevel"/>
    <w:tmpl w:val="C2A8525C"/>
    <w:lvl w:ilvl="0" w:tplc="801C2E04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AAD5663"/>
    <w:multiLevelType w:val="hybridMultilevel"/>
    <w:tmpl w:val="82E0326C"/>
    <w:lvl w:ilvl="0" w:tplc="FB0CAE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54781"/>
    <w:multiLevelType w:val="singleLevel"/>
    <w:tmpl w:val="D896816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AD50188"/>
    <w:multiLevelType w:val="hybridMultilevel"/>
    <w:tmpl w:val="B1AA5C32"/>
    <w:lvl w:ilvl="0" w:tplc="C7BE7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8539472">
    <w:abstractNumId w:val="1"/>
  </w:num>
  <w:num w:numId="2" w16cid:durableId="497229891">
    <w:abstractNumId w:val="6"/>
  </w:num>
  <w:num w:numId="3" w16cid:durableId="1835682303">
    <w:abstractNumId w:val="7"/>
  </w:num>
  <w:num w:numId="4" w16cid:durableId="272592589">
    <w:abstractNumId w:val="2"/>
  </w:num>
  <w:num w:numId="5" w16cid:durableId="194931514">
    <w:abstractNumId w:val="4"/>
  </w:num>
  <w:num w:numId="6" w16cid:durableId="1632518969">
    <w:abstractNumId w:val="0"/>
  </w:num>
  <w:num w:numId="7" w16cid:durableId="627584761">
    <w:abstractNumId w:val="5"/>
  </w:num>
  <w:num w:numId="8" w16cid:durableId="844902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A2"/>
    <w:rsid w:val="0000478A"/>
    <w:rsid w:val="00005A9F"/>
    <w:rsid w:val="00006C9A"/>
    <w:rsid w:val="00007E13"/>
    <w:rsid w:val="0001001C"/>
    <w:rsid w:val="00012307"/>
    <w:rsid w:val="00012E46"/>
    <w:rsid w:val="00023705"/>
    <w:rsid w:val="00033788"/>
    <w:rsid w:val="00034B3D"/>
    <w:rsid w:val="00040A93"/>
    <w:rsid w:val="00041C57"/>
    <w:rsid w:val="000421CA"/>
    <w:rsid w:val="0004660C"/>
    <w:rsid w:val="0004777E"/>
    <w:rsid w:val="00047A28"/>
    <w:rsid w:val="000528DA"/>
    <w:rsid w:val="00057FAE"/>
    <w:rsid w:val="000643FE"/>
    <w:rsid w:val="00066020"/>
    <w:rsid w:val="000660FD"/>
    <w:rsid w:val="0007057F"/>
    <w:rsid w:val="00071629"/>
    <w:rsid w:val="00076247"/>
    <w:rsid w:val="00076746"/>
    <w:rsid w:val="00085095"/>
    <w:rsid w:val="00085215"/>
    <w:rsid w:val="00090079"/>
    <w:rsid w:val="00090F4E"/>
    <w:rsid w:val="000953DF"/>
    <w:rsid w:val="000A2337"/>
    <w:rsid w:val="000B2ED9"/>
    <w:rsid w:val="000B39E2"/>
    <w:rsid w:val="000B6843"/>
    <w:rsid w:val="000C5B57"/>
    <w:rsid w:val="000C7932"/>
    <w:rsid w:val="000C7E9A"/>
    <w:rsid w:val="000D1411"/>
    <w:rsid w:val="000D5500"/>
    <w:rsid w:val="000D7387"/>
    <w:rsid w:val="000E10E1"/>
    <w:rsid w:val="000E1A88"/>
    <w:rsid w:val="000E657A"/>
    <w:rsid w:val="000E768B"/>
    <w:rsid w:val="000F04BD"/>
    <w:rsid w:val="000F2019"/>
    <w:rsid w:val="0010165F"/>
    <w:rsid w:val="001041C5"/>
    <w:rsid w:val="0010421E"/>
    <w:rsid w:val="00104520"/>
    <w:rsid w:val="0010691C"/>
    <w:rsid w:val="00107B40"/>
    <w:rsid w:val="001118EC"/>
    <w:rsid w:val="001126DC"/>
    <w:rsid w:val="00114E52"/>
    <w:rsid w:val="001174AF"/>
    <w:rsid w:val="001243A7"/>
    <w:rsid w:val="00125150"/>
    <w:rsid w:val="0013047E"/>
    <w:rsid w:val="00130A53"/>
    <w:rsid w:val="00131621"/>
    <w:rsid w:val="00131D12"/>
    <w:rsid w:val="00132C28"/>
    <w:rsid w:val="00137314"/>
    <w:rsid w:val="0014009A"/>
    <w:rsid w:val="00141D1A"/>
    <w:rsid w:val="00142C74"/>
    <w:rsid w:val="00145E42"/>
    <w:rsid w:val="00145F59"/>
    <w:rsid w:val="001521F7"/>
    <w:rsid w:val="00153433"/>
    <w:rsid w:val="001619B8"/>
    <w:rsid w:val="00167CCE"/>
    <w:rsid w:val="00171BCA"/>
    <w:rsid w:val="00175D59"/>
    <w:rsid w:val="00176375"/>
    <w:rsid w:val="0017692B"/>
    <w:rsid w:val="00182DF6"/>
    <w:rsid w:val="001A565E"/>
    <w:rsid w:val="001A6964"/>
    <w:rsid w:val="001A7095"/>
    <w:rsid w:val="001B2921"/>
    <w:rsid w:val="001B4881"/>
    <w:rsid w:val="001C2F07"/>
    <w:rsid w:val="001C55BA"/>
    <w:rsid w:val="001C59E3"/>
    <w:rsid w:val="001C71E4"/>
    <w:rsid w:val="001E1DF1"/>
    <w:rsid w:val="001E406E"/>
    <w:rsid w:val="001E57C6"/>
    <w:rsid w:val="001E7F61"/>
    <w:rsid w:val="001F322B"/>
    <w:rsid w:val="001F65A1"/>
    <w:rsid w:val="001F7A70"/>
    <w:rsid w:val="0020171C"/>
    <w:rsid w:val="002050B1"/>
    <w:rsid w:val="00207E0C"/>
    <w:rsid w:val="00213B38"/>
    <w:rsid w:val="00217B75"/>
    <w:rsid w:val="00220523"/>
    <w:rsid w:val="00223071"/>
    <w:rsid w:val="00230CAE"/>
    <w:rsid w:val="002318FD"/>
    <w:rsid w:val="00232ED6"/>
    <w:rsid w:val="00234BD8"/>
    <w:rsid w:val="00244D8E"/>
    <w:rsid w:val="00244E55"/>
    <w:rsid w:val="002456A5"/>
    <w:rsid w:val="00245BBA"/>
    <w:rsid w:val="00246149"/>
    <w:rsid w:val="002473D0"/>
    <w:rsid w:val="00247F65"/>
    <w:rsid w:val="0025339A"/>
    <w:rsid w:val="00256C4B"/>
    <w:rsid w:val="0025724C"/>
    <w:rsid w:val="0026025C"/>
    <w:rsid w:val="002614EE"/>
    <w:rsid w:val="00262F11"/>
    <w:rsid w:val="00264A35"/>
    <w:rsid w:val="002668C0"/>
    <w:rsid w:val="00270732"/>
    <w:rsid w:val="0027077E"/>
    <w:rsid w:val="002746EC"/>
    <w:rsid w:val="00274786"/>
    <w:rsid w:val="00281568"/>
    <w:rsid w:val="00281666"/>
    <w:rsid w:val="0028231E"/>
    <w:rsid w:val="00283375"/>
    <w:rsid w:val="002838A8"/>
    <w:rsid w:val="002860C5"/>
    <w:rsid w:val="00291094"/>
    <w:rsid w:val="00291C22"/>
    <w:rsid w:val="00293186"/>
    <w:rsid w:val="002939CD"/>
    <w:rsid w:val="00293C90"/>
    <w:rsid w:val="00295D56"/>
    <w:rsid w:val="00296EDC"/>
    <w:rsid w:val="002A0C4A"/>
    <w:rsid w:val="002A1F50"/>
    <w:rsid w:val="002A1FC2"/>
    <w:rsid w:val="002A2DB6"/>
    <w:rsid w:val="002A36F6"/>
    <w:rsid w:val="002A52A8"/>
    <w:rsid w:val="002A5EE3"/>
    <w:rsid w:val="002A70FF"/>
    <w:rsid w:val="002A749B"/>
    <w:rsid w:val="002B1F5F"/>
    <w:rsid w:val="002B28E4"/>
    <w:rsid w:val="002B598E"/>
    <w:rsid w:val="002C0A53"/>
    <w:rsid w:val="002C2446"/>
    <w:rsid w:val="002C4B10"/>
    <w:rsid w:val="002D2208"/>
    <w:rsid w:val="002D6437"/>
    <w:rsid w:val="002E6387"/>
    <w:rsid w:val="002F02CB"/>
    <w:rsid w:val="002F1EC1"/>
    <w:rsid w:val="002F2315"/>
    <w:rsid w:val="003032D7"/>
    <w:rsid w:val="00304E49"/>
    <w:rsid w:val="003068A3"/>
    <w:rsid w:val="0030757A"/>
    <w:rsid w:val="00313DCD"/>
    <w:rsid w:val="0031496B"/>
    <w:rsid w:val="00317137"/>
    <w:rsid w:val="00324226"/>
    <w:rsid w:val="0032521C"/>
    <w:rsid w:val="003335AD"/>
    <w:rsid w:val="00336F29"/>
    <w:rsid w:val="0034224A"/>
    <w:rsid w:val="00345C84"/>
    <w:rsid w:val="00346F40"/>
    <w:rsid w:val="0035630B"/>
    <w:rsid w:val="003579DE"/>
    <w:rsid w:val="00360063"/>
    <w:rsid w:val="00361DEC"/>
    <w:rsid w:val="00364C31"/>
    <w:rsid w:val="00377CB5"/>
    <w:rsid w:val="00390562"/>
    <w:rsid w:val="00393971"/>
    <w:rsid w:val="00394463"/>
    <w:rsid w:val="00394F25"/>
    <w:rsid w:val="0039521E"/>
    <w:rsid w:val="00395DFF"/>
    <w:rsid w:val="00396603"/>
    <w:rsid w:val="003A16A5"/>
    <w:rsid w:val="003A541B"/>
    <w:rsid w:val="003A6A62"/>
    <w:rsid w:val="003B1654"/>
    <w:rsid w:val="003B2483"/>
    <w:rsid w:val="003B5F0F"/>
    <w:rsid w:val="003B7A68"/>
    <w:rsid w:val="003C2DDE"/>
    <w:rsid w:val="003C6A91"/>
    <w:rsid w:val="003C7ACA"/>
    <w:rsid w:val="003D4C91"/>
    <w:rsid w:val="003E226D"/>
    <w:rsid w:val="003E29CD"/>
    <w:rsid w:val="003E3972"/>
    <w:rsid w:val="003E4576"/>
    <w:rsid w:val="003E7184"/>
    <w:rsid w:val="003E7AF0"/>
    <w:rsid w:val="003F02DF"/>
    <w:rsid w:val="003F6233"/>
    <w:rsid w:val="004003C8"/>
    <w:rsid w:val="004004F0"/>
    <w:rsid w:val="00403717"/>
    <w:rsid w:val="00405518"/>
    <w:rsid w:val="00406565"/>
    <w:rsid w:val="00412B9F"/>
    <w:rsid w:val="004143C0"/>
    <w:rsid w:val="0041505A"/>
    <w:rsid w:val="004153AE"/>
    <w:rsid w:val="00417E25"/>
    <w:rsid w:val="00420C52"/>
    <w:rsid w:val="00421ABC"/>
    <w:rsid w:val="00421C04"/>
    <w:rsid w:val="00426471"/>
    <w:rsid w:val="00432034"/>
    <w:rsid w:val="00433952"/>
    <w:rsid w:val="00436990"/>
    <w:rsid w:val="00437F1B"/>
    <w:rsid w:val="00443817"/>
    <w:rsid w:val="004452BE"/>
    <w:rsid w:val="00470331"/>
    <w:rsid w:val="00474629"/>
    <w:rsid w:val="00474A4E"/>
    <w:rsid w:val="004763C4"/>
    <w:rsid w:val="00477293"/>
    <w:rsid w:val="00481733"/>
    <w:rsid w:val="00482F68"/>
    <w:rsid w:val="00487BDF"/>
    <w:rsid w:val="00492E69"/>
    <w:rsid w:val="00495526"/>
    <w:rsid w:val="004976B2"/>
    <w:rsid w:val="004A30EB"/>
    <w:rsid w:val="004A5756"/>
    <w:rsid w:val="004B43CD"/>
    <w:rsid w:val="004C2901"/>
    <w:rsid w:val="004D4616"/>
    <w:rsid w:val="004D4D41"/>
    <w:rsid w:val="004D5604"/>
    <w:rsid w:val="004E00E2"/>
    <w:rsid w:val="004E287C"/>
    <w:rsid w:val="004E3BD1"/>
    <w:rsid w:val="004F063D"/>
    <w:rsid w:val="004F317C"/>
    <w:rsid w:val="004F4561"/>
    <w:rsid w:val="004F4685"/>
    <w:rsid w:val="004F4731"/>
    <w:rsid w:val="004F5653"/>
    <w:rsid w:val="00503823"/>
    <w:rsid w:val="005055E7"/>
    <w:rsid w:val="00507B84"/>
    <w:rsid w:val="00510F82"/>
    <w:rsid w:val="00511377"/>
    <w:rsid w:val="00512A17"/>
    <w:rsid w:val="00513E07"/>
    <w:rsid w:val="00515657"/>
    <w:rsid w:val="00517A33"/>
    <w:rsid w:val="00521CBD"/>
    <w:rsid w:val="00522FB4"/>
    <w:rsid w:val="00523001"/>
    <w:rsid w:val="00524C52"/>
    <w:rsid w:val="00525059"/>
    <w:rsid w:val="0053245A"/>
    <w:rsid w:val="00532DA9"/>
    <w:rsid w:val="00533BE9"/>
    <w:rsid w:val="00535949"/>
    <w:rsid w:val="00535BF4"/>
    <w:rsid w:val="005363F5"/>
    <w:rsid w:val="00543B0B"/>
    <w:rsid w:val="0055301C"/>
    <w:rsid w:val="0055465B"/>
    <w:rsid w:val="00556D86"/>
    <w:rsid w:val="00563893"/>
    <w:rsid w:val="00564D55"/>
    <w:rsid w:val="00571A8A"/>
    <w:rsid w:val="00576154"/>
    <w:rsid w:val="00582922"/>
    <w:rsid w:val="00586F24"/>
    <w:rsid w:val="00597E0F"/>
    <w:rsid w:val="005A1543"/>
    <w:rsid w:val="005A4387"/>
    <w:rsid w:val="005A7B31"/>
    <w:rsid w:val="005A7CDF"/>
    <w:rsid w:val="005B0D4F"/>
    <w:rsid w:val="005B1283"/>
    <w:rsid w:val="005B3887"/>
    <w:rsid w:val="005C23E0"/>
    <w:rsid w:val="005C451C"/>
    <w:rsid w:val="005E0180"/>
    <w:rsid w:val="005E19A2"/>
    <w:rsid w:val="005E3228"/>
    <w:rsid w:val="005E3434"/>
    <w:rsid w:val="005E6589"/>
    <w:rsid w:val="005E7791"/>
    <w:rsid w:val="005F4D93"/>
    <w:rsid w:val="005F67F1"/>
    <w:rsid w:val="006073AC"/>
    <w:rsid w:val="00610056"/>
    <w:rsid w:val="00612043"/>
    <w:rsid w:val="006169F7"/>
    <w:rsid w:val="00620BEA"/>
    <w:rsid w:val="00620C88"/>
    <w:rsid w:val="00623239"/>
    <w:rsid w:val="0062574F"/>
    <w:rsid w:val="00626101"/>
    <w:rsid w:val="00634198"/>
    <w:rsid w:val="006352B1"/>
    <w:rsid w:val="00643940"/>
    <w:rsid w:val="00646561"/>
    <w:rsid w:val="00655B2B"/>
    <w:rsid w:val="0065792F"/>
    <w:rsid w:val="00661A7F"/>
    <w:rsid w:val="00661DA0"/>
    <w:rsid w:val="0066528D"/>
    <w:rsid w:val="00666CF1"/>
    <w:rsid w:val="0067109C"/>
    <w:rsid w:val="00672135"/>
    <w:rsid w:val="00673340"/>
    <w:rsid w:val="00674F28"/>
    <w:rsid w:val="00675349"/>
    <w:rsid w:val="00676E85"/>
    <w:rsid w:val="006841C6"/>
    <w:rsid w:val="00687520"/>
    <w:rsid w:val="00690E6F"/>
    <w:rsid w:val="00694DD5"/>
    <w:rsid w:val="00696A28"/>
    <w:rsid w:val="006970EA"/>
    <w:rsid w:val="006A12EB"/>
    <w:rsid w:val="006A5381"/>
    <w:rsid w:val="006A6F68"/>
    <w:rsid w:val="006A738F"/>
    <w:rsid w:val="006B0C45"/>
    <w:rsid w:val="006B2B73"/>
    <w:rsid w:val="006B74F1"/>
    <w:rsid w:val="006D1ECF"/>
    <w:rsid w:val="006E3BF5"/>
    <w:rsid w:val="006E64C3"/>
    <w:rsid w:val="006E6F24"/>
    <w:rsid w:val="006E7756"/>
    <w:rsid w:val="006E7F8A"/>
    <w:rsid w:val="006F48FB"/>
    <w:rsid w:val="006F66C3"/>
    <w:rsid w:val="006F78E5"/>
    <w:rsid w:val="006F7B91"/>
    <w:rsid w:val="00704CA8"/>
    <w:rsid w:val="00705717"/>
    <w:rsid w:val="00706AED"/>
    <w:rsid w:val="00713CC6"/>
    <w:rsid w:val="00723F2F"/>
    <w:rsid w:val="00726563"/>
    <w:rsid w:val="007277DD"/>
    <w:rsid w:val="00731B1B"/>
    <w:rsid w:val="0074089F"/>
    <w:rsid w:val="00740D5E"/>
    <w:rsid w:val="00745403"/>
    <w:rsid w:val="00746AE5"/>
    <w:rsid w:val="0074747D"/>
    <w:rsid w:val="0075022A"/>
    <w:rsid w:val="00750A72"/>
    <w:rsid w:val="0075115E"/>
    <w:rsid w:val="00754173"/>
    <w:rsid w:val="00754286"/>
    <w:rsid w:val="007543EF"/>
    <w:rsid w:val="007545D8"/>
    <w:rsid w:val="00762533"/>
    <w:rsid w:val="007639C8"/>
    <w:rsid w:val="0076462A"/>
    <w:rsid w:val="007721B8"/>
    <w:rsid w:val="00775C6C"/>
    <w:rsid w:val="00780E8C"/>
    <w:rsid w:val="00781F7D"/>
    <w:rsid w:val="0078502F"/>
    <w:rsid w:val="00791869"/>
    <w:rsid w:val="007A1B72"/>
    <w:rsid w:val="007A2BFA"/>
    <w:rsid w:val="007A5FD9"/>
    <w:rsid w:val="007A66A7"/>
    <w:rsid w:val="007B237C"/>
    <w:rsid w:val="007B26AD"/>
    <w:rsid w:val="007B3F71"/>
    <w:rsid w:val="007B4845"/>
    <w:rsid w:val="007B48B1"/>
    <w:rsid w:val="007B56F4"/>
    <w:rsid w:val="007B5A2C"/>
    <w:rsid w:val="007B7116"/>
    <w:rsid w:val="007B7218"/>
    <w:rsid w:val="007C1781"/>
    <w:rsid w:val="007C5D40"/>
    <w:rsid w:val="007D035F"/>
    <w:rsid w:val="007D07F4"/>
    <w:rsid w:val="007D2E19"/>
    <w:rsid w:val="007D5210"/>
    <w:rsid w:val="007D7505"/>
    <w:rsid w:val="007E0149"/>
    <w:rsid w:val="007E7B7D"/>
    <w:rsid w:val="007F730D"/>
    <w:rsid w:val="007F78B4"/>
    <w:rsid w:val="00801BC5"/>
    <w:rsid w:val="00803D96"/>
    <w:rsid w:val="00805393"/>
    <w:rsid w:val="00806DDC"/>
    <w:rsid w:val="00807C06"/>
    <w:rsid w:val="0081751E"/>
    <w:rsid w:val="00821E3C"/>
    <w:rsid w:val="00822126"/>
    <w:rsid w:val="00824D09"/>
    <w:rsid w:val="00825C87"/>
    <w:rsid w:val="008269F3"/>
    <w:rsid w:val="00830914"/>
    <w:rsid w:val="0083176C"/>
    <w:rsid w:val="00835C35"/>
    <w:rsid w:val="008368F9"/>
    <w:rsid w:val="00837BD7"/>
    <w:rsid w:val="00840B37"/>
    <w:rsid w:val="00842436"/>
    <w:rsid w:val="00847E70"/>
    <w:rsid w:val="00851F6B"/>
    <w:rsid w:val="00855273"/>
    <w:rsid w:val="00856CCF"/>
    <w:rsid w:val="008658A1"/>
    <w:rsid w:val="00865B55"/>
    <w:rsid w:val="00873703"/>
    <w:rsid w:val="00873B8F"/>
    <w:rsid w:val="00881679"/>
    <w:rsid w:val="008821BE"/>
    <w:rsid w:val="0088601A"/>
    <w:rsid w:val="008862C8"/>
    <w:rsid w:val="00887F28"/>
    <w:rsid w:val="00890303"/>
    <w:rsid w:val="0089173D"/>
    <w:rsid w:val="00891932"/>
    <w:rsid w:val="008935FF"/>
    <w:rsid w:val="00897003"/>
    <w:rsid w:val="008A1EB9"/>
    <w:rsid w:val="008A40ED"/>
    <w:rsid w:val="008A53E9"/>
    <w:rsid w:val="008A79FA"/>
    <w:rsid w:val="008B2B42"/>
    <w:rsid w:val="008B3C00"/>
    <w:rsid w:val="008B4BAC"/>
    <w:rsid w:val="008B6A15"/>
    <w:rsid w:val="008B70F3"/>
    <w:rsid w:val="008C03C2"/>
    <w:rsid w:val="008C2EA6"/>
    <w:rsid w:val="008C6D56"/>
    <w:rsid w:val="008C7758"/>
    <w:rsid w:val="008D69E0"/>
    <w:rsid w:val="008E3991"/>
    <w:rsid w:val="008E3A4E"/>
    <w:rsid w:val="008F4786"/>
    <w:rsid w:val="008F55E2"/>
    <w:rsid w:val="00901789"/>
    <w:rsid w:val="00906B9F"/>
    <w:rsid w:val="009114FF"/>
    <w:rsid w:val="00915A47"/>
    <w:rsid w:val="00917894"/>
    <w:rsid w:val="0092481F"/>
    <w:rsid w:val="00927C5F"/>
    <w:rsid w:val="00934A4E"/>
    <w:rsid w:val="0094532E"/>
    <w:rsid w:val="00953AC5"/>
    <w:rsid w:val="0096151B"/>
    <w:rsid w:val="00963D2C"/>
    <w:rsid w:val="00964513"/>
    <w:rsid w:val="00965A59"/>
    <w:rsid w:val="00965AA0"/>
    <w:rsid w:val="00966448"/>
    <w:rsid w:val="00971DC5"/>
    <w:rsid w:val="009741C0"/>
    <w:rsid w:val="009775ED"/>
    <w:rsid w:val="00981C3E"/>
    <w:rsid w:val="00982075"/>
    <w:rsid w:val="00982379"/>
    <w:rsid w:val="00984070"/>
    <w:rsid w:val="0098725D"/>
    <w:rsid w:val="009878F1"/>
    <w:rsid w:val="009905EF"/>
    <w:rsid w:val="00990D6A"/>
    <w:rsid w:val="00991D5F"/>
    <w:rsid w:val="009963E6"/>
    <w:rsid w:val="009A3BD1"/>
    <w:rsid w:val="009A7F04"/>
    <w:rsid w:val="009B02A1"/>
    <w:rsid w:val="009C032F"/>
    <w:rsid w:val="009C267A"/>
    <w:rsid w:val="009C336F"/>
    <w:rsid w:val="009C58E0"/>
    <w:rsid w:val="009D1C2C"/>
    <w:rsid w:val="009D3A24"/>
    <w:rsid w:val="009D69F6"/>
    <w:rsid w:val="009E7DA9"/>
    <w:rsid w:val="009F0AF7"/>
    <w:rsid w:val="009F150E"/>
    <w:rsid w:val="00A00520"/>
    <w:rsid w:val="00A0153D"/>
    <w:rsid w:val="00A03B98"/>
    <w:rsid w:val="00A10D2C"/>
    <w:rsid w:val="00A227CA"/>
    <w:rsid w:val="00A24F51"/>
    <w:rsid w:val="00A30F82"/>
    <w:rsid w:val="00A31D85"/>
    <w:rsid w:val="00A33A18"/>
    <w:rsid w:val="00A40F57"/>
    <w:rsid w:val="00A44498"/>
    <w:rsid w:val="00A45DE3"/>
    <w:rsid w:val="00A532CC"/>
    <w:rsid w:val="00A57414"/>
    <w:rsid w:val="00A631B4"/>
    <w:rsid w:val="00A7129C"/>
    <w:rsid w:val="00A7188D"/>
    <w:rsid w:val="00A71ACE"/>
    <w:rsid w:val="00A73545"/>
    <w:rsid w:val="00A739DF"/>
    <w:rsid w:val="00A759C8"/>
    <w:rsid w:val="00A75F96"/>
    <w:rsid w:val="00A771DB"/>
    <w:rsid w:val="00A80635"/>
    <w:rsid w:val="00A80F20"/>
    <w:rsid w:val="00A81D40"/>
    <w:rsid w:val="00A83D35"/>
    <w:rsid w:val="00A84D52"/>
    <w:rsid w:val="00A85236"/>
    <w:rsid w:val="00A94B39"/>
    <w:rsid w:val="00A97183"/>
    <w:rsid w:val="00AA26F4"/>
    <w:rsid w:val="00AA67C4"/>
    <w:rsid w:val="00AA79CA"/>
    <w:rsid w:val="00AB7AA6"/>
    <w:rsid w:val="00AC16FB"/>
    <w:rsid w:val="00AC689E"/>
    <w:rsid w:val="00AD5128"/>
    <w:rsid w:val="00AD782C"/>
    <w:rsid w:val="00AE4CAA"/>
    <w:rsid w:val="00AE6F4C"/>
    <w:rsid w:val="00AE79A1"/>
    <w:rsid w:val="00AF20AE"/>
    <w:rsid w:val="00AF6624"/>
    <w:rsid w:val="00AF7FF2"/>
    <w:rsid w:val="00B00F41"/>
    <w:rsid w:val="00B013E4"/>
    <w:rsid w:val="00B0648D"/>
    <w:rsid w:val="00B07123"/>
    <w:rsid w:val="00B111D6"/>
    <w:rsid w:val="00B157E3"/>
    <w:rsid w:val="00B22E4C"/>
    <w:rsid w:val="00B24C0A"/>
    <w:rsid w:val="00B255CD"/>
    <w:rsid w:val="00B277BE"/>
    <w:rsid w:val="00B42E0A"/>
    <w:rsid w:val="00B4348F"/>
    <w:rsid w:val="00B43BC3"/>
    <w:rsid w:val="00B46903"/>
    <w:rsid w:val="00B56E70"/>
    <w:rsid w:val="00B573EE"/>
    <w:rsid w:val="00B57525"/>
    <w:rsid w:val="00B60084"/>
    <w:rsid w:val="00B613C7"/>
    <w:rsid w:val="00B632C2"/>
    <w:rsid w:val="00B71404"/>
    <w:rsid w:val="00B717EB"/>
    <w:rsid w:val="00B71947"/>
    <w:rsid w:val="00B729D9"/>
    <w:rsid w:val="00B7328A"/>
    <w:rsid w:val="00B74605"/>
    <w:rsid w:val="00B75F28"/>
    <w:rsid w:val="00B76518"/>
    <w:rsid w:val="00B76ED5"/>
    <w:rsid w:val="00B76F45"/>
    <w:rsid w:val="00B87039"/>
    <w:rsid w:val="00B875B8"/>
    <w:rsid w:val="00B918C1"/>
    <w:rsid w:val="00B9701D"/>
    <w:rsid w:val="00B97062"/>
    <w:rsid w:val="00B97322"/>
    <w:rsid w:val="00BA4E17"/>
    <w:rsid w:val="00BB2F7E"/>
    <w:rsid w:val="00BB7DD4"/>
    <w:rsid w:val="00BC5242"/>
    <w:rsid w:val="00BC5CEA"/>
    <w:rsid w:val="00BD0167"/>
    <w:rsid w:val="00BD1081"/>
    <w:rsid w:val="00BD2BB2"/>
    <w:rsid w:val="00BD7D14"/>
    <w:rsid w:val="00BE44AC"/>
    <w:rsid w:val="00BE5563"/>
    <w:rsid w:val="00BE58A2"/>
    <w:rsid w:val="00BF018B"/>
    <w:rsid w:val="00BF77A4"/>
    <w:rsid w:val="00C05D0F"/>
    <w:rsid w:val="00C07FD0"/>
    <w:rsid w:val="00C100E4"/>
    <w:rsid w:val="00C11656"/>
    <w:rsid w:val="00C2035A"/>
    <w:rsid w:val="00C210B7"/>
    <w:rsid w:val="00C21D61"/>
    <w:rsid w:val="00C26988"/>
    <w:rsid w:val="00C26C44"/>
    <w:rsid w:val="00C26F16"/>
    <w:rsid w:val="00C361B8"/>
    <w:rsid w:val="00C44660"/>
    <w:rsid w:val="00C46AEB"/>
    <w:rsid w:val="00C504B7"/>
    <w:rsid w:val="00C512DF"/>
    <w:rsid w:val="00C5184E"/>
    <w:rsid w:val="00C54162"/>
    <w:rsid w:val="00C54578"/>
    <w:rsid w:val="00C54A68"/>
    <w:rsid w:val="00C56443"/>
    <w:rsid w:val="00C62EDB"/>
    <w:rsid w:val="00C63896"/>
    <w:rsid w:val="00C63A39"/>
    <w:rsid w:val="00C656E5"/>
    <w:rsid w:val="00C669E2"/>
    <w:rsid w:val="00C7198F"/>
    <w:rsid w:val="00C73824"/>
    <w:rsid w:val="00C84EC3"/>
    <w:rsid w:val="00C869CA"/>
    <w:rsid w:val="00CA391E"/>
    <w:rsid w:val="00CB1B65"/>
    <w:rsid w:val="00CB5E7E"/>
    <w:rsid w:val="00CB6116"/>
    <w:rsid w:val="00CB690F"/>
    <w:rsid w:val="00CB7367"/>
    <w:rsid w:val="00CC635F"/>
    <w:rsid w:val="00CD3FE5"/>
    <w:rsid w:val="00CE2127"/>
    <w:rsid w:val="00CE2D97"/>
    <w:rsid w:val="00CE7B2E"/>
    <w:rsid w:val="00CF2405"/>
    <w:rsid w:val="00CF7471"/>
    <w:rsid w:val="00D0113C"/>
    <w:rsid w:val="00D02529"/>
    <w:rsid w:val="00D04AEF"/>
    <w:rsid w:val="00D05541"/>
    <w:rsid w:val="00D05AFE"/>
    <w:rsid w:val="00D05B45"/>
    <w:rsid w:val="00D06F6B"/>
    <w:rsid w:val="00D07AEC"/>
    <w:rsid w:val="00D135B0"/>
    <w:rsid w:val="00D175D8"/>
    <w:rsid w:val="00D1765A"/>
    <w:rsid w:val="00D23302"/>
    <w:rsid w:val="00D2609A"/>
    <w:rsid w:val="00D461CF"/>
    <w:rsid w:val="00D5067F"/>
    <w:rsid w:val="00D5561C"/>
    <w:rsid w:val="00D5643A"/>
    <w:rsid w:val="00D6626C"/>
    <w:rsid w:val="00D66493"/>
    <w:rsid w:val="00D743FE"/>
    <w:rsid w:val="00D76C85"/>
    <w:rsid w:val="00D76DC7"/>
    <w:rsid w:val="00D76F41"/>
    <w:rsid w:val="00D81B5E"/>
    <w:rsid w:val="00D83EEE"/>
    <w:rsid w:val="00D869CC"/>
    <w:rsid w:val="00D87C79"/>
    <w:rsid w:val="00D87D91"/>
    <w:rsid w:val="00D95615"/>
    <w:rsid w:val="00D958B0"/>
    <w:rsid w:val="00D97E27"/>
    <w:rsid w:val="00DA4EF7"/>
    <w:rsid w:val="00DA54C3"/>
    <w:rsid w:val="00DA56B6"/>
    <w:rsid w:val="00DA5CE6"/>
    <w:rsid w:val="00DA78EF"/>
    <w:rsid w:val="00DB04FE"/>
    <w:rsid w:val="00DB441C"/>
    <w:rsid w:val="00DB63EB"/>
    <w:rsid w:val="00DB6525"/>
    <w:rsid w:val="00DC3471"/>
    <w:rsid w:val="00DC3752"/>
    <w:rsid w:val="00DC5866"/>
    <w:rsid w:val="00DD1DCC"/>
    <w:rsid w:val="00DD2375"/>
    <w:rsid w:val="00DD32C0"/>
    <w:rsid w:val="00DD423D"/>
    <w:rsid w:val="00DD624E"/>
    <w:rsid w:val="00DE2B4B"/>
    <w:rsid w:val="00DE5398"/>
    <w:rsid w:val="00DF014A"/>
    <w:rsid w:val="00DF18A1"/>
    <w:rsid w:val="00DF4F9C"/>
    <w:rsid w:val="00E01C3B"/>
    <w:rsid w:val="00E02F39"/>
    <w:rsid w:val="00E05B5E"/>
    <w:rsid w:val="00E06082"/>
    <w:rsid w:val="00E07659"/>
    <w:rsid w:val="00E1303F"/>
    <w:rsid w:val="00E14A4B"/>
    <w:rsid w:val="00E15F67"/>
    <w:rsid w:val="00E16C05"/>
    <w:rsid w:val="00E2153B"/>
    <w:rsid w:val="00E2187E"/>
    <w:rsid w:val="00E228C7"/>
    <w:rsid w:val="00E2413C"/>
    <w:rsid w:val="00E245A8"/>
    <w:rsid w:val="00E248A2"/>
    <w:rsid w:val="00E25E36"/>
    <w:rsid w:val="00E26110"/>
    <w:rsid w:val="00E2633D"/>
    <w:rsid w:val="00E31E9F"/>
    <w:rsid w:val="00E3280D"/>
    <w:rsid w:val="00E36773"/>
    <w:rsid w:val="00E37763"/>
    <w:rsid w:val="00E431D7"/>
    <w:rsid w:val="00E43D9D"/>
    <w:rsid w:val="00E46269"/>
    <w:rsid w:val="00E46393"/>
    <w:rsid w:val="00E46996"/>
    <w:rsid w:val="00E476E8"/>
    <w:rsid w:val="00E503B1"/>
    <w:rsid w:val="00E520C0"/>
    <w:rsid w:val="00E52383"/>
    <w:rsid w:val="00E5576F"/>
    <w:rsid w:val="00E574BE"/>
    <w:rsid w:val="00E620C8"/>
    <w:rsid w:val="00E62715"/>
    <w:rsid w:val="00E67F1A"/>
    <w:rsid w:val="00E743BA"/>
    <w:rsid w:val="00E7552C"/>
    <w:rsid w:val="00E75692"/>
    <w:rsid w:val="00E76A5A"/>
    <w:rsid w:val="00E90A20"/>
    <w:rsid w:val="00E96B5B"/>
    <w:rsid w:val="00EA0CCB"/>
    <w:rsid w:val="00EA3531"/>
    <w:rsid w:val="00EA3834"/>
    <w:rsid w:val="00EC1F1A"/>
    <w:rsid w:val="00EC4D24"/>
    <w:rsid w:val="00EC6951"/>
    <w:rsid w:val="00EC7624"/>
    <w:rsid w:val="00ED5D57"/>
    <w:rsid w:val="00ED6C1C"/>
    <w:rsid w:val="00ED710C"/>
    <w:rsid w:val="00ED7261"/>
    <w:rsid w:val="00ED7DD2"/>
    <w:rsid w:val="00EE2E80"/>
    <w:rsid w:val="00EE4328"/>
    <w:rsid w:val="00EE4683"/>
    <w:rsid w:val="00EE50AC"/>
    <w:rsid w:val="00EE7097"/>
    <w:rsid w:val="00EE7640"/>
    <w:rsid w:val="00EF14EA"/>
    <w:rsid w:val="00EF1C65"/>
    <w:rsid w:val="00EF1FAD"/>
    <w:rsid w:val="00EF2698"/>
    <w:rsid w:val="00F03052"/>
    <w:rsid w:val="00F077B9"/>
    <w:rsid w:val="00F0786F"/>
    <w:rsid w:val="00F12AB6"/>
    <w:rsid w:val="00F14FD0"/>
    <w:rsid w:val="00F15F38"/>
    <w:rsid w:val="00F17448"/>
    <w:rsid w:val="00F17DE1"/>
    <w:rsid w:val="00F23ACE"/>
    <w:rsid w:val="00F246AE"/>
    <w:rsid w:val="00F2475C"/>
    <w:rsid w:val="00F26B75"/>
    <w:rsid w:val="00F306A6"/>
    <w:rsid w:val="00F316FF"/>
    <w:rsid w:val="00F32DF5"/>
    <w:rsid w:val="00F34F88"/>
    <w:rsid w:val="00F36749"/>
    <w:rsid w:val="00F404E2"/>
    <w:rsid w:val="00F434EE"/>
    <w:rsid w:val="00F441AB"/>
    <w:rsid w:val="00F44E13"/>
    <w:rsid w:val="00F4652E"/>
    <w:rsid w:val="00F608D5"/>
    <w:rsid w:val="00F62029"/>
    <w:rsid w:val="00F6554B"/>
    <w:rsid w:val="00F65BC9"/>
    <w:rsid w:val="00F673EE"/>
    <w:rsid w:val="00F67B51"/>
    <w:rsid w:val="00F817DD"/>
    <w:rsid w:val="00F822F2"/>
    <w:rsid w:val="00F86110"/>
    <w:rsid w:val="00F87B22"/>
    <w:rsid w:val="00F901FD"/>
    <w:rsid w:val="00F9065F"/>
    <w:rsid w:val="00F91EAB"/>
    <w:rsid w:val="00F93DEB"/>
    <w:rsid w:val="00FA0D40"/>
    <w:rsid w:val="00FA5132"/>
    <w:rsid w:val="00FA6CDC"/>
    <w:rsid w:val="00FA7EC6"/>
    <w:rsid w:val="00FB07F5"/>
    <w:rsid w:val="00FB5A27"/>
    <w:rsid w:val="00FB5D0C"/>
    <w:rsid w:val="00FD2339"/>
    <w:rsid w:val="00FD2E81"/>
    <w:rsid w:val="00FD5088"/>
    <w:rsid w:val="00FD7BB2"/>
    <w:rsid w:val="00FE0DC6"/>
    <w:rsid w:val="00FE14A1"/>
    <w:rsid w:val="00FE679B"/>
    <w:rsid w:val="00FF13D7"/>
    <w:rsid w:val="00FF3624"/>
    <w:rsid w:val="00FF506C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DD014"/>
  <w15:chartTrackingRefBased/>
  <w15:docId w15:val="{35D45837-C5FF-44F1-824E-A36AC631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0E2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u w:val="single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bg-BG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  <w:u w:val="single"/>
      <w:lang w:val="bg-BG"/>
    </w:rPr>
  </w:style>
  <w:style w:type="paragraph" w:styleId="7">
    <w:name w:val="heading 7"/>
    <w:basedOn w:val="a"/>
    <w:next w:val="a"/>
    <w:qFormat/>
    <w:pPr>
      <w:keepNext/>
      <w:ind w:left="720"/>
      <w:jc w:val="both"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ind w:firstLine="720"/>
      <w:jc w:val="center"/>
      <w:outlineLvl w:val="7"/>
    </w:pPr>
    <w:rPr>
      <w:b/>
      <w:u w:val="single"/>
      <w:lang w:val="bg-BG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u w:val="single"/>
      <w:lang w:val="bg-BG"/>
    </w:rPr>
  </w:style>
  <w:style w:type="paragraph" w:styleId="a4">
    <w:name w:val="Body Text"/>
    <w:basedOn w:val="a"/>
    <w:pPr>
      <w:jc w:val="both"/>
    </w:pPr>
    <w:rPr>
      <w:sz w:val="24"/>
      <w:lang w:val="bg-BG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4"/>
      <w:lang w:val="bg-BG"/>
    </w:rPr>
  </w:style>
  <w:style w:type="paragraph" w:styleId="21">
    <w:name w:val="Body Text Indent 2"/>
    <w:basedOn w:val="a"/>
    <w:link w:val="22"/>
    <w:pPr>
      <w:ind w:firstLine="1080"/>
      <w:jc w:val="both"/>
    </w:pPr>
    <w:rPr>
      <w:sz w:val="24"/>
      <w:lang w:val="bg-BG"/>
    </w:rPr>
  </w:style>
  <w:style w:type="paragraph" w:styleId="30">
    <w:name w:val="Body Text Indent 3"/>
    <w:basedOn w:val="a"/>
    <w:pPr>
      <w:ind w:firstLine="720"/>
    </w:pPr>
    <w:rPr>
      <w:sz w:val="24"/>
      <w:lang w:val="bg-BG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lang w:val="bg-BG"/>
    </w:rPr>
  </w:style>
  <w:style w:type="paragraph" w:styleId="a9">
    <w:name w:val="annotation text"/>
    <w:basedOn w:val="a"/>
    <w:link w:val="aa"/>
    <w:semiHidden/>
    <w:rPr>
      <w:lang w:val="bg-BG" w:eastAsia="en-US"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23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8"/>
      <w:lang w:val="bg-BG" w:eastAsia="en-US"/>
    </w:rPr>
  </w:style>
  <w:style w:type="paragraph" w:customStyle="1" w:styleId="Style">
    <w:name w:val="Style"/>
    <w:rsid w:val="00915A4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d">
    <w:name w:val="Balloon Text"/>
    <w:basedOn w:val="a"/>
    <w:semiHidden/>
    <w:rsid w:val="003E4576"/>
    <w:rPr>
      <w:rFonts w:ascii="Tahoma" w:hAnsi="Tahoma" w:cs="Tahoma"/>
      <w:sz w:val="16"/>
      <w:szCs w:val="16"/>
    </w:rPr>
  </w:style>
  <w:style w:type="paragraph" w:customStyle="1" w:styleId="1CharCharCharCharCharCharChar">
    <w:name w:val="Знак1 Char Знак Char Знак Char Знак Char Знак Char Знак Char Знак Char Знак"/>
    <w:basedOn w:val="a"/>
    <w:autoRedefine/>
    <w:rsid w:val="00E90A20"/>
    <w:pPr>
      <w:spacing w:after="120"/>
    </w:pPr>
    <w:rPr>
      <w:rFonts w:ascii="Futura Bk" w:hAnsi="Futura Bk"/>
      <w:szCs w:val="24"/>
      <w:lang w:val="en-US" w:eastAsia="pl-PL"/>
    </w:rPr>
  </w:style>
  <w:style w:type="paragraph" w:customStyle="1" w:styleId="Char">
    <w:name w:val="Знак Char Знак"/>
    <w:basedOn w:val="a"/>
    <w:autoRedefine/>
    <w:rsid w:val="00966448"/>
    <w:pPr>
      <w:spacing w:after="120"/>
    </w:pPr>
    <w:rPr>
      <w:rFonts w:ascii="Futura Bk" w:hAnsi="Futura Bk"/>
      <w:szCs w:val="24"/>
      <w:lang w:val="en-US" w:eastAsia="pl-PL"/>
    </w:rPr>
  </w:style>
  <w:style w:type="paragraph" w:customStyle="1" w:styleId="CharCharCharCharCharChar">
    <w:name w:val="Char Char Char Знак Char Char Знак Char Знак"/>
    <w:basedOn w:val="a"/>
    <w:autoRedefine/>
    <w:rsid w:val="00917894"/>
    <w:pPr>
      <w:spacing w:after="120"/>
    </w:pPr>
    <w:rPr>
      <w:rFonts w:ascii="Futura Bk" w:hAnsi="Futura Bk"/>
      <w:szCs w:val="24"/>
      <w:lang w:val="en-US" w:eastAsia="pl-PL"/>
    </w:rPr>
  </w:style>
  <w:style w:type="paragraph" w:customStyle="1" w:styleId="CharCharCharCharCharCharCharChar">
    <w:name w:val="Знак Char Знак Знак Char Знак Знак Char Знак Char Знак Char Знак Char Знак Char Знак Знак Char Знак"/>
    <w:basedOn w:val="a"/>
    <w:autoRedefine/>
    <w:rsid w:val="00830914"/>
    <w:pPr>
      <w:spacing w:after="120"/>
    </w:pPr>
    <w:rPr>
      <w:rFonts w:ascii="Futura Bk" w:hAnsi="Futura Bk"/>
      <w:szCs w:val="24"/>
      <w:lang w:val="en-US" w:eastAsia="pl-PL"/>
    </w:rPr>
  </w:style>
  <w:style w:type="paragraph" w:customStyle="1" w:styleId="Char1CharChar">
    <w:name w:val="Знак Char Знак1 Char Знак Char"/>
    <w:basedOn w:val="a"/>
    <w:autoRedefine/>
    <w:rsid w:val="00B4348F"/>
    <w:pPr>
      <w:spacing w:after="120"/>
    </w:pPr>
    <w:rPr>
      <w:rFonts w:ascii="Futura Bk" w:hAnsi="Futura Bk"/>
      <w:szCs w:val="24"/>
      <w:lang w:val="en-US" w:eastAsia="pl-PL"/>
    </w:rPr>
  </w:style>
  <w:style w:type="character" w:customStyle="1" w:styleId="2Exact">
    <w:name w:val="Основен текст (2) Exact"/>
    <w:rsid w:val="00481733"/>
    <w:rPr>
      <w:rFonts w:ascii="Tahoma" w:eastAsia="Times New Roman" w:hAnsi="Tahoma" w:cs="Tahoma"/>
      <w:u w:val="none"/>
    </w:rPr>
  </w:style>
  <w:style w:type="character" w:customStyle="1" w:styleId="2Exact0">
    <w:name w:val="Основен текст (2) + Удебелен Exact"/>
    <w:rsid w:val="00481733"/>
    <w:rPr>
      <w:rFonts w:ascii="Tahoma" w:hAnsi="Tahoma" w:cs="Tahoma"/>
      <w:b/>
      <w:bCs/>
      <w:color w:val="000000"/>
      <w:sz w:val="24"/>
      <w:szCs w:val="24"/>
      <w:lang w:val="bg-BG" w:eastAsia="bg-BG" w:bidi="ar-SA"/>
    </w:rPr>
  </w:style>
  <w:style w:type="character" w:customStyle="1" w:styleId="24">
    <w:name w:val="Основен текст (2)_"/>
    <w:link w:val="25"/>
    <w:rsid w:val="00481733"/>
    <w:rPr>
      <w:rFonts w:ascii="Tahoma" w:hAnsi="Tahoma" w:cs="Tahoma"/>
      <w:color w:val="000000"/>
      <w:sz w:val="24"/>
      <w:szCs w:val="24"/>
      <w:lang w:val="bg-BG" w:eastAsia="bg-BG" w:bidi="ar-SA"/>
    </w:rPr>
  </w:style>
  <w:style w:type="paragraph" w:customStyle="1" w:styleId="25">
    <w:name w:val="Основен текст (2)"/>
    <w:basedOn w:val="a"/>
    <w:link w:val="24"/>
    <w:rsid w:val="00481733"/>
    <w:pPr>
      <w:widowControl w:val="0"/>
      <w:shd w:val="clear" w:color="auto" w:fill="FFFFFF"/>
      <w:spacing w:line="238" w:lineRule="exact"/>
      <w:jc w:val="both"/>
    </w:pPr>
    <w:rPr>
      <w:rFonts w:ascii="Tahoma" w:hAnsi="Tahoma" w:cs="Tahoma"/>
      <w:color w:val="000000"/>
      <w:sz w:val="24"/>
      <w:szCs w:val="24"/>
      <w:lang w:val="bg-BG"/>
    </w:rPr>
  </w:style>
  <w:style w:type="character" w:customStyle="1" w:styleId="26">
    <w:name w:val="Основен текст (2) + Удебелен"/>
    <w:aliases w:val="Курсив6"/>
    <w:rsid w:val="00481733"/>
    <w:rPr>
      <w:rFonts w:ascii="Tahoma" w:eastAsia="Times New Roman" w:hAnsi="Tahoma" w:cs="Tahoma"/>
      <w:b/>
      <w:bCs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715pt">
    <w:name w:val="Основен текст (7) + 15 pt"/>
    <w:aliases w:val="Курсив5,Разредка -2 pt"/>
    <w:rsid w:val="00481733"/>
    <w:rPr>
      <w:rFonts w:ascii="Arial Unicode MS" w:eastAsia="Arial Unicode MS" w:hAnsi="Arial Unicode MS" w:cs="Arial Unicode MS"/>
      <w:i/>
      <w:iCs/>
      <w:color w:val="000000"/>
      <w:spacing w:val="-40"/>
      <w:w w:val="100"/>
      <w:position w:val="0"/>
      <w:sz w:val="30"/>
      <w:szCs w:val="30"/>
      <w:u w:val="none"/>
      <w:lang w:val="bg-BG" w:eastAsia="bg-BG"/>
    </w:rPr>
  </w:style>
  <w:style w:type="character" w:customStyle="1" w:styleId="5Exact">
    <w:name w:val="Основен текст (5) Exact"/>
    <w:rsid w:val="008B4BA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105pt">
    <w:name w:val="Основен текст (2) + 10;5 pt;Удебелен"/>
    <w:rsid w:val="008B4BA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1CharCharCharCharCharCharCharChar1">
    <w:name w:val="Знак1 Char Знак Char Знак Char Знак Char Знак Char Знак Char Знак Char Знак Char Знак1"/>
    <w:basedOn w:val="a"/>
    <w:autoRedefine/>
    <w:rsid w:val="00E520C0"/>
    <w:pPr>
      <w:spacing w:after="120"/>
    </w:pPr>
    <w:rPr>
      <w:rFonts w:ascii="Futura Bk" w:hAnsi="Futura Bk"/>
      <w:szCs w:val="24"/>
      <w:lang w:val="en-US" w:eastAsia="pl-PL"/>
    </w:rPr>
  </w:style>
  <w:style w:type="character" w:styleId="ae">
    <w:name w:val="Hyperlink"/>
    <w:rsid w:val="00B918C1"/>
    <w:rPr>
      <w:color w:val="0000FF"/>
      <w:u w:val="single"/>
    </w:rPr>
  </w:style>
  <w:style w:type="character" w:styleId="af">
    <w:name w:val="Strong"/>
    <w:qFormat/>
    <w:rsid w:val="00B918C1"/>
    <w:rPr>
      <w:b/>
      <w:bCs/>
    </w:rPr>
  </w:style>
  <w:style w:type="character" w:customStyle="1" w:styleId="ac">
    <w:name w:val="Горен колонтитул Знак"/>
    <w:link w:val="ab"/>
    <w:rsid w:val="00BE5563"/>
    <w:rPr>
      <w:lang w:val="en-AU" w:eastAsia="bg-BG" w:bidi="ar-SA"/>
    </w:rPr>
  </w:style>
  <w:style w:type="paragraph" w:customStyle="1" w:styleId="CharCharCharChar">
    <w:name w:val="Знак Знак Char Знак Знак Char Знак Знак Char Знак Знак Char"/>
    <w:basedOn w:val="a"/>
    <w:autoRedefine/>
    <w:rsid w:val="00C11656"/>
    <w:pPr>
      <w:spacing w:after="120"/>
    </w:pPr>
    <w:rPr>
      <w:rFonts w:ascii="Futura Bk" w:hAnsi="Futura Bk"/>
      <w:szCs w:val="24"/>
      <w:lang w:val="en-US" w:eastAsia="pl-PL"/>
    </w:rPr>
  </w:style>
  <w:style w:type="character" w:customStyle="1" w:styleId="20">
    <w:name w:val="Заглавие 2 Знак"/>
    <w:link w:val="2"/>
    <w:rsid w:val="00F67B51"/>
    <w:rPr>
      <w:sz w:val="24"/>
    </w:rPr>
  </w:style>
  <w:style w:type="character" w:customStyle="1" w:styleId="a6">
    <w:name w:val="Основен текст с отстъп Знак"/>
    <w:link w:val="a5"/>
    <w:rsid w:val="00F67B51"/>
    <w:rPr>
      <w:sz w:val="24"/>
    </w:rPr>
  </w:style>
  <w:style w:type="character" w:customStyle="1" w:styleId="22">
    <w:name w:val="Основен текст с отстъп 2 Знак"/>
    <w:link w:val="21"/>
    <w:rsid w:val="00F67B51"/>
    <w:rPr>
      <w:sz w:val="24"/>
    </w:rPr>
  </w:style>
  <w:style w:type="character" w:styleId="af0">
    <w:name w:val="annotation reference"/>
    <w:uiPriority w:val="99"/>
    <w:semiHidden/>
    <w:unhideWhenUsed/>
    <w:rsid w:val="00F65BC9"/>
    <w:rPr>
      <w:sz w:val="16"/>
      <w:szCs w:val="16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F65BC9"/>
    <w:rPr>
      <w:b/>
      <w:bCs/>
      <w:lang w:val="en-AU" w:eastAsia="bg-BG"/>
    </w:rPr>
  </w:style>
  <w:style w:type="character" w:customStyle="1" w:styleId="aa">
    <w:name w:val="Текст на коментар Знак"/>
    <w:link w:val="a9"/>
    <w:semiHidden/>
    <w:rsid w:val="00F65BC9"/>
    <w:rPr>
      <w:lang w:eastAsia="en-US"/>
    </w:rPr>
  </w:style>
  <w:style w:type="character" w:customStyle="1" w:styleId="af2">
    <w:name w:val="Предмет на коментар Знак"/>
    <w:link w:val="af1"/>
    <w:uiPriority w:val="99"/>
    <w:semiHidden/>
    <w:rsid w:val="00F65BC9"/>
    <w:rPr>
      <w:b/>
      <w:bCs/>
      <w:lang w:val="en-AU" w:eastAsia="en-US"/>
    </w:rPr>
  </w:style>
  <w:style w:type="paragraph" w:customStyle="1" w:styleId="CharCharChar">
    <w:name w:val="Знак Знак Char Знак Знак Char Знак Знак Char Знак Знак"/>
    <w:basedOn w:val="a"/>
    <w:autoRedefine/>
    <w:rsid w:val="00BF018B"/>
    <w:pPr>
      <w:spacing w:after="120"/>
    </w:pPr>
    <w:rPr>
      <w:rFonts w:ascii="Futura Bk" w:hAnsi="Futura Bk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8C7D-AF65-4002-B8CD-F66DF9B6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НАЦИОНАЛНА ЕЛЕКТРИЧЕСКА КОМПАНИЯ –ЕАД</vt:lpstr>
      <vt:lpstr>НАЦИОНАЛНА ЕЛЕКТРИЧЕСКА КОМПАНИЯ –ЕАД</vt:lpstr>
    </vt:vector>
  </TitlesOfParts>
  <Company>NEK</Company>
  <LinksUpToDate>false</LinksUpToDate>
  <CharactersWithSpaces>6335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https://www.appk.government.bg/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ЕЛЕКТРИЧЕСКА КОМПАНИЯ –ЕАД</dc:title>
  <dc:subject/>
  <dc:creator>NEK</dc:creator>
  <cp:keywords/>
  <cp:lastModifiedBy>Николай Каранешев</cp:lastModifiedBy>
  <cp:revision>3</cp:revision>
  <cp:lastPrinted>2019-09-03T07:01:00Z</cp:lastPrinted>
  <dcterms:created xsi:type="dcterms:W3CDTF">2023-12-01T08:24:00Z</dcterms:created>
  <dcterms:modified xsi:type="dcterms:W3CDTF">2023-12-07T08:24:00Z</dcterms:modified>
</cp:coreProperties>
</file>