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E329" w14:textId="77777777" w:rsidR="00AC5314" w:rsidRDefault="00A823CB" w:rsidP="00AB33DD">
      <w:pPr>
        <w:jc w:val="right"/>
        <w:rPr>
          <w:rFonts w:ascii="Arial" w:hAnsi="Arial" w:cs="Arial"/>
          <w:i/>
          <w:color w:val="BFBFBF"/>
          <w:sz w:val="22"/>
          <w:szCs w:val="22"/>
        </w:rPr>
      </w:pPr>
      <w:r>
        <w:rPr>
          <w:rFonts w:ascii="Arial" w:hAnsi="Arial" w:cs="Arial"/>
          <w:i/>
          <w:color w:val="BFBFBF"/>
          <w:sz w:val="22"/>
          <w:szCs w:val="22"/>
        </w:rPr>
        <w:t xml:space="preserve"> </w:t>
      </w:r>
      <w:r w:rsidR="00AC5314">
        <w:rPr>
          <w:rFonts w:ascii="Arial" w:hAnsi="Arial" w:cs="Arial"/>
          <w:i/>
          <w:color w:val="BFBFBF"/>
          <w:sz w:val="22"/>
          <w:szCs w:val="22"/>
        </w:rPr>
        <w:t>(Образец)</w:t>
      </w:r>
    </w:p>
    <w:p w14:paraId="21168C84" w14:textId="77777777" w:rsidR="00AC5314" w:rsidRDefault="00AC5314" w:rsidP="00AC531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………………………………………………………………………………………………..</w:t>
      </w:r>
    </w:p>
    <w:p w14:paraId="791957A7" w14:textId="77777777" w:rsidR="00AC5314" w:rsidRDefault="00AC5314" w:rsidP="00AC531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(фирма)</w:t>
      </w:r>
    </w:p>
    <w:p w14:paraId="5C44883E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4C2BA5FD" w14:textId="77777777" w:rsidR="00AC5314" w:rsidRPr="005C3FA8" w:rsidRDefault="00AC5314" w:rsidP="00AC5314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НЕК ЕАД</w:t>
      </w:r>
      <w:r>
        <w:rPr>
          <w:rFonts w:ascii="Arial" w:hAnsi="Arial" w:cs="Arial"/>
          <w:b/>
          <w:sz w:val="22"/>
          <w:szCs w:val="22"/>
          <w:lang w:val="en-US"/>
        </w:rPr>
        <w:t>,</w:t>
      </w:r>
    </w:p>
    <w:p w14:paraId="418BB13A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ПРЕДПРИЯТИЕ „ЯЗОВИРИ И КАСКАДИ“</w:t>
      </w:r>
    </w:p>
    <w:p w14:paraId="271AE181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ГР. СОФИЯ, УЛ. „ЛАВЕЛЕ” № 26</w:t>
      </w:r>
    </w:p>
    <w:p w14:paraId="4D49C6C3" w14:textId="77777777" w:rsidR="00AC5314" w:rsidRDefault="00AC5314" w:rsidP="00C34D8D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ОФЕРТА</w:t>
      </w:r>
    </w:p>
    <w:p w14:paraId="225B09D2" w14:textId="77777777" w:rsidR="00AC5314" w:rsidRPr="00AC5314" w:rsidRDefault="00AC5314" w:rsidP="00AC5314">
      <w:pPr>
        <w:jc w:val="center"/>
        <w:rPr>
          <w:rFonts w:ascii="Arial" w:hAnsi="Arial" w:cs="Arial"/>
          <w:b/>
          <w:sz w:val="22"/>
          <w:szCs w:val="22"/>
        </w:rPr>
      </w:pPr>
      <w:r w:rsidRPr="005A122E">
        <w:rPr>
          <w:rFonts w:ascii="Arial" w:hAnsi="Arial" w:cs="Arial"/>
          <w:b/>
          <w:sz w:val="22"/>
          <w:szCs w:val="22"/>
        </w:rPr>
        <w:t>за участие в обществена поръчка</w:t>
      </w:r>
      <w:r w:rsidR="003859DC" w:rsidRPr="00267FCC">
        <w:rPr>
          <w:rFonts w:ascii="Arial" w:hAnsi="Arial" w:cs="Arial"/>
          <w:b/>
          <w:sz w:val="22"/>
          <w:szCs w:val="22"/>
        </w:rPr>
        <w:t>:</w:t>
      </w:r>
      <w:r w:rsidRPr="005A122E">
        <w:rPr>
          <w:rFonts w:ascii="Arial" w:hAnsi="Arial" w:cs="Arial"/>
          <w:b/>
          <w:sz w:val="22"/>
          <w:szCs w:val="22"/>
        </w:rPr>
        <w:t xml:space="preserve"> </w:t>
      </w:r>
    </w:p>
    <w:p w14:paraId="1994951C" w14:textId="77777777" w:rsidR="003859DC" w:rsidRPr="00397470" w:rsidRDefault="00FC4586" w:rsidP="003859DC">
      <w:pPr>
        <w:jc w:val="center"/>
        <w:rPr>
          <w:rFonts w:ascii="Arial" w:hAnsi="Arial" w:cs="Arial"/>
          <w:b/>
          <w:sz w:val="22"/>
          <w:szCs w:val="22"/>
        </w:rPr>
      </w:pPr>
      <w:r w:rsidRPr="009246D6">
        <w:rPr>
          <w:rFonts w:ascii="Arial" w:eastAsia="Calibri" w:hAnsi="Arial" w:cs="Arial"/>
          <w:b/>
          <w:noProof/>
          <w:sz w:val="22"/>
          <w:szCs w:val="22"/>
        </w:rPr>
        <w:t>Доставка на уреди, материали и оборудване за заваряване и запояване за нуждите на НЕК ЕАД в обособени позиции</w:t>
      </w:r>
      <w:r w:rsidRPr="009246D6">
        <w:rPr>
          <w:rFonts w:ascii="Arial" w:hAnsi="Arial" w:cs="Arial"/>
          <w:b/>
          <w:sz w:val="22"/>
          <w:szCs w:val="22"/>
        </w:rPr>
        <w:t xml:space="preserve">, </w:t>
      </w:r>
      <w:r w:rsidRPr="009246D6">
        <w:rPr>
          <w:rFonts w:ascii="Arial" w:hAnsi="Arial" w:cs="Arial"/>
          <w:b/>
          <w:i/>
          <w:iCs/>
          <w:sz w:val="22"/>
          <w:szCs w:val="22"/>
        </w:rPr>
        <w:t>Обособена позиция 2: Доставка на заваръчни апарати за нуждите на предприятие „Язовири и каскади“</w:t>
      </w:r>
    </w:p>
    <w:p w14:paraId="74290226" w14:textId="77777777" w:rsidR="00DD4B02" w:rsidRPr="00267FCC" w:rsidRDefault="00DD4B02" w:rsidP="00DD4B02">
      <w:pPr>
        <w:jc w:val="center"/>
        <w:rPr>
          <w:rFonts w:ascii="Arial" w:hAnsi="Arial" w:cs="Arial"/>
          <w:sz w:val="22"/>
          <w:szCs w:val="22"/>
        </w:rPr>
      </w:pPr>
    </w:p>
    <w:p w14:paraId="644467BC" w14:textId="1392984E" w:rsidR="000600B9" w:rsidRDefault="00AC5314" w:rsidP="00007034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9113F1">
        <w:rPr>
          <w:rFonts w:ascii="Arial" w:hAnsi="Arial" w:cs="Arial"/>
          <w:sz w:val="22"/>
          <w:szCs w:val="22"/>
        </w:rPr>
        <w:t>След запознаване с</w:t>
      </w:r>
      <w:r w:rsidR="008D1843">
        <w:rPr>
          <w:rFonts w:ascii="Arial" w:hAnsi="Arial" w:cs="Arial"/>
          <w:sz w:val="22"/>
          <w:szCs w:val="22"/>
        </w:rPr>
        <w:t xml:space="preserve"> публикуваните документи</w:t>
      </w:r>
      <w:r w:rsidRPr="009113F1">
        <w:rPr>
          <w:rFonts w:ascii="Arial" w:hAnsi="Arial" w:cs="Arial"/>
          <w:sz w:val="22"/>
          <w:szCs w:val="22"/>
        </w:rPr>
        <w:t>, предлагаме да изпълним настоящата обществена поръчка</w:t>
      </w:r>
      <w:r w:rsidR="00C34D8D">
        <w:rPr>
          <w:rFonts w:ascii="Arial" w:hAnsi="Arial" w:cs="Arial"/>
          <w:sz w:val="22"/>
          <w:szCs w:val="22"/>
        </w:rPr>
        <w:t>,</w:t>
      </w:r>
      <w:r w:rsidRPr="009113F1">
        <w:rPr>
          <w:rFonts w:ascii="Arial" w:hAnsi="Arial" w:cs="Arial"/>
          <w:sz w:val="22"/>
          <w:szCs w:val="22"/>
        </w:rPr>
        <w:t xml:space="preserve"> в съответствие с изискванията на</w:t>
      </w:r>
      <w:r w:rsidR="008D1843">
        <w:rPr>
          <w:rFonts w:ascii="Arial" w:hAnsi="Arial" w:cs="Arial"/>
          <w:sz w:val="22"/>
          <w:szCs w:val="22"/>
        </w:rPr>
        <w:t xml:space="preserve"> поканата и</w:t>
      </w:r>
      <w:r w:rsidRPr="009113F1">
        <w:rPr>
          <w:rFonts w:ascii="Arial" w:hAnsi="Arial" w:cs="Arial"/>
          <w:sz w:val="22"/>
          <w:szCs w:val="22"/>
        </w:rPr>
        <w:t xml:space="preserve"> техническата спецификация за поръчка</w:t>
      </w:r>
      <w:r w:rsidR="00C34D8D">
        <w:rPr>
          <w:rFonts w:ascii="Arial" w:hAnsi="Arial" w:cs="Arial"/>
          <w:sz w:val="22"/>
          <w:szCs w:val="22"/>
        </w:rPr>
        <w:t>,</w:t>
      </w:r>
      <w:r w:rsidRPr="009113F1">
        <w:rPr>
          <w:rFonts w:ascii="Arial" w:hAnsi="Arial" w:cs="Arial"/>
          <w:sz w:val="22"/>
          <w:szCs w:val="22"/>
        </w:rPr>
        <w:t xml:space="preserve"> с предмет</w:t>
      </w:r>
      <w:r>
        <w:rPr>
          <w:rFonts w:ascii="Arial" w:hAnsi="Arial" w:cs="Arial"/>
          <w:sz w:val="22"/>
          <w:szCs w:val="22"/>
        </w:rPr>
        <w:t>:</w:t>
      </w:r>
      <w:r w:rsidRPr="009113F1">
        <w:rPr>
          <w:rFonts w:ascii="Arial" w:hAnsi="Arial" w:cs="Arial"/>
          <w:sz w:val="22"/>
          <w:szCs w:val="22"/>
        </w:rPr>
        <w:t xml:space="preserve"> </w:t>
      </w:r>
      <w:bookmarkStart w:id="0" w:name="_Hlk152751728"/>
      <w:r w:rsidR="00FC4586" w:rsidRPr="009246D6">
        <w:rPr>
          <w:rFonts w:ascii="Arial" w:eastAsia="Calibri" w:hAnsi="Arial" w:cs="Arial"/>
          <w:b/>
          <w:noProof/>
          <w:sz w:val="22"/>
          <w:szCs w:val="22"/>
        </w:rPr>
        <w:t>Доставка на уреди, материали и оборудване за заваряване и запояване за нуждите на НЕК ЕАД в обособени позиции</w:t>
      </w:r>
      <w:r w:rsidR="00FC4586" w:rsidRPr="009246D6">
        <w:rPr>
          <w:rFonts w:ascii="Arial" w:hAnsi="Arial" w:cs="Arial"/>
          <w:b/>
          <w:sz w:val="22"/>
          <w:szCs w:val="22"/>
        </w:rPr>
        <w:t xml:space="preserve">, </w:t>
      </w:r>
      <w:r w:rsidR="00FC4586" w:rsidRPr="009246D6">
        <w:rPr>
          <w:rFonts w:ascii="Arial" w:hAnsi="Arial" w:cs="Arial"/>
          <w:b/>
          <w:i/>
          <w:iCs/>
          <w:sz w:val="22"/>
          <w:szCs w:val="22"/>
        </w:rPr>
        <w:t>Обособена позиция 2: Доставка на заваръчни апарати за нуждите на предприятие „Язовири и каскади“</w:t>
      </w:r>
      <w:bookmarkEnd w:id="0"/>
    </w:p>
    <w:p w14:paraId="17150508" w14:textId="47C2274E" w:rsidR="00152DB6" w:rsidRDefault="00C34D8D" w:rsidP="00007034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Подписаният</w:t>
      </w:r>
      <w:r w:rsidR="00AC5314">
        <w:rPr>
          <w:rFonts w:ascii="Arial" w:hAnsi="Arial" w:cs="Arial"/>
          <w:sz w:val="22"/>
          <w:szCs w:val="22"/>
        </w:rPr>
        <w:t>……...................................................................</w:t>
      </w:r>
      <w:r w:rsidR="00D71E32">
        <w:rPr>
          <w:rFonts w:ascii="Arial" w:hAnsi="Arial" w:cs="Arial"/>
          <w:sz w:val="22"/>
          <w:szCs w:val="22"/>
        </w:rPr>
        <w:t>....................., заявявам</w:t>
      </w:r>
      <w:r w:rsidR="00AC5314">
        <w:rPr>
          <w:rFonts w:ascii="Arial" w:hAnsi="Arial" w:cs="Arial"/>
          <w:sz w:val="22"/>
          <w:szCs w:val="22"/>
        </w:rPr>
        <w:t xml:space="preserve">, че съм </w:t>
      </w:r>
      <w:r w:rsidR="00AC5314" w:rsidRPr="00C34D8D">
        <w:rPr>
          <w:rFonts w:ascii="Arial" w:hAnsi="Arial" w:cs="Arial"/>
          <w:sz w:val="22"/>
          <w:szCs w:val="22"/>
        </w:rPr>
        <w:t>съглас</w:t>
      </w:r>
      <w:r w:rsidR="00D71E32">
        <w:rPr>
          <w:rFonts w:ascii="Arial" w:hAnsi="Arial" w:cs="Arial"/>
          <w:sz w:val="22"/>
          <w:szCs w:val="22"/>
        </w:rPr>
        <w:t>е</w:t>
      </w:r>
      <w:r w:rsidR="00D71E32" w:rsidRPr="00D71E32">
        <w:rPr>
          <w:rFonts w:ascii="Arial" w:hAnsi="Arial" w:cs="Arial"/>
          <w:sz w:val="22"/>
          <w:szCs w:val="22"/>
        </w:rPr>
        <w:t>н</w:t>
      </w:r>
      <w:r w:rsidR="00AC5314">
        <w:rPr>
          <w:rFonts w:ascii="Arial" w:hAnsi="Arial" w:cs="Arial"/>
          <w:sz w:val="22"/>
          <w:szCs w:val="22"/>
        </w:rPr>
        <w:t xml:space="preserve"> да изпълн</w:t>
      </w:r>
      <w:r w:rsidR="00D71E32">
        <w:rPr>
          <w:rFonts w:ascii="Arial" w:hAnsi="Arial" w:cs="Arial"/>
          <w:sz w:val="22"/>
          <w:szCs w:val="22"/>
        </w:rPr>
        <w:t>я</w:t>
      </w:r>
      <w:r w:rsidR="00AC5314">
        <w:rPr>
          <w:rFonts w:ascii="Arial" w:hAnsi="Arial" w:cs="Arial"/>
          <w:sz w:val="22"/>
          <w:szCs w:val="22"/>
        </w:rPr>
        <w:t xml:space="preserve"> поръчката</w:t>
      </w:r>
      <w:r w:rsidR="00AD52EC">
        <w:rPr>
          <w:rFonts w:ascii="Arial" w:hAnsi="Arial" w:cs="Arial"/>
          <w:sz w:val="22"/>
          <w:szCs w:val="22"/>
          <w:lang w:val="en-US"/>
        </w:rPr>
        <w:t xml:space="preserve"> – </w:t>
      </w:r>
      <w:r w:rsidR="00AD52EC">
        <w:rPr>
          <w:rFonts w:ascii="Arial" w:hAnsi="Arial" w:cs="Arial"/>
          <w:sz w:val="22"/>
          <w:szCs w:val="22"/>
        </w:rPr>
        <w:t>Доставка на два броя инверторни</w:t>
      </w:r>
      <w:r w:rsidR="008D1843">
        <w:rPr>
          <w:rFonts w:ascii="Arial" w:hAnsi="Arial" w:cs="Arial"/>
          <w:sz w:val="22"/>
          <w:szCs w:val="22"/>
        </w:rPr>
        <w:t xml:space="preserve"> идентични</w:t>
      </w:r>
      <w:r w:rsidR="00AD52EC">
        <w:rPr>
          <w:rFonts w:ascii="Arial" w:hAnsi="Arial" w:cs="Arial"/>
          <w:sz w:val="22"/>
          <w:szCs w:val="22"/>
        </w:rPr>
        <w:t xml:space="preserve"> заваръчни апарати</w:t>
      </w:r>
      <w:r w:rsidR="00152DB6">
        <w:rPr>
          <w:rFonts w:ascii="Arial" w:hAnsi="Arial" w:cs="Arial"/>
          <w:sz w:val="22"/>
          <w:szCs w:val="22"/>
        </w:rPr>
        <w:t>, с принудително охлаждане</w:t>
      </w:r>
      <w:r w:rsidR="00AD52EC">
        <w:rPr>
          <w:rFonts w:ascii="Arial" w:hAnsi="Arial" w:cs="Arial"/>
          <w:sz w:val="22"/>
          <w:szCs w:val="22"/>
        </w:rPr>
        <w:t xml:space="preserve"> марка;…………………….…………..,</w:t>
      </w:r>
      <w:r w:rsidR="00152DB6">
        <w:rPr>
          <w:rFonts w:ascii="Arial" w:hAnsi="Arial" w:cs="Arial"/>
          <w:sz w:val="22"/>
          <w:szCs w:val="22"/>
        </w:rPr>
        <w:t xml:space="preserve"> </w:t>
      </w:r>
      <w:r w:rsidR="00AD52EC">
        <w:rPr>
          <w:rFonts w:ascii="Arial" w:hAnsi="Arial" w:cs="Arial"/>
          <w:sz w:val="22"/>
          <w:szCs w:val="22"/>
        </w:rPr>
        <w:t xml:space="preserve"> модел:</w:t>
      </w:r>
      <w:r w:rsidR="00152DB6">
        <w:rPr>
          <w:rFonts w:ascii="Arial" w:hAnsi="Arial" w:cs="Arial"/>
          <w:sz w:val="22"/>
          <w:szCs w:val="22"/>
        </w:rPr>
        <w:t xml:space="preserve"> </w:t>
      </w:r>
      <w:r w:rsidR="00AD52EC">
        <w:rPr>
          <w:rFonts w:ascii="Arial" w:hAnsi="Arial" w:cs="Arial"/>
          <w:sz w:val="22"/>
          <w:szCs w:val="22"/>
        </w:rPr>
        <w:t>…………………………….</w:t>
      </w:r>
      <w:r w:rsidR="00AC5314">
        <w:rPr>
          <w:rFonts w:ascii="Arial" w:hAnsi="Arial" w:cs="Arial"/>
          <w:sz w:val="22"/>
          <w:szCs w:val="22"/>
        </w:rPr>
        <w:t>,</w:t>
      </w:r>
      <w:r w:rsidR="00152DB6">
        <w:rPr>
          <w:rFonts w:ascii="Arial" w:hAnsi="Arial" w:cs="Arial"/>
          <w:sz w:val="22"/>
          <w:szCs w:val="22"/>
        </w:rPr>
        <w:t xml:space="preserve"> със з</w:t>
      </w:r>
      <w:r w:rsidR="00152DB6" w:rsidRPr="00346150">
        <w:rPr>
          <w:rFonts w:ascii="Arial" w:hAnsi="Arial" w:cs="Arial"/>
          <w:sz w:val="22"/>
          <w:szCs w:val="22"/>
        </w:rPr>
        <w:t>ахранващо напрежение</w:t>
      </w:r>
      <w:r w:rsidR="00152DB6">
        <w:rPr>
          <w:rFonts w:ascii="Arial" w:hAnsi="Arial" w:cs="Arial"/>
          <w:sz w:val="22"/>
          <w:szCs w:val="22"/>
        </w:rPr>
        <w:t>;……………………</w:t>
      </w:r>
      <w:r w:rsidR="00152DB6" w:rsidRPr="00152DB6">
        <w:rPr>
          <w:rFonts w:ascii="Arial" w:hAnsi="Arial" w:cs="Arial"/>
          <w:sz w:val="22"/>
          <w:szCs w:val="22"/>
        </w:rPr>
        <w:t xml:space="preserve"> </w:t>
      </w:r>
      <w:r w:rsidR="00152DB6" w:rsidRPr="00346150">
        <w:rPr>
          <w:rFonts w:ascii="Arial" w:hAnsi="Arial" w:cs="Arial"/>
          <w:sz w:val="22"/>
          <w:szCs w:val="22"/>
        </w:rPr>
        <w:t>V</w:t>
      </w:r>
      <w:r w:rsidR="00152DB6">
        <w:rPr>
          <w:rFonts w:ascii="Arial" w:hAnsi="Arial" w:cs="Arial"/>
          <w:sz w:val="22"/>
          <w:szCs w:val="22"/>
        </w:rPr>
        <w:t>; н</w:t>
      </w:r>
      <w:r w:rsidR="00152DB6" w:rsidRPr="00346150">
        <w:rPr>
          <w:rFonts w:ascii="Arial" w:hAnsi="Arial" w:cs="Arial"/>
          <w:sz w:val="22"/>
          <w:szCs w:val="22"/>
        </w:rPr>
        <w:t>оминален заваръчен ток</w:t>
      </w:r>
      <w:r w:rsidR="00152DB6" w:rsidRPr="00346150">
        <w:rPr>
          <w:rFonts w:ascii="Arial" w:hAnsi="Arial" w:cs="Arial"/>
          <w:sz w:val="22"/>
          <w:szCs w:val="22"/>
          <w:lang w:val="en-US"/>
        </w:rPr>
        <w:t xml:space="preserve"> </w:t>
      </w:r>
      <w:r w:rsidR="00152DB6">
        <w:rPr>
          <w:rFonts w:ascii="Arial" w:hAnsi="Arial" w:cs="Arial"/>
          <w:sz w:val="22"/>
          <w:szCs w:val="22"/>
        </w:rPr>
        <w:t>……</w:t>
      </w:r>
      <w:r w:rsidR="00152DB6">
        <w:rPr>
          <w:rFonts w:ascii="Verdana" w:hAnsi="Verdana" w:cs="Arial"/>
          <w:sz w:val="22"/>
          <w:szCs w:val="22"/>
        </w:rPr>
        <w:t>÷</w:t>
      </w:r>
      <w:r w:rsidR="00152DB6">
        <w:rPr>
          <w:rFonts w:ascii="Arial" w:hAnsi="Arial" w:cs="Arial"/>
          <w:sz w:val="22"/>
          <w:szCs w:val="22"/>
        </w:rPr>
        <w:t>……</w:t>
      </w:r>
      <w:r w:rsidR="00152DB6" w:rsidRPr="00346150">
        <w:rPr>
          <w:rFonts w:ascii="Arial" w:hAnsi="Arial" w:cs="Arial"/>
          <w:sz w:val="22"/>
          <w:szCs w:val="22"/>
        </w:rPr>
        <w:t>А</w:t>
      </w:r>
      <w:r w:rsidR="00152DB6">
        <w:rPr>
          <w:rFonts w:ascii="Arial" w:hAnsi="Arial" w:cs="Arial"/>
          <w:sz w:val="22"/>
          <w:szCs w:val="22"/>
        </w:rPr>
        <w:t xml:space="preserve"> и д</w:t>
      </w:r>
      <w:r w:rsidR="00152DB6" w:rsidRPr="00346150">
        <w:rPr>
          <w:rFonts w:ascii="Arial" w:hAnsi="Arial" w:cs="Arial"/>
          <w:sz w:val="22"/>
          <w:szCs w:val="22"/>
        </w:rPr>
        <w:t xml:space="preserve">иаметър на заваръчните електроди </w:t>
      </w:r>
      <w:r w:rsidR="00152DB6">
        <w:rPr>
          <w:rFonts w:ascii="Arial" w:hAnsi="Arial" w:cs="Arial"/>
          <w:sz w:val="22"/>
          <w:szCs w:val="22"/>
        </w:rPr>
        <w:t>………..</w:t>
      </w:r>
      <w:r w:rsidR="00152DB6" w:rsidRPr="00346150">
        <w:rPr>
          <w:rFonts w:ascii="Arial" w:hAnsi="Arial" w:cs="Arial"/>
          <w:sz w:val="22"/>
          <w:szCs w:val="22"/>
        </w:rPr>
        <w:t>÷</w:t>
      </w:r>
      <w:r w:rsidR="00152DB6">
        <w:rPr>
          <w:rFonts w:ascii="Arial" w:hAnsi="Arial" w:cs="Arial"/>
          <w:sz w:val="22"/>
          <w:szCs w:val="22"/>
        </w:rPr>
        <w:t>……….</w:t>
      </w:r>
      <w:r w:rsidR="00152DB6" w:rsidRPr="00346150">
        <w:rPr>
          <w:rFonts w:ascii="Arial" w:hAnsi="Arial" w:cs="Arial"/>
          <w:sz w:val="22"/>
          <w:szCs w:val="22"/>
        </w:rPr>
        <w:t xml:space="preserve"> мм;</w:t>
      </w:r>
    </w:p>
    <w:p w14:paraId="2F4C81EC" w14:textId="2B282548" w:rsidR="00AC5314" w:rsidRDefault="00AC5314" w:rsidP="000070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следните условия:</w:t>
      </w:r>
    </w:p>
    <w:p w14:paraId="39C67D19" w14:textId="07D28438" w:rsidR="008D1843" w:rsidRPr="008D1843" w:rsidRDefault="008D1843" w:rsidP="00007034">
      <w:pPr>
        <w:pStyle w:val="ad"/>
        <w:numPr>
          <w:ilvl w:val="0"/>
          <w:numId w:val="19"/>
        </w:numPr>
        <w:tabs>
          <w:tab w:val="left" w:pos="993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8D1843">
        <w:rPr>
          <w:rFonts w:ascii="Arial" w:hAnsi="Arial" w:cs="Arial"/>
          <w:sz w:val="22"/>
          <w:szCs w:val="22"/>
        </w:rPr>
        <w:t>Цена на доставката за един брой заваръчен апарат е ……………………(…………………</w:t>
      </w:r>
      <w:r w:rsidRPr="008D1843">
        <w:rPr>
          <w:rFonts w:ascii="Arial" w:hAnsi="Arial" w:cs="Arial"/>
          <w:sz w:val="22"/>
          <w:szCs w:val="22"/>
          <w:vertAlign w:val="subscript"/>
        </w:rPr>
        <w:t>с думи</w:t>
      </w:r>
      <w:r w:rsidRPr="008D1843">
        <w:rPr>
          <w:rFonts w:ascii="Arial" w:hAnsi="Arial" w:cs="Arial"/>
          <w:sz w:val="22"/>
          <w:szCs w:val="22"/>
        </w:rPr>
        <w:t xml:space="preserve">…………..…………………………………………….…..) </w:t>
      </w:r>
      <w:r w:rsidR="00007034" w:rsidRPr="008D1843">
        <w:rPr>
          <w:rFonts w:ascii="Arial" w:hAnsi="Arial" w:cs="Arial"/>
          <w:sz w:val="22"/>
          <w:szCs w:val="22"/>
        </w:rPr>
        <w:t>л</w:t>
      </w:r>
      <w:r w:rsidR="00007034">
        <w:rPr>
          <w:rFonts w:ascii="Arial" w:hAnsi="Arial" w:cs="Arial"/>
          <w:sz w:val="22"/>
          <w:szCs w:val="22"/>
        </w:rPr>
        <w:t xml:space="preserve">ева </w:t>
      </w:r>
      <w:r w:rsidRPr="008D1843">
        <w:rPr>
          <w:rFonts w:ascii="Arial" w:hAnsi="Arial" w:cs="Arial"/>
          <w:sz w:val="22"/>
          <w:szCs w:val="22"/>
        </w:rPr>
        <w:t>без ДДС</w:t>
      </w:r>
    </w:p>
    <w:p w14:paraId="4AE29DF9" w14:textId="6F094A73" w:rsidR="008D1843" w:rsidRDefault="00AC5314" w:rsidP="00007034">
      <w:pPr>
        <w:tabs>
          <w:tab w:val="left" w:pos="993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Цена на </w:t>
      </w:r>
      <w:r w:rsidR="00397470">
        <w:rPr>
          <w:rFonts w:ascii="Arial" w:hAnsi="Arial" w:cs="Arial"/>
          <w:sz w:val="22"/>
          <w:szCs w:val="22"/>
        </w:rPr>
        <w:t>доставката</w:t>
      </w:r>
      <w:r w:rsidR="008D1843">
        <w:rPr>
          <w:rFonts w:ascii="Arial" w:hAnsi="Arial" w:cs="Arial"/>
          <w:sz w:val="22"/>
          <w:szCs w:val="22"/>
        </w:rPr>
        <w:t xml:space="preserve"> за двата заваръчни апарата е</w:t>
      </w:r>
      <w:r w:rsidR="00397470">
        <w:rPr>
          <w:rFonts w:ascii="Arial" w:hAnsi="Arial" w:cs="Arial"/>
          <w:sz w:val="22"/>
          <w:szCs w:val="22"/>
        </w:rPr>
        <w:t xml:space="preserve"> </w:t>
      </w:r>
      <w:r w:rsidR="005134C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……………(…………………</w:t>
      </w:r>
      <w:r>
        <w:rPr>
          <w:rFonts w:ascii="Arial" w:hAnsi="Arial" w:cs="Arial"/>
          <w:sz w:val="22"/>
          <w:szCs w:val="22"/>
          <w:vertAlign w:val="subscript"/>
        </w:rPr>
        <w:t>с думи</w:t>
      </w:r>
      <w:r>
        <w:rPr>
          <w:rFonts w:ascii="Arial" w:hAnsi="Arial" w:cs="Arial"/>
          <w:sz w:val="22"/>
          <w:szCs w:val="22"/>
        </w:rPr>
        <w:t>…………..…</w:t>
      </w:r>
      <w:r w:rsidR="00397470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…….…..)</w:t>
      </w:r>
      <w:r w:rsidR="00007034">
        <w:rPr>
          <w:rFonts w:ascii="Arial" w:hAnsi="Arial" w:cs="Arial"/>
          <w:sz w:val="22"/>
          <w:szCs w:val="22"/>
        </w:rPr>
        <w:t xml:space="preserve"> лева</w:t>
      </w:r>
      <w:r>
        <w:rPr>
          <w:rFonts w:ascii="Arial" w:hAnsi="Arial" w:cs="Arial"/>
          <w:sz w:val="22"/>
          <w:szCs w:val="22"/>
        </w:rPr>
        <w:t xml:space="preserve"> без ДДС.</w:t>
      </w:r>
    </w:p>
    <w:p w14:paraId="7E19DFDC" w14:textId="51A0DB4C" w:rsidR="00AC5314" w:rsidRDefault="00AC5314" w:rsidP="00007034">
      <w:pPr>
        <w:tabs>
          <w:tab w:val="left" w:pos="993"/>
          <w:tab w:val="left" w:pos="1100"/>
        </w:tabs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007034">
        <w:rPr>
          <w:rFonts w:ascii="Arial" w:hAnsi="Arial" w:cs="Arial"/>
          <w:color w:val="000000"/>
          <w:sz w:val="22"/>
          <w:szCs w:val="22"/>
        </w:rPr>
        <w:t>Така предложената обща сума за изпълнение на поръчката е с включени всички разходи за изпълнение</w:t>
      </w:r>
      <w:r w:rsidR="00F37655" w:rsidRPr="00007034">
        <w:rPr>
          <w:rFonts w:ascii="Arial" w:hAnsi="Arial" w:cs="Arial"/>
          <w:color w:val="000000"/>
          <w:sz w:val="22"/>
          <w:szCs w:val="22"/>
        </w:rPr>
        <w:t>то</w:t>
      </w:r>
      <w:r w:rsidR="00FC4586" w:rsidRPr="00007034">
        <w:rPr>
          <w:rFonts w:ascii="Arial" w:hAnsi="Arial" w:cs="Arial"/>
          <w:color w:val="000000"/>
          <w:sz w:val="22"/>
          <w:szCs w:val="22"/>
        </w:rPr>
        <w:t xml:space="preserve"> и доставка</w:t>
      </w:r>
      <w:r w:rsidR="00F37655" w:rsidRPr="00007034">
        <w:rPr>
          <w:rFonts w:ascii="Arial" w:hAnsi="Arial" w:cs="Arial"/>
          <w:color w:val="000000"/>
          <w:sz w:val="22"/>
          <w:szCs w:val="22"/>
        </w:rPr>
        <w:t>та</w:t>
      </w:r>
      <w:r w:rsidRPr="00007034">
        <w:rPr>
          <w:rFonts w:ascii="Arial" w:hAnsi="Arial" w:cs="Arial"/>
          <w:color w:val="000000"/>
          <w:sz w:val="22"/>
          <w:szCs w:val="22"/>
        </w:rPr>
        <w:t>.</w:t>
      </w:r>
    </w:p>
    <w:p w14:paraId="443131E0" w14:textId="77777777" w:rsidR="00007034" w:rsidRPr="00007034" w:rsidRDefault="00007034" w:rsidP="00007034">
      <w:pPr>
        <w:numPr>
          <w:ilvl w:val="0"/>
          <w:numId w:val="19"/>
        </w:numPr>
        <w:tabs>
          <w:tab w:val="left" w:pos="993"/>
          <w:tab w:val="left" w:pos="110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007034">
        <w:rPr>
          <w:rFonts w:ascii="Arial" w:hAnsi="Arial" w:cs="Arial"/>
          <w:sz w:val="22"/>
          <w:szCs w:val="22"/>
        </w:rPr>
        <w:t>Изразяваме съгласие, при аритметични грешки, както и при несъответствие между единичните цени и общата стойност за изпълнение на поръчката, за вярно да се приемат единичните цени, и общата стойност да бъде приведена в съответствие спрямо тях</w:t>
      </w:r>
    </w:p>
    <w:p w14:paraId="41ADF6B4" w14:textId="50BCA4A9" w:rsidR="00AC5314" w:rsidRPr="00007034" w:rsidRDefault="00AC5314" w:rsidP="00007034">
      <w:pPr>
        <w:numPr>
          <w:ilvl w:val="0"/>
          <w:numId w:val="19"/>
        </w:numPr>
        <w:tabs>
          <w:tab w:val="left" w:pos="993"/>
          <w:tab w:val="left" w:pos="110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007034">
        <w:rPr>
          <w:rFonts w:ascii="Arial" w:hAnsi="Arial" w:cs="Arial"/>
          <w:sz w:val="22"/>
          <w:szCs w:val="22"/>
        </w:rPr>
        <w:t xml:space="preserve">Срок за изпълнение – …………………….. </w:t>
      </w:r>
      <w:r w:rsidRPr="00007034">
        <w:rPr>
          <w:rFonts w:ascii="Arial" w:hAnsi="Arial" w:cs="Arial"/>
          <w:i/>
          <w:sz w:val="22"/>
          <w:szCs w:val="22"/>
        </w:rPr>
        <w:t xml:space="preserve">не повече от </w:t>
      </w:r>
      <w:r w:rsidR="00072F03" w:rsidRPr="00007034">
        <w:rPr>
          <w:rFonts w:ascii="Arial" w:hAnsi="Arial" w:cs="Arial"/>
          <w:i/>
          <w:sz w:val="22"/>
          <w:szCs w:val="22"/>
        </w:rPr>
        <w:t>3</w:t>
      </w:r>
      <w:r w:rsidR="000600B9" w:rsidRPr="00007034">
        <w:rPr>
          <w:rFonts w:ascii="Arial" w:hAnsi="Arial" w:cs="Arial"/>
          <w:i/>
          <w:sz w:val="22"/>
          <w:szCs w:val="22"/>
        </w:rPr>
        <w:t>0</w:t>
      </w:r>
      <w:r w:rsidRPr="00007034">
        <w:rPr>
          <w:rFonts w:ascii="Arial" w:hAnsi="Arial" w:cs="Arial"/>
          <w:i/>
          <w:sz w:val="22"/>
          <w:szCs w:val="22"/>
        </w:rPr>
        <w:t xml:space="preserve"> </w:t>
      </w:r>
      <w:r w:rsidR="00EA0CF1" w:rsidRPr="00007034">
        <w:rPr>
          <w:rFonts w:ascii="Arial" w:hAnsi="Arial" w:cs="Arial"/>
          <w:i/>
          <w:sz w:val="22"/>
          <w:szCs w:val="22"/>
        </w:rPr>
        <w:t>календарни</w:t>
      </w:r>
      <w:r w:rsidRPr="00007034">
        <w:rPr>
          <w:rFonts w:ascii="Arial" w:hAnsi="Arial" w:cs="Arial"/>
          <w:i/>
          <w:sz w:val="22"/>
          <w:szCs w:val="22"/>
        </w:rPr>
        <w:t xml:space="preserve"> дни</w:t>
      </w:r>
      <w:r w:rsidR="008D1843" w:rsidRPr="00007034">
        <w:rPr>
          <w:rFonts w:ascii="Arial" w:hAnsi="Arial" w:cs="Arial"/>
          <w:i/>
          <w:sz w:val="22"/>
          <w:szCs w:val="22"/>
        </w:rPr>
        <w:t>, считано от възлагането на поръчката</w:t>
      </w:r>
      <w:r w:rsidR="00BA1CC2">
        <w:rPr>
          <w:rFonts w:ascii="Arial" w:hAnsi="Arial" w:cs="Arial"/>
          <w:i/>
          <w:sz w:val="22"/>
          <w:szCs w:val="22"/>
        </w:rPr>
        <w:t>.</w:t>
      </w:r>
    </w:p>
    <w:p w14:paraId="49DE33ED" w14:textId="6C531F2E" w:rsidR="00D71E32" w:rsidRPr="00007034" w:rsidRDefault="00D71E32" w:rsidP="00007034">
      <w:pPr>
        <w:numPr>
          <w:ilvl w:val="0"/>
          <w:numId w:val="19"/>
        </w:numPr>
        <w:tabs>
          <w:tab w:val="left" w:pos="993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007034">
        <w:rPr>
          <w:rFonts w:ascii="Arial" w:hAnsi="Arial" w:cs="Arial"/>
          <w:sz w:val="22"/>
          <w:szCs w:val="22"/>
        </w:rPr>
        <w:t xml:space="preserve">Предлаганият от нас гаранционен срок за </w:t>
      </w:r>
      <w:r w:rsidR="008D1843" w:rsidRPr="00007034">
        <w:rPr>
          <w:rFonts w:ascii="Arial" w:hAnsi="Arial" w:cs="Arial"/>
          <w:sz w:val="22"/>
          <w:szCs w:val="22"/>
        </w:rPr>
        <w:t>всеки един от заваръчните апатати</w:t>
      </w:r>
      <w:r w:rsidRPr="00007034">
        <w:rPr>
          <w:rFonts w:ascii="Arial" w:hAnsi="Arial" w:cs="Arial"/>
          <w:sz w:val="22"/>
          <w:szCs w:val="22"/>
        </w:rPr>
        <w:t xml:space="preserve"> е …………………….. месеци (</w:t>
      </w:r>
      <w:r w:rsidRPr="00007034">
        <w:rPr>
          <w:rFonts w:ascii="Arial" w:hAnsi="Arial" w:cs="Arial"/>
          <w:i/>
          <w:sz w:val="22"/>
          <w:szCs w:val="22"/>
        </w:rPr>
        <w:t xml:space="preserve">не по-малко от </w:t>
      </w:r>
      <w:r w:rsidR="00FC4586" w:rsidRPr="00007034">
        <w:rPr>
          <w:rFonts w:ascii="Arial" w:hAnsi="Arial" w:cs="Arial"/>
          <w:i/>
          <w:sz w:val="22"/>
          <w:szCs w:val="22"/>
        </w:rPr>
        <w:t>12</w:t>
      </w:r>
      <w:r w:rsidRPr="00007034">
        <w:rPr>
          <w:rFonts w:ascii="Arial" w:hAnsi="Arial" w:cs="Arial"/>
          <w:i/>
          <w:sz w:val="22"/>
          <w:szCs w:val="22"/>
        </w:rPr>
        <w:t xml:space="preserve"> месеца</w:t>
      </w:r>
      <w:r w:rsidRPr="00007034">
        <w:rPr>
          <w:rFonts w:ascii="Arial" w:hAnsi="Arial" w:cs="Arial"/>
          <w:sz w:val="22"/>
          <w:szCs w:val="22"/>
        </w:rPr>
        <w:t>) от датата на приемане</w:t>
      </w:r>
      <w:r w:rsidR="008D1843" w:rsidRPr="00007034">
        <w:rPr>
          <w:rFonts w:ascii="Arial" w:hAnsi="Arial" w:cs="Arial"/>
          <w:sz w:val="22"/>
          <w:szCs w:val="22"/>
        </w:rPr>
        <w:t>то</w:t>
      </w:r>
      <w:r w:rsidRPr="00007034">
        <w:rPr>
          <w:rFonts w:ascii="Arial" w:hAnsi="Arial" w:cs="Arial"/>
          <w:sz w:val="22"/>
          <w:szCs w:val="22"/>
        </w:rPr>
        <w:t xml:space="preserve"> </w:t>
      </w:r>
      <w:r w:rsidR="008D1843" w:rsidRPr="00007034">
        <w:rPr>
          <w:rFonts w:ascii="Arial" w:hAnsi="Arial" w:cs="Arial"/>
          <w:sz w:val="22"/>
          <w:szCs w:val="22"/>
        </w:rPr>
        <w:t xml:space="preserve">им </w:t>
      </w:r>
      <w:r w:rsidRPr="00007034">
        <w:rPr>
          <w:rFonts w:ascii="Arial" w:hAnsi="Arial" w:cs="Arial"/>
          <w:sz w:val="22"/>
          <w:szCs w:val="22"/>
        </w:rPr>
        <w:t>с двустранно подписан протокол, без забележки.</w:t>
      </w:r>
    </w:p>
    <w:p w14:paraId="6C7AF173" w14:textId="61A7AAC9" w:rsidR="00AC5314" w:rsidRPr="00007034" w:rsidRDefault="00AC5314" w:rsidP="00007034">
      <w:pPr>
        <w:numPr>
          <w:ilvl w:val="0"/>
          <w:numId w:val="19"/>
        </w:numPr>
        <w:tabs>
          <w:tab w:val="left" w:pos="993"/>
          <w:tab w:val="left" w:pos="110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007034">
        <w:rPr>
          <w:rFonts w:ascii="Arial" w:hAnsi="Arial" w:cs="Arial"/>
          <w:sz w:val="22"/>
          <w:szCs w:val="22"/>
        </w:rPr>
        <w:t xml:space="preserve">Настоящата оферта е със срок на валидност </w:t>
      </w:r>
      <w:r w:rsidR="00072F03" w:rsidRPr="00007034">
        <w:rPr>
          <w:rFonts w:ascii="Arial" w:hAnsi="Arial" w:cs="Arial"/>
          <w:b/>
          <w:sz w:val="22"/>
          <w:szCs w:val="22"/>
        </w:rPr>
        <w:t>6</w:t>
      </w:r>
      <w:r w:rsidRPr="00007034">
        <w:rPr>
          <w:rFonts w:ascii="Arial" w:hAnsi="Arial" w:cs="Arial"/>
          <w:b/>
          <w:sz w:val="22"/>
          <w:szCs w:val="22"/>
        </w:rPr>
        <w:t>0</w:t>
      </w:r>
      <w:r w:rsidRPr="00007034">
        <w:rPr>
          <w:rFonts w:ascii="Arial" w:hAnsi="Arial" w:cs="Arial"/>
          <w:sz w:val="22"/>
          <w:szCs w:val="22"/>
        </w:rPr>
        <w:t xml:space="preserve"> дни, от крайния срок за подаване на офертите;</w:t>
      </w:r>
    </w:p>
    <w:p w14:paraId="438DA743" w14:textId="77777777" w:rsidR="00AC5314" w:rsidRPr="00007034" w:rsidRDefault="00AC5314" w:rsidP="00007034">
      <w:pPr>
        <w:numPr>
          <w:ilvl w:val="0"/>
          <w:numId w:val="19"/>
        </w:numPr>
        <w:tabs>
          <w:tab w:val="left" w:pos="993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007034">
        <w:rPr>
          <w:rFonts w:ascii="Arial" w:hAnsi="Arial" w:cs="Arial"/>
          <w:sz w:val="22"/>
          <w:szCs w:val="22"/>
        </w:rPr>
        <w:t xml:space="preserve">Начин на плащане: в срок до </w:t>
      </w:r>
      <w:r w:rsidR="00FC4586" w:rsidRPr="00007034">
        <w:rPr>
          <w:rFonts w:ascii="Arial" w:hAnsi="Arial" w:cs="Arial"/>
          <w:b/>
          <w:sz w:val="22"/>
          <w:szCs w:val="22"/>
        </w:rPr>
        <w:t>15</w:t>
      </w:r>
      <w:r w:rsidRPr="00007034">
        <w:rPr>
          <w:rFonts w:ascii="Arial" w:hAnsi="Arial" w:cs="Arial"/>
          <w:sz w:val="22"/>
          <w:szCs w:val="22"/>
        </w:rPr>
        <w:t xml:space="preserve"> календарни дни, след представени: </w:t>
      </w:r>
      <w:r w:rsidR="00FC4586" w:rsidRPr="00007034">
        <w:rPr>
          <w:rFonts w:ascii="Arial" w:hAnsi="Arial" w:cs="Arial"/>
          <w:sz w:val="22"/>
          <w:szCs w:val="22"/>
        </w:rPr>
        <w:t>протокол за входящ контрол,</w:t>
      </w:r>
      <w:r w:rsidR="00B56F4B" w:rsidRPr="00007034">
        <w:rPr>
          <w:rFonts w:ascii="Arial" w:hAnsi="Arial" w:cs="Arial"/>
          <w:sz w:val="22"/>
          <w:szCs w:val="22"/>
        </w:rPr>
        <w:t xml:space="preserve"> </w:t>
      </w:r>
      <w:r w:rsidRPr="00007034">
        <w:rPr>
          <w:rFonts w:ascii="Arial" w:hAnsi="Arial" w:cs="Arial"/>
          <w:sz w:val="22"/>
          <w:szCs w:val="22"/>
        </w:rPr>
        <w:t xml:space="preserve">приемателно-предавателен протокол и </w:t>
      </w:r>
      <w:r w:rsidR="00B56F4B" w:rsidRPr="00007034">
        <w:rPr>
          <w:rFonts w:ascii="Arial" w:hAnsi="Arial" w:cs="Arial"/>
          <w:sz w:val="22"/>
          <w:szCs w:val="22"/>
        </w:rPr>
        <w:t xml:space="preserve">данъчна </w:t>
      </w:r>
      <w:r w:rsidRPr="00007034">
        <w:rPr>
          <w:rFonts w:ascii="Arial" w:hAnsi="Arial" w:cs="Arial"/>
          <w:sz w:val="22"/>
          <w:szCs w:val="22"/>
        </w:rPr>
        <w:t>фактура – оригинал;</w:t>
      </w:r>
    </w:p>
    <w:p w14:paraId="2C569121" w14:textId="77777777" w:rsidR="00AC5314" w:rsidRPr="00007034" w:rsidRDefault="00AC5314" w:rsidP="00007034">
      <w:pPr>
        <w:numPr>
          <w:ilvl w:val="0"/>
          <w:numId w:val="19"/>
        </w:numPr>
        <w:tabs>
          <w:tab w:val="left" w:pos="993"/>
        </w:tabs>
        <w:ind w:left="0" w:firstLine="284"/>
        <w:jc w:val="both"/>
        <w:rPr>
          <w:rFonts w:ascii="Arial" w:hAnsi="Arial" w:cs="Arial"/>
          <w:sz w:val="22"/>
          <w:szCs w:val="22"/>
          <w:lang w:eastAsia="en-US"/>
        </w:rPr>
      </w:pPr>
      <w:r w:rsidRPr="00007034">
        <w:rPr>
          <w:rFonts w:ascii="Arial" w:hAnsi="Arial" w:cs="Arial"/>
          <w:sz w:val="22"/>
          <w:szCs w:val="22"/>
          <w:lang w:eastAsia="en-US"/>
        </w:rPr>
        <w:t>Декларирам, че ще спазвам изискванията на техническата спецификация;</w:t>
      </w:r>
    </w:p>
    <w:p w14:paraId="100A6606" w14:textId="77777777" w:rsidR="00AC5314" w:rsidRPr="00007034" w:rsidRDefault="00AC5314" w:rsidP="00007034">
      <w:pPr>
        <w:numPr>
          <w:ilvl w:val="0"/>
          <w:numId w:val="19"/>
        </w:numPr>
        <w:tabs>
          <w:tab w:val="left" w:pos="993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007034">
        <w:rPr>
          <w:rFonts w:ascii="Arial" w:hAnsi="Arial" w:cs="Arial"/>
          <w:sz w:val="22"/>
          <w:szCs w:val="22"/>
        </w:rPr>
        <w:t>Уведомени сме, че критерия за оценка на предложението е „</w:t>
      </w:r>
      <w:r w:rsidRPr="00007034">
        <w:rPr>
          <w:rFonts w:ascii="Arial" w:hAnsi="Arial" w:cs="Arial"/>
          <w:b/>
          <w:sz w:val="22"/>
          <w:szCs w:val="22"/>
        </w:rPr>
        <w:t>най-ниска цена</w:t>
      </w:r>
      <w:r w:rsidRPr="00007034">
        <w:rPr>
          <w:rFonts w:ascii="Arial" w:hAnsi="Arial" w:cs="Arial"/>
          <w:sz w:val="22"/>
          <w:szCs w:val="22"/>
        </w:rPr>
        <w:t>“.</w:t>
      </w:r>
    </w:p>
    <w:p w14:paraId="79F8AF25" w14:textId="77777777" w:rsidR="00AC5314" w:rsidRPr="00007034" w:rsidRDefault="00AC5314" w:rsidP="00007034">
      <w:pPr>
        <w:numPr>
          <w:ilvl w:val="0"/>
          <w:numId w:val="19"/>
        </w:numPr>
        <w:tabs>
          <w:tab w:val="left" w:pos="993"/>
          <w:tab w:val="left" w:pos="110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007034">
        <w:rPr>
          <w:rFonts w:ascii="Arial" w:hAnsi="Arial" w:cs="Arial"/>
          <w:sz w:val="22"/>
          <w:szCs w:val="22"/>
          <w:lang w:eastAsia="en-US"/>
        </w:rPr>
        <w:t>Декларирам, че ще спазвам действащите в страна</w:t>
      </w:r>
      <w:r w:rsidR="00095560" w:rsidRPr="00007034">
        <w:rPr>
          <w:rFonts w:ascii="Arial" w:hAnsi="Arial" w:cs="Arial"/>
          <w:sz w:val="22"/>
          <w:szCs w:val="22"/>
          <w:lang w:eastAsia="en-US"/>
        </w:rPr>
        <w:t>та технически норми и стандарти.</w:t>
      </w:r>
    </w:p>
    <w:p w14:paraId="54641CC5" w14:textId="77777777" w:rsidR="00D35253" w:rsidRDefault="00D35253" w:rsidP="00AC53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B09500" w14:textId="77777777" w:rsidR="00AC5314" w:rsidRDefault="00AC5314" w:rsidP="00AC5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Приложения: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50D5E6" w14:textId="77777777" w:rsidR="00AC5314" w:rsidRPr="00816155" w:rsidRDefault="00AC5314" w:rsidP="00AC5314">
      <w:pPr>
        <w:numPr>
          <w:ilvl w:val="0"/>
          <w:numId w:val="18"/>
        </w:numPr>
        <w:tabs>
          <w:tab w:val="left" w:pos="880"/>
        </w:tabs>
        <w:ind w:left="88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4F22">
        <w:rPr>
          <w:rFonts w:ascii="Arial" w:hAnsi="Arial" w:cs="Arial"/>
          <w:sz w:val="22"/>
          <w:szCs w:val="22"/>
        </w:rPr>
        <w:t>Техническа спецификация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C2ABB89" w14:textId="77777777" w:rsidR="00C34D8D" w:rsidRDefault="00C34D8D" w:rsidP="00AC5314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4E694E96" w14:textId="77777777" w:rsidR="00D35253" w:rsidRDefault="00D35253" w:rsidP="00D2277C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38F8A5D6" w14:textId="77777777" w:rsidR="009A60F1" w:rsidRDefault="00AC5314" w:rsidP="00D2277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Дата : ........................ г.    </w:t>
      </w:r>
      <w:r w:rsidR="00A823CB">
        <w:rPr>
          <w:rFonts w:ascii="Arial" w:hAnsi="Arial" w:cs="Arial"/>
          <w:color w:val="000000"/>
          <w:sz w:val="22"/>
          <w:szCs w:val="22"/>
        </w:rPr>
        <w:t xml:space="preserve">  </w:t>
      </w:r>
      <w:r w:rsidR="00A823CB">
        <w:rPr>
          <w:rFonts w:ascii="Arial" w:hAnsi="Arial" w:cs="Arial"/>
          <w:color w:val="000000"/>
          <w:sz w:val="22"/>
          <w:szCs w:val="22"/>
        </w:rPr>
        <w:tab/>
      </w:r>
      <w:r w:rsidR="00A823CB">
        <w:rPr>
          <w:rFonts w:ascii="Arial" w:hAnsi="Arial" w:cs="Arial"/>
          <w:color w:val="000000"/>
          <w:sz w:val="22"/>
          <w:szCs w:val="22"/>
        </w:rPr>
        <w:tab/>
      </w:r>
      <w:r w:rsidR="00A823CB">
        <w:rPr>
          <w:rFonts w:ascii="Arial" w:hAnsi="Arial" w:cs="Arial"/>
          <w:color w:val="000000"/>
          <w:sz w:val="22"/>
          <w:szCs w:val="22"/>
        </w:rPr>
        <w:tab/>
        <w:t>Подпис и печат :………………………</w:t>
      </w:r>
      <w:r w:rsidR="00D2277C" w:rsidRPr="00A823CB">
        <w:rPr>
          <w:rFonts w:ascii="Arial" w:hAnsi="Arial" w:cs="Arial"/>
          <w:sz w:val="20"/>
          <w:szCs w:val="20"/>
        </w:rPr>
        <w:t xml:space="preserve"> </w:t>
      </w:r>
    </w:p>
    <w:p w14:paraId="35FED850" w14:textId="77777777" w:rsidR="00DD4B02" w:rsidRDefault="00DD4B02" w:rsidP="009A4429">
      <w:pPr>
        <w:rPr>
          <w:rFonts w:ascii="Arial" w:hAnsi="Arial" w:cs="Arial"/>
          <w:sz w:val="22"/>
          <w:szCs w:val="22"/>
        </w:rPr>
      </w:pPr>
    </w:p>
    <w:p w14:paraId="0CBD392D" w14:textId="77777777" w:rsidR="00AB33DD" w:rsidRDefault="00AB33DD" w:rsidP="009A4429">
      <w:pPr>
        <w:rPr>
          <w:rFonts w:ascii="Arial" w:hAnsi="Arial" w:cs="Arial"/>
          <w:sz w:val="22"/>
          <w:szCs w:val="22"/>
        </w:rPr>
      </w:pPr>
    </w:p>
    <w:p w14:paraId="52472B18" w14:textId="77777777" w:rsidR="009A4429" w:rsidRPr="00A823CB" w:rsidRDefault="009A4429" w:rsidP="005134CE">
      <w:pPr>
        <w:rPr>
          <w:rFonts w:ascii="Arial" w:hAnsi="Arial" w:cs="Arial"/>
          <w:sz w:val="20"/>
          <w:szCs w:val="20"/>
        </w:rPr>
      </w:pPr>
    </w:p>
    <w:sectPr w:rsidR="009A4429" w:rsidRPr="00A823CB" w:rsidSect="005134CE">
      <w:pgSz w:w="11907" w:h="16840" w:code="9"/>
      <w:pgMar w:top="-263" w:right="851" w:bottom="540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C38B" w14:textId="77777777" w:rsidR="008E2A6E" w:rsidRDefault="008E2A6E">
      <w:r>
        <w:separator/>
      </w:r>
    </w:p>
  </w:endnote>
  <w:endnote w:type="continuationSeparator" w:id="0">
    <w:p w14:paraId="709CBD52" w14:textId="77777777" w:rsidR="008E2A6E" w:rsidRDefault="008E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CB0B" w14:textId="77777777" w:rsidR="008E2A6E" w:rsidRDefault="008E2A6E">
      <w:r>
        <w:separator/>
      </w:r>
    </w:p>
  </w:footnote>
  <w:footnote w:type="continuationSeparator" w:id="0">
    <w:p w14:paraId="47881CD1" w14:textId="77777777" w:rsidR="008E2A6E" w:rsidRDefault="008E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180E1DF2"/>
    <w:lvl w:ilvl="0" w:tplc="1F845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A697479"/>
    <w:multiLevelType w:val="multilevel"/>
    <w:tmpl w:val="30CC8558"/>
    <w:lvl w:ilvl="0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  <w:b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3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547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547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90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90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26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26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627" w:hanging="1800"/>
      </w:pPr>
      <w:rPr>
        <w:rFonts w:hint="default"/>
        <w:i w:val="0"/>
      </w:rPr>
    </w:lvl>
  </w:abstractNum>
  <w:abstractNum w:abstractNumId="8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7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0564161">
    <w:abstractNumId w:val="19"/>
  </w:num>
  <w:num w:numId="2" w16cid:durableId="744769022">
    <w:abstractNumId w:val="19"/>
  </w:num>
  <w:num w:numId="3" w16cid:durableId="13695991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424736">
    <w:abstractNumId w:val="33"/>
  </w:num>
  <w:num w:numId="5" w16cid:durableId="1449348466">
    <w:abstractNumId w:val="11"/>
  </w:num>
  <w:num w:numId="6" w16cid:durableId="1430660388">
    <w:abstractNumId w:val="20"/>
  </w:num>
  <w:num w:numId="7" w16cid:durableId="545916700">
    <w:abstractNumId w:val="21"/>
  </w:num>
  <w:num w:numId="8" w16cid:durableId="1632201053">
    <w:abstractNumId w:val="30"/>
  </w:num>
  <w:num w:numId="9" w16cid:durableId="1415979302">
    <w:abstractNumId w:val="0"/>
  </w:num>
  <w:num w:numId="10" w16cid:durableId="1628580743">
    <w:abstractNumId w:val="25"/>
  </w:num>
  <w:num w:numId="11" w16cid:durableId="567229016">
    <w:abstractNumId w:val="16"/>
  </w:num>
  <w:num w:numId="12" w16cid:durableId="192115949">
    <w:abstractNumId w:val="2"/>
  </w:num>
  <w:num w:numId="13" w16cid:durableId="1871989357">
    <w:abstractNumId w:val="23"/>
  </w:num>
  <w:num w:numId="14" w16cid:durableId="1978682068">
    <w:abstractNumId w:val="10"/>
  </w:num>
  <w:num w:numId="15" w16cid:durableId="1732655652">
    <w:abstractNumId w:val="18"/>
  </w:num>
  <w:num w:numId="16" w16cid:durableId="978724455">
    <w:abstractNumId w:val="27"/>
  </w:num>
  <w:num w:numId="17" w16cid:durableId="1933588625">
    <w:abstractNumId w:val="34"/>
  </w:num>
  <w:num w:numId="18" w16cid:durableId="13093600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53548">
    <w:abstractNumId w:val="1"/>
  </w:num>
  <w:num w:numId="20" w16cid:durableId="1440835323">
    <w:abstractNumId w:val="14"/>
  </w:num>
  <w:num w:numId="21" w16cid:durableId="1998335590">
    <w:abstractNumId w:val="3"/>
  </w:num>
  <w:num w:numId="22" w16cid:durableId="834955682">
    <w:abstractNumId w:val="5"/>
  </w:num>
  <w:num w:numId="23" w16cid:durableId="1217813541">
    <w:abstractNumId w:val="28"/>
  </w:num>
  <w:num w:numId="24" w16cid:durableId="1194925456">
    <w:abstractNumId w:val="26"/>
  </w:num>
  <w:num w:numId="25" w16cid:durableId="1515919382">
    <w:abstractNumId w:val="24"/>
  </w:num>
  <w:num w:numId="26" w16cid:durableId="812332363">
    <w:abstractNumId w:val="15"/>
  </w:num>
  <w:num w:numId="27" w16cid:durableId="993483905">
    <w:abstractNumId w:val="9"/>
  </w:num>
  <w:num w:numId="28" w16cid:durableId="439951637">
    <w:abstractNumId w:val="36"/>
  </w:num>
  <w:num w:numId="29" w16cid:durableId="1254898961">
    <w:abstractNumId w:val="12"/>
  </w:num>
  <w:num w:numId="30" w16cid:durableId="1928491117">
    <w:abstractNumId w:val="31"/>
  </w:num>
  <w:num w:numId="31" w16cid:durableId="1314216736">
    <w:abstractNumId w:val="29"/>
  </w:num>
  <w:num w:numId="32" w16cid:durableId="833572256">
    <w:abstractNumId w:val="35"/>
  </w:num>
  <w:num w:numId="33" w16cid:durableId="1214776382">
    <w:abstractNumId w:val="13"/>
  </w:num>
  <w:num w:numId="34" w16cid:durableId="1903440528">
    <w:abstractNumId w:val="17"/>
  </w:num>
  <w:num w:numId="35" w16cid:durableId="2086217890">
    <w:abstractNumId w:val="37"/>
  </w:num>
  <w:num w:numId="36" w16cid:durableId="2036030526">
    <w:abstractNumId w:val="22"/>
  </w:num>
  <w:num w:numId="37" w16cid:durableId="9264786">
    <w:abstractNumId w:val="32"/>
  </w:num>
  <w:num w:numId="38" w16cid:durableId="1376388344">
    <w:abstractNumId w:val="6"/>
  </w:num>
  <w:num w:numId="39" w16cid:durableId="1192065728">
    <w:abstractNumId w:val="8"/>
  </w:num>
  <w:num w:numId="40" w16cid:durableId="1763378163">
    <w:abstractNumId w:val="1"/>
  </w:num>
  <w:num w:numId="41" w16cid:durableId="901255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7034"/>
    <w:rsid w:val="00022055"/>
    <w:rsid w:val="0002444A"/>
    <w:rsid w:val="0003312B"/>
    <w:rsid w:val="000600B9"/>
    <w:rsid w:val="00071205"/>
    <w:rsid w:val="00072F03"/>
    <w:rsid w:val="00073A75"/>
    <w:rsid w:val="000901ED"/>
    <w:rsid w:val="00095560"/>
    <w:rsid w:val="000A19A2"/>
    <w:rsid w:val="000A3403"/>
    <w:rsid w:val="000D1422"/>
    <w:rsid w:val="000E12D5"/>
    <w:rsid w:val="0010360D"/>
    <w:rsid w:val="00111014"/>
    <w:rsid w:val="00114047"/>
    <w:rsid w:val="001149D5"/>
    <w:rsid w:val="00121AF4"/>
    <w:rsid w:val="00147DFE"/>
    <w:rsid w:val="00150C4F"/>
    <w:rsid w:val="00152DB6"/>
    <w:rsid w:val="00175D10"/>
    <w:rsid w:val="00190CFE"/>
    <w:rsid w:val="001B13B3"/>
    <w:rsid w:val="001B3FF6"/>
    <w:rsid w:val="001C3F14"/>
    <w:rsid w:val="0020316D"/>
    <w:rsid w:val="00220E5E"/>
    <w:rsid w:val="00226848"/>
    <w:rsid w:val="00226CD4"/>
    <w:rsid w:val="00230EFC"/>
    <w:rsid w:val="00251E97"/>
    <w:rsid w:val="002646C6"/>
    <w:rsid w:val="00267FCC"/>
    <w:rsid w:val="0027136C"/>
    <w:rsid w:val="0029112D"/>
    <w:rsid w:val="00291EC2"/>
    <w:rsid w:val="00292098"/>
    <w:rsid w:val="002A4C75"/>
    <w:rsid w:val="002B5FC4"/>
    <w:rsid w:val="002B7DA7"/>
    <w:rsid w:val="002C166B"/>
    <w:rsid w:val="002E7719"/>
    <w:rsid w:val="002E7C18"/>
    <w:rsid w:val="002F18B4"/>
    <w:rsid w:val="003503AF"/>
    <w:rsid w:val="00350CDF"/>
    <w:rsid w:val="0036783A"/>
    <w:rsid w:val="00383071"/>
    <w:rsid w:val="003859DC"/>
    <w:rsid w:val="00394CA4"/>
    <w:rsid w:val="00397470"/>
    <w:rsid w:val="003A490C"/>
    <w:rsid w:val="003A4D1F"/>
    <w:rsid w:val="003B723D"/>
    <w:rsid w:val="003C089C"/>
    <w:rsid w:val="003C7EBB"/>
    <w:rsid w:val="004063BC"/>
    <w:rsid w:val="00412793"/>
    <w:rsid w:val="00412D86"/>
    <w:rsid w:val="00415585"/>
    <w:rsid w:val="00425B12"/>
    <w:rsid w:val="004309F2"/>
    <w:rsid w:val="00441ED6"/>
    <w:rsid w:val="00454DD8"/>
    <w:rsid w:val="004573E4"/>
    <w:rsid w:val="00457A56"/>
    <w:rsid w:val="00464DB8"/>
    <w:rsid w:val="004664C5"/>
    <w:rsid w:val="00474B75"/>
    <w:rsid w:val="00492D91"/>
    <w:rsid w:val="004A793A"/>
    <w:rsid w:val="004B067F"/>
    <w:rsid w:val="004D7D3B"/>
    <w:rsid w:val="004E16D9"/>
    <w:rsid w:val="00500A09"/>
    <w:rsid w:val="005134CE"/>
    <w:rsid w:val="00522FF4"/>
    <w:rsid w:val="00533932"/>
    <w:rsid w:val="00536F28"/>
    <w:rsid w:val="00542C77"/>
    <w:rsid w:val="00545BDD"/>
    <w:rsid w:val="0056688B"/>
    <w:rsid w:val="005716C9"/>
    <w:rsid w:val="005742CF"/>
    <w:rsid w:val="00583705"/>
    <w:rsid w:val="00590BDB"/>
    <w:rsid w:val="005971D7"/>
    <w:rsid w:val="005D5D30"/>
    <w:rsid w:val="005D7686"/>
    <w:rsid w:val="005F4935"/>
    <w:rsid w:val="00611DFB"/>
    <w:rsid w:val="00632627"/>
    <w:rsid w:val="00634B20"/>
    <w:rsid w:val="006359EE"/>
    <w:rsid w:val="0065591D"/>
    <w:rsid w:val="00684E8D"/>
    <w:rsid w:val="00686562"/>
    <w:rsid w:val="0069411F"/>
    <w:rsid w:val="006A70BD"/>
    <w:rsid w:val="006C03A4"/>
    <w:rsid w:val="006D1D77"/>
    <w:rsid w:val="006D4915"/>
    <w:rsid w:val="006D6B78"/>
    <w:rsid w:val="00702F1F"/>
    <w:rsid w:val="0071011B"/>
    <w:rsid w:val="00725824"/>
    <w:rsid w:val="00767C6F"/>
    <w:rsid w:val="00777A78"/>
    <w:rsid w:val="00787D3B"/>
    <w:rsid w:val="007A09AC"/>
    <w:rsid w:val="007B1124"/>
    <w:rsid w:val="007C35A2"/>
    <w:rsid w:val="007C5891"/>
    <w:rsid w:val="007D4A16"/>
    <w:rsid w:val="007F5843"/>
    <w:rsid w:val="00803F2E"/>
    <w:rsid w:val="008301F7"/>
    <w:rsid w:val="00833AC4"/>
    <w:rsid w:val="00843AE1"/>
    <w:rsid w:val="00846207"/>
    <w:rsid w:val="008871C9"/>
    <w:rsid w:val="008A06FA"/>
    <w:rsid w:val="008A452D"/>
    <w:rsid w:val="008A78F6"/>
    <w:rsid w:val="008B7439"/>
    <w:rsid w:val="008D1843"/>
    <w:rsid w:val="008E2A6E"/>
    <w:rsid w:val="009200ED"/>
    <w:rsid w:val="009609B3"/>
    <w:rsid w:val="00970C9A"/>
    <w:rsid w:val="009718E8"/>
    <w:rsid w:val="00974B34"/>
    <w:rsid w:val="00986061"/>
    <w:rsid w:val="009A33B0"/>
    <w:rsid w:val="009A4429"/>
    <w:rsid w:val="009A60F1"/>
    <w:rsid w:val="009A76CC"/>
    <w:rsid w:val="009B34F7"/>
    <w:rsid w:val="009B4187"/>
    <w:rsid w:val="009C15FC"/>
    <w:rsid w:val="009E4D1C"/>
    <w:rsid w:val="00A113A9"/>
    <w:rsid w:val="00A1432B"/>
    <w:rsid w:val="00A22818"/>
    <w:rsid w:val="00A23396"/>
    <w:rsid w:val="00A54417"/>
    <w:rsid w:val="00A748C5"/>
    <w:rsid w:val="00A7499D"/>
    <w:rsid w:val="00A76B96"/>
    <w:rsid w:val="00A823CB"/>
    <w:rsid w:val="00AA7E60"/>
    <w:rsid w:val="00AB3102"/>
    <w:rsid w:val="00AB33DD"/>
    <w:rsid w:val="00AC0CF3"/>
    <w:rsid w:val="00AC2C2B"/>
    <w:rsid w:val="00AC5314"/>
    <w:rsid w:val="00AC56D7"/>
    <w:rsid w:val="00AD52EC"/>
    <w:rsid w:val="00AE23A6"/>
    <w:rsid w:val="00AE6805"/>
    <w:rsid w:val="00B041F1"/>
    <w:rsid w:val="00B3363E"/>
    <w:rsid w:val="00B37658"/>
    <w:rsid w:val="00B40391"/>
    <w:rsid w:val="00B54D76"/>
    <w:rsid w:val="00B56F4B"/>
    <w:rsid w:val="00B85D78"/>
    <w:rsid w:val="00BA1CC2"/>
    <w:rsid w:val="00BA231B"/>
    <w:rsid w:val="00BB6E9D"/>
    <w:rsid w:val="00BD30F1"/>
    <w:rsid w:val="00BD7224"/>
    <w:rsid w:val="00BE1FE5"/>
    <w:rsid w:val="00BE3C05"/>
    <w:rsid w:val="00BE4148"/>
    <w:rsid w:val="00C342F1"/>
    <w:rsid w:val="00C34D8D"/>
    <w:rsid w:val="00C361D9"/>
    <w:rsid w:val="00C418D9"/>
    <w:rsid w:val="00C46113"/>
    <w:rsid w:val="00C62194"/>
    <w:rsid w:val="00C726B8"/>
    <w:rsid w:val="00CC392C"/>
    <w:rsid w:val="00CD076E"/>
    <w:rsid w:val="00CD3A27"/>
    <w:rsid w:val="00CD4A70"/>
    <w:rsid w:val="00CE41E1"/>
    <w:rsid w:val="00D04E28"/>
    <w:rsid w:val="00D152A4"/>
    <w:rsid w:val="00D2277C"/>
    <w:rsid w:val="00D339E5"/>
    <w:rsid w:val="00D35253"/>
    <w:rsid w:val="00D35B87"/>
    <w:rsid w:val="00D5060F"/>
    <w:rsid w:val="00D57886"/>
    <w:rsid w:val="00D61E98"/>
    <w:rsid w:val="00D71E32"/>
    <w:rsid w:val="00D723AD"/>
    <w:rsid w:val="00DC367A"/>
    <w:rsid w:val="00DD4B02"/>
    <w:rsid w:val="00DF200C"/>
    <w:rsid w:val="00DF4491"/>
    <w:rsid w:val="00E028EC"/>
    <w:rsid w:val="00E27DFE"/>
    <w:rsid w:val="00E562DF"/>
    <w:rsid w:val="00E65FCA"/>
    <w:rsid w:val="00E82743"/>
    <w:rsid w:val="00E91376"/>
    <w:rsid w:val="00EA0CF1"/>
    <w:rsid w:val="00EC0005"/>
    <w:rsid w:val="00EC7BC3"/>
    <w:rsid w:val="00ED31BA"/>
    <w:rsid w:val="00EE0B18"/>
    <w:rsid w:val="00EF540A"/>
    <w:rsid w:val="00F06238"/>
    <w:rsid w:val="00F208B0"/>
    <w:rsid w:val="00F25A61"/>
    <w:rsid w:val="00F27505"/>
    <w:rsid w:val="00F338DB"/>
    <w:rsid w:val="00F35EBE"/>
    <w:rsid w:val="00F37655"/>
    <w:rsid w:val="00F42AFC"/>
    <w:rsid w:val="00F566FE"/>
    <w:rsid w:val="00F62097"/>
    <w:rsid w:val="00F70B0B"/>
    <w:rsid w:val="00F7436E"/>
    <w:rsid w:val="00F77619"/>
    <w:rsid w:val="00F93E27"/>
    <w:rsid w:val="00F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2F938"/>
  <w15:chartTrackingRefBased/>
  <w15:docId w15:val="{3E8DEAC0-C8D9-4427-8DAC-A44EA94C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link w:val="a5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a6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CharCharCharCharChar">
    <w:name w:val="Знак Char Знак Char Знак Char Char Char Char Знак Знак Char Char Char Char Char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Body Text"/>
    <w:basedOn w:val="a"/>
    <w:rsid w:val="008A78F6"/>
    <w:pPr>
      <w:spacing w:after="120"/>
    </w:pPr>
    <w:rPr>
      <w:noProof/>
      <w:szCs w:val="20"/>
      <w:lang w:eastAsia="en-US"/>
    </w:rPr>
  </w:style>
  <w:style w:type="paragraph" w:styleId="3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aliases w:val="Title Char"/>
    <w:basedOn w:val="a"/>
    <w:link w:val="a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a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a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a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a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a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a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a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ab">
    <w:name w:val="page number"/>
    <w:basedOn w:val="a0"/>
    <w:rsid w:val="0002444A"/>
  </w:style>
  <w:style w:type="paragraph" w:customStyle="1" w:styleId="1">
    <w:name w:val="Без разредка1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a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a5">
    <w:name w:val="Долен колонтитул Знак"/>
    <w:link w:val="a4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a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2">
    <w:name w:val="Body Text Indent 2"/>
    <w:basedOn w:val="a"/>
    <w:rsid w:val="0056688B"/>
    <w:pPr>
      <w:spacing w:after="120" w:line="480" w:lineRule="auto"/>
      <w:ind w:left="283"/>
    </w:pPr>
  </w:style>
  <w:style w:type="character" w:customStyle="1" w:styleId="aa">
    <w:name w:val="Заглавие Знак"/>
    <w:aliases w:val="Title Char Знак"/>
    <w:link w:val="a9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c">
    <w:name w:val="Знак"/>
    <w:basedOn w:val="a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a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a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CharCharCharCharCharCharCharCharCharCharCharChar">
    <w:name w:val="Знак1 Char Знак Char Знак Char Знак Char Char Char Char Char Char Char Char Char Char"/>
    <w:basedOn w:val="a"/>
    <w:autoRedefine/>
    <w:rsid w:val="000600B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a"/>
    <w:autoRedefine/>
    <w:rsid w:val="000E12D5"/>
    <w:pPr>
      <w:spacing w:after="120"/>
    </w:pPr>
    <w:rPr>
      <w:rFonts w:ascii="Futura Bk" w:hAnsi="Futura Bk"/>
      <w:sz w:val="20"/>
      <w:lang w:val="en-US" w:eastAsia="pl-PL"/>
    </w:rPr>
  </w:style>
  <w:style w:type="paragraph" w:styleId="ad">
    <w:name w:val="List Paragraph"/>
    <w:basedOn w:val="a"/>
    <w:uiPriority w:val="34"/>
    <w:qFormat/>
    <w:rsid w:val="008D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363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Николай Каранешев</cp:lastModifiedBy>
  <cp:revision>9</cp:revision>
  <dcterms:created xsi:type="dcterms:W3CDTF">2023-12-06T08:43:00Z</dcterms:created>
  <dcterms:modified xsi:type="dcterms:W3CDTF">2023-12-07T07:28:00Z</dcterms:modified>
</cp:coreProperties>
</file>