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F90C" w14:textId="77777777" w:rsidR="00AE5FFF" w:rsidRPr="00725FDC" w:rsidRDefault="00AE5FFF" w:rsidP="00AE5FFF">
      <w:pPr>
        <w:tabs>
          <w:tab w:val="left" w:pos="7088"/>
        </w:tabs>
        <w:spacing w:line="276" w:lineRule="auto"/>
        <w:jc w:val="center"/>
        <w:rPr>
          <w:rFonts w:ascii="Arial" w:hAnsi="Arial" w:cs="Arial"/>
          <w:b/>
          <w:bCs/>
          <w:spacing w:val="60"/>
          <w:sz w:val="22"/>
          <w:szCs w:val="22"/>
          <w:lang w:val="bg-BG"/>
        </w:rPr>
      </w:pPr>
      <w:r w:rsidRPr="00725FDC">
        <w:rPr>
          <w:rFonts w:ascii="Arial" w:hAnsi="Arial" w:cs="Arial"/>
          <w:b/>
          <w:bCs/>
          <w:spacing w:val="60"/>
          <w:sz w:val="22"/>
          <w:szCs w:val="22"/>
          <w:lang w:val="bg-BG"/>
        </w:rPr>
        <w:t>ДОГОВОР</w:t>
      </w:r>
    </w:p>
    <w:p w14:paraId="45662BE8" w14:textId="77777777" w:rsidR="00C12245" w:rsidRPr="00725FDC" w:rsidRDefault="00C12245" w:rsidP="00AE5FFF">
      <w:pPr>
        <w:tabs>
          <w:tab w:val="left" w:pos="7088"/>
        </w:tabs>
        <w:spacing w:line="276" w:lineRule="auto"/>
        <w:jc w:val="center"/>
        <w:rPr>
          <w:rFonts w:ascii="Arial" w:hAnsi="Arial" w:cs="Arial"/>
          <w:b/>
          <w:bCs/>
          <w:spacing w:val="60"/>
          <w:sz w:val="22"/>
          <w:szCs w:val="22"/>
          <w:lang w:val="bg-BG"/>
        </w:rPr>
      </w:pPr>
    </w:p>
    <w:p w14:paraId="7BAF485B" w14:textId="77777777" w:rsidR="00AE5FFF" w:rsidRPr="00725FDC" w:rsidRDefault="00AE5FFF" w:rsidP="00AE5FFF">
      <w:pPr>
        <w:tabs>
          <w:tab w:val="left" w:pos="7088"/>
        </w:tabs>
        <w:spacing w:line="276" w:lineRule="auto"/>
        <w:jc w:val="center"/>
        <w:rPr>
          <w:rFonts w:ascii="Arial" w:hAnsi="Arial" w:cs="Arial"/>
          <w:b/>
          <w:bCs/>
          <w:spacing w:val="60"/>
          <w:sz w:val="22"/>
          <w:szCs w:val="22"/>
          <w:lang w:val="bg-BG"/>
        </w:rPr>
      </w:pPr>
      <w:r w:rsidRPr="00725FDC">
        <w:rPr>
          <w:rFonts w:ascii="Arial" w:hAnsi="Arial" w:cs="Arial"/>
          <w:b/>
          <w:bCs/>
          <w:spacing w:val="60"/>
          <w:sz w:val="22"/>
          <w:szCs w:val="22"/>
          <w:lang w:val="bg-BG"/>
        </w:rPr>
        <w:t>№ ……………</w:t>
      </w:r>
    </w:p>
    <w:p w14:paraId="0E77CC8A" w14:textId="77777777" w:rsidR="00AE5FFF" w:rsidRPr="00725FDC" w:rsidRDefault="00AE5FFF" w:rsidP="00AE5FFF">
      <w:pPr>
        <w:shd w:val="clear" w:color="auto" w:fill="FFFFFF"/>
        <w:tabs>
          <w:tab w:val="left" w:pos="-180"/>
        </w:tabs>
        <w:jc w:val="both"/>
        <w:rPr>
          <w:rFonts w:ascii="Arial" w:hAnsi="Arial" w:cs="Arial"/>
          <w:spacing w:val="-4"/>
          <w:sz w:val="22"/>
          <w:szCs w:val="22"/>
          <w:lang w:val="bg-BG"/>
        </w:rPr>
      </w:pPr>
    </w:p>
    <w:p w14:paraId="24EE78D1" w14:textId="77777777" w:rsidR="00C12245" w:rsidRPr="00725FDC" w:rsidRDefault="00C12245" w:rsidP="00C12245">
      <w:pPr>
        <w:shd w:val="clear" w:color="auto" w:fill="FFFFFF"/>
        <w:tabs>
          <w:tab w:val="left" w:pos="-180"/>
        </w:tabs>
        <w:spacing w:line="276" w:lineRule="auto"/>
        <w:jc w:val="both"/>
        <w:rPr>
          <w:rFonts w:ascii="Arial" w:hAnsi="Arial" w:cs="Arial"/>
          <w:sz w:val="22"/>
          <w:szCs w:val="22"/>
          <w:lang w:val="bg-BG"/>
        </w:rPr>
      </w:pPr>
      <w:r w:rsidRPr="00725FDC">
        <w:rPr>
          <w:rFonts w:ascii="Arial" w:hAnsi="Arial" w:cs="Arial"/>
          <w:b/>
          <w:bCs/>
          <w:sz w:val="22"/>
          <w:szCs w:val="22"/>
          <w:lang w:val="bg-BG"/>
        </w:rPr>
        <w:t>„НАЦИОНАЛНА ЕЛЕКТРИЧЕСКА КОМПАНИЯ“ ЕАД</w:t>
      </w:r>
      <w:r w:rsidRPr="00725FDC">
        <w:rPr>
          <w:rFonts w:ascii="Arial" w:hAnsi="Arial" w:cs="Arial"/>
          <w:sz w:val="22"/>
          <w:szCs w:val="22"/>
          <w:lang w:val="bg-BG"/>
        </w:rPr>
        <w:t xml:space="preserve">, вписано в Търговския регистър на Агенция по вписванията към Министерство на правосъдието, ЕИК 000649348, гр. София, ул. „Триадица“ № 8, в качеството си на Възложител чрез </w:t>
      </w:r>
      <w:r w:rsidRPr="00725FDC">
        <w:rPr>
          <w:rFonts w:ascii="Arial" w:hAnsi="Arial" w:cs="Arial"/>
          <w:b/>
          <w:bCs/>
          <w:sz w:val="22"/>
          <w:szCs w:val="22"/>
          <w:lang w:val="bg-BG"/>
        </w:rPr>
        <w:t>ПРЕДПРИЯТИЕ „ЯЗОВИРИ И КАСКАДИ“</w:t>
      </w:r>
      <w:r w:rsidRPr="00725FDC">
        <w:rPr>
          <w:rFonts w:ascii="Arial" w:hAnsi="Arial" w:cs="Arial"/>
          <w:sz w:val="22"/>
          <w:szCs w:val="22"/>
          <w:lang w:val="bg-BG"/>
        </w:rPr>
        <w:t>, ЕИК 0006493480375, гр. София, район Възраждане, ул. „</w:t>
      </w:r>
      <w:proofErr w:type="spellStart"/>
      <w:r w:rsidRPr="00725FDC">
        <w:rPr>
          <w:rFonts w:ascii="Arial" w:hAnsi="Arial" w:cs="Arial"/>
          <w:sz w:val="22"/>
          <w:szCs w:val="22"/>
          <w:lang w:val="bg-BG"/>
        </w:rPr>
        <w:t>Лавеле</w:t>
      </w:r>
      <w:proofErr w:type="spellEnd"/>
      <w:r w:rsidRPr="00725FDC">
        <w:rPr>
          <w:rFonts w:ascii="Arial" w:hAnsi="Arial" w:cs="Arial"/>
          <w:sz w:val="22"/>
          <w:szCs w:val="22"/>
          <w:lang w:val="bg-BG"/>
        </w:rPr>
        <w:t xml:space="preserve">“ № 26, П.К. 1000 представлявано от инж. Иван Иванов – Управител, наричано по-долу </w:t>
      </w:r>
      <w:r w:rsidRPr="00725FDC">
        <w:rPr>
          <w:rFonts w:ascii="Arial" w:hAnsi="Arial" w:cs="Arial"/>
          <w:b/>
          <w:bCs/>
          <w:sz w:val="22"/>
          <w:szCs w:val="22"/>
          <w:lang w:val="bg-BG"/>
        </w:rPr>
        <w:t>ВЪЗЛОЖИТЕЛ</w:t>
      </w:r>
      <w:r w:rsidRPr="00725FDC">
        <w:rPr>
          <w:rFonts w:ascii="Arial" w:hAnsi="Arial" w:cs="Arial"/>
          <w:sz w:val="22"/>
          <w:szCs w:val="22"/>
          <w:lang w:val="bg-BG"/>
        </w:rPr>
        <w:t>, от една страна</w:t>
      </w:r>
    </w:p>
    <w:p w14:paraId="6B9DA39E" w14:textId="77777777" w:rsidR="00C12245" w:rsidRPr="00725FDC" w:rsidRDefault="00C12245" w:rsidP="00C12245">
      <w:pPr>
        <w:shd w:val="clear" w:color="auto" w:fill="FFFFFF"/>
        <w:tabs>
          <w:tab w:val="left" w:pos="-180"/>
        </w:tabs>
        <w:spacing w:before="120" w:after="120"/>
        <w:jc w:val="both"/>
        <w:rPr>
          <w:rFonts w:ascii="Arial" w:hAnsi="Arial" w:cs="Arial"/>
          <w:spacing w:val="-4"/>
          <w:sz w:val="22"/>
          <w:szCs w:val="22"/>
          <w:lang w:val="bg-BG"/>
        </w:rPr>
      </w:pPr>
      <w:r w:rsidRPr="00725FDC">
        <w:rPr>
          <w:rFonts w:ascii="Arial" w:hAnsi="Arial" w:cs="Arial"/>
          <w:spacing w:val="-4"/>
          <w:sz w:val="22"/>
          <w:szCs w:val="22"/>
          <w:lang w:val="bg-BG"/>
        </w:rPr>
        <w:t>и</w:t>
      </w:r>
    </w:p>
    <w:p w14:paraId="199ADF5C" w14:textId="77777777" w:rsidR="00C12245" w:rsidRPr="00725FDC" w:rsidRDefault="00C12245" w:rsidP="00C12245">
      <w:pPr>
        <w:shd w:val="clear" w:color="auto" w:fill="FFFFFF"/>
        <w:tabs>
          <w:tab w:val="left" w:pos="-180"/>
        </w:tabs>
        <w:spacing w:line="276" w:lineRule="auto"/>
        <w:jc w:val="both"/>
        <w:rPr>
          <w:rFonts w:ascii="Arial" w:hAnsi="Arial" w:cs="Arial"/>
          <w:spacing w:val="-4"/>
          <w:sz w:val="22"/>
          <w:szCs w:val="22"/>
          <w:lang w:val="bg-BG"/>
        </w:rPr>
      </w:pPr>
      <w:r w:rsidRPr="00725FDC">
        <w:rPr>
          <w:rFonts w:ascii="Arial" w:hAnsi="Arial" w:cs="Arial"/>
          <w:b/>
          <w:spacing w:val="-4"/>
          <w:sz w:val="22"/>
          <w:szCs w:val="22"/>
          <w:lang w:val="bg-BG"/>
        </w:rPr>
        <w:t>„…………………………………………………………….“</w:t>
      </w:r>
      <w:r w:rsidRPr="00725FDC">
        <w:rPr>
          <w:rFonts w:ascii="Arial" w:hAnsi="Arial" w:cs="Arial"/>
          <w:spacing w:val="-4"/>
          <w:sz w:val="22"/>
          <w:szCs w:val="22"/>
          <w:lang w:val="bg-BG"/>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Pr="00725FDC">
        <w:rPr>
          <w:rFonts w:ascii="Arial" w:hAnsi="Arial" w:cs="Arial"/>
          <w:b/>
          <w:bCs/>
          <w:spacing w:val="-4"/>
          <w:sz w:val="22"/>
          <w:szCs w:val="22"/>
          <w:lang w:val="bg-BG"/>
        </w:rPr>
        <w:t>ИЗПЪЛНИТЕЛ</w:t>
      </w:r>
      <w:r w:rsidRPr="00725FDC">
        <w:rPr>
          <w:rFonts w:ascii="Arial" w:hAnsi="Arial" w:cs="Arial"/>
          <w:spacing w:val="-4"/>
          <w:sz w:val="22"/>
          <w:szCs w:val="22"/>
          <w:lang w:val="bg-BG"/>
        </w:rPr>
        <w:t>, от друга страна,</w:t>
      </w:r>
    </w:p>
    <w:p w14:paraId="657782BE" w14:textId="77777777" w:rsidR="00C12245" w:rsidRPr="00725FDC" w:rsidRDefault="00C12245" w:rsidP="00C12245">
      <w:pPr>
        <w:shd w:val="clear" w:color="auto" w:fill="FFFFFF"/>
        <w:tabs>
          <w:tab w:val="left" w:pos="-180"/>
        </w:tabs>
        <w:spacing w:line="276" w:lineRule="auto"/>
        <w:jc w:val="both"/>
        <w:rPr>
          <w:rFonts w:ascii="Arial" w:hAnsi="Arial" w:cs="Arial"/>
          <w:spacing w:val="-4"/>
          <w:sz w:val="22"/>
          <w:szCs w:val="22"/>
          <w:lang w:val="bg-BG"/>
        </w:rPr>
      </w:pPr>
    </w:p>
    <w:p w14:paraId="34DFA750" w14:textId="77777777" w:rsidR="00C12245" w:rsidRPr="00725FDC" w:rsidRDefault="00C12245" w:rsidP="00C12245">
      <w:pPr>
        <w:shd w:val="clear" w:color="auto" w:fill="FFFFFF"/>
        <w:tabs>
          <w:tab w:val="left" w:pos="-180"/>
        </w:tabs>
        <w:spacing w:line="276" w:lineRule="auto"/>
        <w:jc w:val="both"/>
        <w:rPr>
          <w:rFonts w:ascii="Arial" w:hAnsi="Arial" w:cs="Arial"/>
          <w:spacing w:val="-4"/>
          <w:sz w:val="22"/>
          <w:szCs w:val="22"/>
          <w:lang w:val="bg-BG"/>
        </w:rPr>
      </w:pPr>
      <w:r w:rsidRPr="00725FDC">
        <w:rPr>
          <w:rFonts w:ascii="Arial" w:hAnsi="Arial" w:cs="Arial"/>
          <w:spacing w:val="-4"/>
          <w:sz w:val="22"/>
          <w:szCs w:val="22"/>
          <w:lang w:val="bg-BG"/>
        </w:rPr>
        <w:t>ВЪЗЛОЖИТЕЛЯТ и ИЗПЪЛНИТЕЛЯТ наричани заедно „</w:t>
      </w:r>
      <w:r w:rsidRPr="00725FDC">
        <w:rPr>
          <w:rFonts w:ascii="Arial" w:hAnsi="Arial" w:cs="Arial"/>
          <w:b/>
          <w:bCs/>
          <w:spacing w:val="-4"/>
          <w:sz w:val="22"/>
          <w:szCs w:val="22"/>
          <w:lang w:val="bg-BG"/>
        </w:rPr>
        <w:t>Страните</w:t>
      </w:r>
      <w:r w:rsidRPr="00725FDC">
        <w:rPr>
          <w:rFonts w:ascii="Arial" w:hAnsi="Arial" w:cs="Arial"/>
          <w:spacing w:val="-4"/>
          <w:sz w:val="22"/>
          <w:szCs w:val="22"/>
          <w:lang w:val="bg-BG"/>
        </w:rPr>
        <w:t>“, а всеки от тях поотделно „</w:t>
      </w:r>
      <w:r w:rsidRPr="00725FDC">
        <w:rPr>
          <w:rFonts w:ascii="Arial" w:hAnsi="Arial" w:cs="Arial"/>
          <w:b/>
          <w:bCs/>
          <w:spacing w:val="-4"/>
          <w:sz w:val="22"/>
          <w:szCs w:val="22"/>
          <w:lang w:val="bg-BG"/>
        </w:rPr>
        <w:t>Страна</w:t>
      </w:r>
      <w:r w:rsidRPr="00725FDC">
        <w:rPr>
          <w:rFonts w:ascii="Arial" w:hAnsi="Arial" w:cs="Arial"/>
          <w:spacing w:val="-4"/>
          <w:sz w:val="22"/>
          <w:szCs w:val="22"/>
          <w:lang w:val="bg-BG"/>
        </w:rPr>
        <w:t>“;</w:t>
      </w:r>
      <w:bookmarkStart w:id="0" w:name="_Hlk75347544"/>
    </w:p>
    <w:p w14:paraId="03227E4F" w14:textId="77777777" w:rsidR="00C12245" w:rsidRPr="00725FDC" w:rsidRDefault="00C12245" w:rsidP="00C12245">
      <w:pPr>
        <w:shd w:val="clear" w:color="auto" w:fill="FFFFFF"/>
        <w:tabs>
          <w:tab w:val="left" w:pos="-180"/>
        </w:tabs>
        <w:spacing w:line="276" w:lineRule="auto"/>
        <w:jc w:val="both"/>
        <w:rPr>
          <w:rFonts w:ascii="Arial" w:hAnsi="Arial" w:cs="Arial"/>
          <w:spacing w:val="-4"/>
          <w:sz w:val="22"/>
          <w:szCs w:val="22"/>
          <w:lang w:val="bg-BG"/>
        </w:rPr>
      </w:pPr>
    </w:p>
    <w:p w14:paraId="5D5452CC" w14:textId="77777777" w:rsidR="00C12245" w:rsidRPr="00725FDC" w:rsidRDefault="00C12245" w:rsidP="00ED69D2">
      <w:pPr>
        <w:jc w:val="both"/>
        <w:rPr>
          <w:rFonts w:ascii="Arial" w:hAnsi="Arial" w:cs="Arial"/>
          <w:sz w:val="22"/>
          <w:szCs w:val="22"/>
          <w:lang w:val="bg-BG"/>
        </w:rPr>
      </w:pPr>
      <w:r w:rsidRPr="00725FDC">
        <w:rPr>
          <w:rFonts w:ascii="Arial" w:hAnsi="Arial" w:cs="Arial"/>
          <w:bCs/>
          <w:spacing w:val="-4"/>
          <w:sz w:val="22"/>
          <w:szCs w:val="22"/>
          <w:lang w:val="bg-BG"/>
        </w:rPr>
        <w:t xml:space="preserve">на основание </w:t>
      </w:r>
      <w:bookmarkEnd w:id="0"/>
      <w:r w:rsidRPr="00725FDC">
        <w:rPr>
          <w:rFonts w:ascii="Arial" w:hAnsi="Arial" w:cs="Arial"/>
          <w:spacing w:val="-4"/>
          <w:sz w:val="22"/>
          <w:szCs w:val="22"/>
          <w:lang w:val="bg-BG"/>
        </w:rPr>
        <w:t xml:space="preserve">утвърден протокол от Управителя на НЕК ЕАД, Предприятие „Язовири и каскади“ за определяне на ИЗПЪЛНИТЕЛ на обществена поръчка с предмет: </w:t>
      </w:r>
      <w:r w:rsidR="00ED69D2" w:rsidRPr="00725FDC">
        <w:rPr>
          <w:rFonts w:ascii="Arial" w:hAnsi="Arial" w:cs="Arial"/>
          <w:sz w:val="22"/>
          <w:szCs w:val="22"/>
          <w:lang w:val="bg-BG"/>
        </w:rPr>
        <w:t> „</w:t>
      </w:r>
      <w:bookmarkStart w:id="1" w:name="_Hlk136422967"/>
      <w:r w:rsidR="00ED69D2" w:rsidRPr="00725FDC">
        <w:rPr>
          <w:rFonts w:ascii="Arial" w:hAnsi="Arial" w:cs="Arial"/>
          <w:sz w:val="22"/>
          <w:szCs w:val="22"/>
          <w:lang w:val="bg-BG"/>
        </w:rPr>
        <w:t>Доставка на индуктивни сензори за положение на преливните сегментни затвори на язовир „Цанков камък“</w:t>
      </w:r>
      <w:bookmarkEnd w:id="1"/>
      <w:r w:rsidR="00ED69D2" w:rsidRPr="00725FDC">
        <w:rPr>
          <w:rFonts w:ascii="Arial" w:hAnsi="Arial" w:cs="Arial"/>
          <w:sz w:val="22"/>
          <w:szCs w:val="22"/>
          <w:lang w:val="bg-BG"/>
        </w:rPr>
        <w:t>, язовирен район „Въча““</w:t>
      </w:r>
      <w:r w:rsidRPr="00725FDC">
        <w:rPr>
          <w:rFonts w:ascii="Arial" w:hAnsi="Arial" w:cs="Arial"/>
          <w:sz w:val="22"/>
          <w:szCs w:val="22"/>
          <w:lang w:val="bg-BG"/>
        </w:rPr>
        <w:t>, се сключи този договор („Договора/Договорът“) за следното:</w:t>
      </w:r>
    </w:p>
    <w:p w14:paraId="06F93B80" w14:textId="77777777" w:rsidR="00AE5FFF" w:rsidRPr="00725FDC" w:rsidRDefault="00AE5FFF" w:rsidP="00ED69D2">
      <w:pPr>
        <w:rPr>
          <w:rFonts w:ascii="Arial" w:hAnsi="Arial" w:cs="Arial"/>
          <w:sz w:val="22"/>
          <w:szCs w:val="22"/>
          <w:lang w:val="bg-BG"/>
        </w:rPr>
      </w:pPr>
    </w:p>
    <w:p w14:paraId="226C4A62" w14:textId="77777777" w:rsidR="00AE5FFF" w:rsidRPr="00725FDC" w:rsidRDefault="00AE5FFF" w:rsidP="00AE5FFF">
      <w:pPr>
        <w:shd w:val="clear" w:color="auto" w:fill="FFFFFF"/>
        <w:tabs>
          <w:tab w:val="left" w:pos="-180"/>
        </w:tabs>
        <w:spacing w:after="120"/>
        <w:jc w:val="both"/>
        <w:rPr>
          <w:rFonts w:ascii="Arial" w:hAnsi="Arial" w:cs="Arial"/>
          <w:b/>
          <w:bCs/>
          <w:spacing w:val="-4"/>
          <w:sz w:val="22"/>
          <w:szCs w:val="22"/>
          <w:lang w:val="bg-BG"/>
        </w:rPr>
      </w:pPr>
      <w:r w:rsidRPr="00725FDC">
        <w:rPr>
          <w:rFonts w:ascii="Arial" w:hAnsi="Arial" w:cs="Arial"/>
          <w:b/>
          <w:bCs/>
          <w:spacing w:val="-4"/>
          <w:sz w:val="22"/>
          <w:szCs w:val="22"/>
          <w:lang w:val="bg-BG"/>
        </w:rPr>
        <w:t>ПРЕДМЕТ НА ДОГОВОРА</w:t>
      </w:r>
    </w:p>
    <w:p w14:paraId="2F6E63E0"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Чл. 1. (1)</w:t>
      </w:r>
      <w:r w:rsidRPr="00725FDC">
        <w:rPr>
          <w:rFonts w:ascii="Arial" w:hAnsi="Arial" w:cs="Arial"/>
          <w:spacing w:val="-4"/>
          <w:sz w:val="22"/>
          <w:szCs w:val="22"/>
          <w:lang w:val="bg-BG"/>
        </w:rPr>
        <w:t xml:space="preserve"> ВЪЗЛОЖИТЕЛЯТ </w:t>
      </w:r>
      <w:r w:rsidRPr="00725FDC">
        <w:rPr>
          <w:rFonts w:ascii="Arial" w:hAnsi="Arial" w:cs="Arial"/>
          <w:bCs/>
          <w:sz w:val="22"/>
          <w:szCs w:val="22"/>
          <w:lang w:val="bg-BG"/>
        </w:rPr>
        <w:t xml:space="preserve">възлага, а </w:t>
      </w:r>
      <w:r w:rsidRPr="00725FDC">
        <w:rPr>
          <w:rFonts w:ascii="Arial" w:hAnsi="Arial" w:cs="Arial"/>
          <w:spacing w:val="-4"/>
          <w:sz w:val="22"/>
          <w:szCs w:val="22"/>
          <w:lang w:val="bg-BG"/>
        </w:rPr>
        <w:t xml:space="preserve">ИЗПЪЛНИТЕЛЯТ </w:t>
      </w:r>
      <w:r w:rsidRPr="00725FDC">
        <w:rPr>
          <w:rFonts w:ascii="Arial" w:hAnsi="Arial" w:cs="Arial"/>
          <w:bCs/>
          <w:sz w:val="22"/>
          <w:szCs w:val="22"/>
          <w:lang w:val="bg-BG"/>
        </w:rPr>
        <w:t>приема да извърши срещу заплащане:</w:t>
      </w:r>
      <w:r w:rsidR="00C07E48" w:rsidRPr="00725FDC">
        <w:rPr>
          <w:rFonts w:ascii="Arial" w:hAnsi="Arial" w:cs="Arial"/>
          <w:bCs/>
          <w:sz w:val="22"/>
          <w:szCs w:val="22"/>
          <w:lang w:val="bg-BG"/>
        </w:rPr>
        <w:t xml:space="preserve"> еднократна</w:t>
      </w:r>
      <w:r w:rsidRPr="00725FDC">
        <w:rPr>
          <w:rFonts w:ascii="Arial" w:hAnsi="Arial" w:cs="Arial"/>
          <w:bCs/>
          <w:sz w:val="22"/>
          <w:szCs w:val="22"/>
          <w:lang w:val="bg-BG"/>
        </w:rPr>
        <w:t xml:space="preserve"> </w:t>
      </w:r>
      <w:r w:rsidR="00ED69D2" w:rsidRPr="00725FDC">
        <w:rPr>
          <w:rFonts w:ascii="Arial" w:hAnsi="Arial" w:cs="Arial"/>
          <w:bCs/>
          <w:sz w:val="22"/>
          <w:szCs w:val="22"/>
          <w:lang w:val="bg-BG"/>
        </w:rPr>
        <w:t>д</w:t>
      </w:r>
      <w:r w:rsidR="00ED69D2" w:rsidRPr="00725FDC">
        <w:rPr>
          <w:rFonts w:ascii="Arial" w:hAnsi="Arial" w:cs="Arial"/>
          <w:sz w:val="22"/>
          <w:szCs w:val="22"/>
          <w:lang w:val="bg-BG"/>
        </w:rPr>
        <w:t>оставка</w:t>
      </w:r>
      <w:r w:rsidR="00F77748" w:rsidRPr="00725FDC">
        <w:rPr>
          <w:rFonts w:ascii="Arial" w:hAnsi="Arial" w:cs="Arial"/>
          <w:sz w:val="22"/>
          <w:szCs w:val="22"/>
          <w:lang w:val="bg-BG"/>
        </w:rPr>
        <w:t xml:space="preserve"> и монтаж</w:t>
      </w:r>
      <w:r w:rsidR="00ED69D2" w:rsidRPr="00725FDC">
        <w:rPr>
          <w:rFonts w:ascii="Arial" w:hAnsi="Arial" w:cs="Arial"/>
          <w:sz w:val="22"/>
          <w:szCs w:val="22"/>
          <w:lang w:val="bg-BG"/>
        </w:rPr>
        <w:t xml:space="preserve"> на индуктивни сензори за положение на преливните сегментни затвори на язовир „Цанков камък“</w:t>
      </w:r>
      <w:r w:rsidRPr="00725FDC">
        <w:rPr>
          <w:rFonts w:ascii="Arial" w:hAnsi="Arial" w:cs="Arial"/>
          <w:bCs/>
          <w:sz w:val="22"/>
          <w:szCs w:val="22"/>
          <w:lang w:val="bg-BG"/>
        </w:rPr>
        <w:t>, наричани за краткост в Договора „</w:t>
      </w:r>
      <w:r w:rsidRPr="00725FDC">
        <w:rPr>
          <w:rFonts w:ascii="Arial" w:hAnsi="Arial" w:cs="Arial"/>
          <w:b/>
          <w:bCs/>
          <w:sz w:val="22"/>
          <w:szCs w:val="22"/>
          <w:lang w:val="bg-BG"/>
        </w:rPr>
        <w:t>Стоки</w:t>
      </w:r>
      <w:r w:rsidRPr="00725FDC">
        <w:rPr>
          <w:rFonts w:ascii="Arial" w:hAnsi="Arial" w:cs="Arial"/>
          <w:bCs/>
          <w:sz w:val="22"/>
          <w:szCs w:val="22"/>
          <w:lang w:val="bg-BG"/>
        </w:rPr>
        <w:t>“, в съответствие с клаузите на настоящия Договор и в обем, съгласно приложенията към този Договор, представляващи неразделна част от същия.</w:t>
      </w:r>
    </w:p>
    <w:p w14:paraId="38FA4CC9" w14:textId="77777777" w:rsidR="00AE5FFF" w:rsidRPr="00725FDC" w:rsidRDefault="00AE5FFF" w:rsidP="00AE5FFF">
      <w:pPr>
        <w:shd w:val="clear" w:color="auto" w:fill="FFFFFF"/>
        <w:tabs>
          <w:tab w:val="left" w:pos="-180"/>
        </w:tabs>
        <w:spacing w:after="120"/>
        <w:jc w:val="both"/>
        <w:rPr>
          <w:rFonts w:ascii="Arial" w:hAnsi="Arial" w:cs="Arial"/>
          <w:bCs/>
          <w:sz w:val="22"/>
          <w:szCs w:val="22"/>
          <w:lang w:val="bg-BG"/>
        </w:rPr>
      </w:pPr>
      <w:r w:rsidRPr="00725FDC">
        <w:rPr>
          <w:rFonts w:ascii="Arial" w:hAnsi="Arial" w:cs="Arial"/>
          <w:b/>
          <w:spacing w:val="-4"/>
          <w:sz w:val="22"/>
          <w:szCs w:val="22"/>
          <w:lang w:val="bg-BG"/>
        </w:rPr>
        <w:t>(2)</w:t>
      </w:r>
      <w:r w:rsidRPr="00725FDC">
        <w:rPr>
          <w:rFonts w:ascii="Arial" w:hAnsi="Arial" w:cs="Arial"/>
          <w:spacing w:val="-4"/>
          <w:sz w:val="22"/>
          <w:szCs w:val="22"/>
          <w:lang w:val="bg-BG"/>
        </w:rPr>
        <w:t xml:space="preserve"> </w:t>
      </w:r>
      <w:r w:rsidRPr="00725FDC">
        <w:rPr>
          <w:rFonts w:ascii="Arial" w:hAnsi="Arial" w:cs="Arial"/>
          <w:bCs/>
          <w:sz w:val="22"/>
          <w:szCs w:val="22"/>
          <w:lang w:val="bg-BG"/>
        </w:rPr>
        <w:t xml:space="preserve">Стоките, които </w:t>
      </w:r>
      <w:r w:rsidRPr="00725FDC">
        <w:rPr>
          <w:rFonts w:ascii="Arial" w:hAnsi="Arial" w:cs="Arial"/>
          <w:spacing w:val="-4"/>
          <w:sz w:val="22"/>
          <w:szCs w:val="22"/>
          <w:lang w:val="bg-BG"/>
        </w:rPr>
        <w:t xml:space="preserve">ИЗПЪЛНИТЕЛЯТ </w:t>
      </w:r>
      <w:r w:rsidRPr="00725FDC">
        <w:rPr>
          <w:rFonts w:ascii="Arial" w:hAnsi="Arial" w:cs="Arial"/>
          <w:bCs/>
          <w:sz w:val="22"/>
          <w:szCs w:val="22"/>
          <w:lang w:val="bg-BG"/>
        </w:rPr>
        <w:t>следва да достави</w:t>
      </w:r>
      <w:r w:rsidR="00F77748" w:rsidRPr="00725FDC">
        <w:rPr>
          <w:rFonts w:ascii="Arial" w:hAnsi="Arial" w:cs="Arial"/>
          <w:bCs/>
          <w:sz w:val="22"/>
          <w:szCs w:val="22"/>
          <w:lang w:val="bg-BG"/>
        </w:rPr>
        <w:t xml:space="preserve"> и монтира</w:t>
      </w:r>
      <w:r w:rsidR="00C07E48" w:rsidRPr="00725FDC">
        <w:rPr>
          <w:rFonts w:ascii="Arial" w:hAnsi="Arial" w:cs="Arial"/>
          <w:bCs/>
          <w:sz w:val="22"/>
          <w:szCs w:val="22"/>
          <w:lang w:val="bg-BG"/>
        </w:rPr>
        <w:t xml:space="preserve"> </w:t>
      </w:r>
      <w:r w:rsidRPr="00725FDC">
        <w:rPr>
          <w:rFonts w:ascii="Arial" w:hAnsi="Arial" w:cs="Arial"/>
          <w:bCs/>
          <w:sz w:val="22"/>
          <w:szCs w:val="22"/>
          <w:lang w:val="bg-BG"/>
        </w:rPr>
        <w:t xml:space="preserve">, са подробно описани по </w:t>
      </w:r>
      <w:r w:rsidR="00C07E48" w:rsidRPr="00725FDC">
        <w:rPr>
          <w:rFonts w:ascii="Arial" w:hAnsi="Arial" w:cs="Arial"/>
          <w:bCs/>
          <w:sz w:val="22"/>
          <w:szCs w:val="22"/>
          <w:lang w:val="bg-BG"/>
        </w:rPr>
        <w:t xml:space="preserve">брой, </w:t>
      </w:r>
      <w:r w:rsidRPr="00725FDC">
        <w:rPr>
          <w:rFonts w:ascii="Arial" w:hAnsi="Arial" w:cs="Arial"/>
          <w:bCs/>
          <w:sz w:val="22"/>
          <w:szCs w:val="22"/>
          <w:lang w:val="bg-BG"/>
        </w:rPr>
        <w:t xml:space="preserve">вид, технически данни и характеристики в техническата спецификация (приложение № 1) и в  </w:t>
      </w:r>
      <w:r w:rsidR="00ED69D2" w:rsidRPr="00725FDC">
        <w:rPr>
          <w:rFonts w:ascii="Arial" w:hAnsi="Arial" w:cs="Arial"/>
          <w:bCs/>
          <w:sz w:val="22"/>
          <w:szCs w:val="22"/>
          <w:lang w:val="bg-BG"/>
        </w:rPr>
        <w:t xml:space="preserve">таблицата за съответствие към </w:t>
      </w:r>
      <w:r w:rsidRPr="00725FDC">
        <w:rPr>
          <w:rFonts w:ascii="Arial" w:hAnsi="Arial" w:cs="Arial"/>
          <w:bCs/>
          <w:sz w:val="22"/>
          <w:szCs w:val="22"/>
          <w:lang w:val="bg-BG"/>
        </w:rPr>
        <w:t>предложение</w:t>
      </w:r>
      <w:r w:rsidR="00ED69D2" w:rsidRPr="00725FDC">
        <w:rPr>
          <w:rFonts w:ascii="Arial" w:hAnsi="Arial" w:cs="Arial"/>
          <w:bCs/>
          <w:sz w:val="22"/>
          <w:szCs w:val="22"/>
          <w:lang w:val="bg-BG"/>
        </w:rPr>
        <w:t>то за изпълнение</w:t>
      </w:r>
      <w:r w:rsidRPr="00725FDC">
        <w:rPr>
          <w:rFonts w:ascii="Arial" w:hAnsi="Arial" w:cs="Arial"/>
          <w:bCs/>
          <w:sz w:val="22"/>
          <w:szCs w:val="22"/>
          <w:lang w:val="bg-BG"/>
        </w:rPr>
        <w:t xml:space="preserve"> на </w:t>
      </w:r>
      <w:r w:rsidRPr="00725FDC">
        <w:rPr>
          <w:rFonts w:ascii="Arial" w:hAnsi="Arial" w:cs="Arial"/>
          <w:spacing w:val="-4"/>
          <w:sz w:val="22"/>
          <w:szCs w:val="22"/>
          <w:lang w:val="bg-BG"/>
        </w:rPr>
        <w:t xml:space="preserve">ИЗПЪЛНИТЕЛЯ </w:t>
      </w:r>
      <w:r w:rsidRPr="00725FDC">
        <w:rPr>
          <w:rFonts w:ascii="Arial" w:hAnsi="Arial" w:cs="Arial"/>
          <w:bCs/>
          <w:sz w:val="22"/>
          <w:szCs w:val="22"/>
          <w:lang w:val="bg-BG"/>
        </w:rPr>
        <w:t>(приложение № 2</w:t>
      </w:r>
      <w:r w:rsidR="00F77748" w:rsidRPr="00725FDC">
        <w:rPr>
          <w:rFonts w:ascii="Arial" w:hAnsi="Arial" w:cs="Arial"/>
          <w:bCs/>
          <w:sz w:val="22"/>
          <w:szCs w:val="22"/>
          <w:lang w:val="bg-BG"/>
        </w:rPr>
        <w:t>.1</w:t>
      </w:r>
      <w:r w:rsidRPr="00725FDC">
        <w:rPr>
          <w:rFonts w:ascii="Arial" w:hAnsi="Arial" w:cs="Arial"/>
          <w:bCs/>
          <w:sz w:val="22"/>
          <w:szCs w:val="22"/>
          <w:lang w:val="bg-BG"/>
        </w:rPr>
        <w:t>), представляващи неразделна част от Договора.</w:t>
      </w:r>
    </w:p>
    <w:p w14:paraId="75608EA3" w14:textId="77777777" w:rsidR="00C07E48" w:rsidRPr="00725FDC" w:rsidRDefault="00AE5FFF" w:rsidP="00C07E48">
      <w:pPr>
        <w:spacing w:after="120"/>
        <w:jc w:val="both"/>
        <w:rPr>
          <w:rFonts w:ascii="Arial" w:hAnsi="Arial" w:cs="Arial"/>
          <w:bCs/>
          <w:i/>
          <w:sz w:val="22"/>
          <w:szCs w:val="22"/>
          <w:lang w:val="bg-BG"/>
        </w:rPr>
      </w:pPr>
      <w:r w:rsidRPr="00725FDC">
        <w:rPr>
          <w:rFonts w:ascii="Arial" w:hAnsi="Arial" w:cs="Arial"/>
          <w:b/>
          <w:spacing w:val="-4"/>
          <w:sz w:val="22"/>
          <w:szCs w:val="22"/>
          <w:lang w:val="bg-BG"/>
        </w:rPr>
        <w:t>Чл.</w:t>
      </w:r>
      <w:r w:rsidRPr="00725FDC">
        <w:rPr>
          <w:rFonts w:ascii="Arial" w:eastAsia="Calibri" w:hAnsi="Arial" w:cs="Arial"/>
          <w:b/>
          <w:bCs/>
          <w:sz w:val="22"/>
          <w:szCs w:val="22"/>
          <w:lang w:val="bg-BG"/>
        </w:rPr>
        <w:t xml:space="preserve"> 2.</w:t>
      </w:r>
      <w:r w:rsidR="00C07E48" w:rsidRPr="00725FDC">
        <w:rPr>
          <w:rFonts w:ascii="Arial" w:hAnsi="Arial" w:cs="Arial"/>
          <w:spacing w:val="-4"/>
          <w:sz w:val="22"/>
          <w:szCs w:val="22"/>
          <w:lang w:val="bg-BG"/>
        </w:rPr>
        <w:t xml:space="preserve"> Мястото на доставката и монтажа е</w:t>
      </w:r>
      <w:r w:rsidR="00C07E48" w:rsidRPr="00725FDC">
        <w:rPr>
          <w:rFonts w:ascii="Arial" w:hAnsi="Arial" w:cs="Arial"/>
          <w:b/>
          <w:bCs/>
          <w:spacing w:val="-4"/>
          <w:sz w:val="22"/>
          <w:szCs w:val="22"/>
          <w:lang w:val="bg-BG"/>
        </w:rPr>
        <w:t xml:space="preserve"> </w:t>
      </w:r>
      <w:r w:rsidR="00C07E48" w:rsidRPr="00725FDC">
        <w:rPr>
          <w:rFonts w:ascii="Arial" w:hAnsi="Arial" w:cs="Arial"/>
          <w:spacing w:val="-4"/>
          <w:sz w:val="22"/>
          <w:szCs w:val="22"/>
          <w:lang w:val="bg-BG"/>
        </w:rPr>
        <w:t>язовирната стена на язовир Цанков камък</w:t>
      </w:r>
    </w:p>
    <w:p w14:paraId="144CF855" w14:textId="77777777" w:rsidR="00AE5FFF" w:rsidRPr="00725FDC" w:rsidRDefault="00AE5FFF" w:rsidP="00AE5FFF">
      <w:pPr>
        <w:shd w:val="clear" w:color="auto" w:fill="FFFFFF"/>
        <w:tabs>
          <w:tab w:val="left" w:pos="-180"/>
        </w:tabs>
        <w:spacing w:after="120"/>
        <w:jc w:val="both"/>
        <w:rPr>
          <w:rFonts w:ascii="Arial" w:hAnsi="Arial" w:cs="Arial"/>
          <w:sz w:val="22"/>
          <w:szCs w:val="22"/>
          <w:lang w:val="bg-BG" w:eastAsia="bg-BG"/>
        </w:rPr>
      </w:pPr>
      <w:r w:rsidRPr="00725FDC">
        <w:rPr>
          <w:rFonts w:ascii="Arial" w:hAnsi="Arial" w:cs="Arial"/>
          <w:b/>
          <w:spacing w:val="-4"/>
          <w:sz w:val="22"/>
          <w:szCs w:val="22"/>
          <w:lang w:val="bg-BG"/>
        </w:rPr>
        <w:t>Чл. 3.</w:t>
      </w:r>
      <w:r w:rsidRPr="00725FDC">
        <w:rPr>
          <w:rFonts w:ascii="Arial" w:hAnsi="Arial" w:cs="Arial"/>
          <w:spacing w:val="-4"/>
          <w:sz w:val="22"/>
          <w:szCs w:val="22"/>
          <w:lang w:val="bg-BG"/>
        </w:rPr>
        <w:t xml:space="preserve"> </w:t>
      </w:r>
      <w:r w:rsidRPr="00725FDC">
        <w:rPr>
          <w:rFonts w:ascii="Arial" w:hAnsi="Arial" w:cs="Arial"/>
          <w:b/>
          <w:spacing w:val="-4"/>
          <w:sz w:val="22"/>
          <w:szCs w:val="22"/>
          <w:lang w:val="bg-BG"/>
        </w:rPr>
        <w:t>(1)</w:t>
      </w:r>
      <w:r w:rsidRPr="00725FDC">
        <w:rPr>
          <w:rFonts w:ascii="Arial" w:hAnsi="Arial" w:cs="Arial"/>
          <w:spacing w:val="-4"/>
          <w:sz w:val="22"/>
          <w:szCs w:val="22"/>
          <w:lang w:val="bg-BG"/>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w:t>
      </w:r>
      <w:r w:rsidRPr="00725FDC">
        <w:rPr>
          <w:rFonts w:ascii="Arial" w:hAnsi="Arial" w:cs="Arial"/>
          <w:sz w:val="22"/>
          <w:szCs w:val="22"/>
          <w:lang w:val="bg-BG" w:eastAsia="bg-BG"/>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67DF84C2" w14:textId="77777777" w:rsidR="00AE5FFF" w:rsidRPr="00725FDC" w:rsidRDefault="00AE5FFF" w:rsidP="00AE5FFF">
      <w:pPr>
        <w:shd w:val="clear" w:color="auto" w:fill="FFFFFF"/>
        <w:spacing w:after="120"/>
        <w:jc w:val="both"/>
        <w:rPr>
          <w:rFonts w:ascii="Arial" w:hAnsi="Arial" w:cs="Arial"/>
          <w:sz w:val="22"/>
          <w:szCs w:val="22"/>
          <w:lang w:val="bg-BG" w:eastAsia="bg-BG"/>
        </w:rPr>
      </w:pPr>
      <w:r w:rsidRPr="00725FDC">
        <w:rPr>
          <w:rFonts w:ascii="Arial" w:hAnsi="Arial" w:cs="Arial"/>
          <w:sz w:val="22"/>
          <w:szCs w:val="22"/>
          <w:lang w:val="bg-BG" w:eastAsia="bg-BG"/>
        </w:rPr>
        <w:t>1. за новия подизпълнител не са налице основанията за отстраняване в процедурата;</w:t>
      </w:r>
    </w:p>
    <w:p w14:paraId="04F4E2F1" w14:textId="77777777" w:rsidR="00AE5FFF" w:rsidRPr="00725FDC" w:rsidRDefault="00AE5FFF" w:rsidP="00AE5FFF">
      <w:pPr>
        <w:shd w:val="clear" w:color="auto" w:fill="FFFFFF"/>
        <w:spacing w:after="120"/>
        <w:jc w:val="both"/>
        <w:rPr>
          <w:rFonts w:ascii="Arial" w:hAnsi="Arial" w:cs="Arial"/>
          <w:sz w:val="22"/>
          <w:szCs w:val="22"/>
          <w:lang w:val="bg-BG" w:eastAsia="bg-BG"/>
        </w:rPr>
      </w:pPr>
      <w:r w:rsidRPr="00725FDC">
        <w:rPr>
          <w:rFonts w:ascii="Arial" w:hAnsi="Arial" w:cs="Arial"/>
          <w:sz w:val="22"/>
          <w:szCs w:val="22"/>
          <w:lang w:val="bg-BG" w:eastAsia="bg-BG"/>
        </w:rPr>
        <w:t>2. новият подизпълнител отговаря на критериите за подбор по отношение на дела и вида на дейностите, които ще изпълнява.</w:t>
      </w:r>
    </w:p>
    <w:p w14:paraId="41B2F092"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В този случай подизпълнителите следва да бъдат одобрени от ВЪЗЛОЖИТЕЛЯ.</w:t>
      </w:r>
    </w:p>
    <w:p w14:paraId="08C3F3A6"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(2)</w:t>
      </w:r>
      <w:r w:rsidRPr="00725FDC">
        <w:rPr>
          <w:rFonts w:ascii="Arial" w:hAnsi="Arial" w:cs="Arial"/>
          <w:spacing w:val="-4"/>
          <w:sz w:val="22"/>
          <w:szCs w:val="22"/>
          <w:lang w:val="bg-BG"/>
        </w:rPr>
        <w:t xml:space="preserve"> В срок до </w:t>
      </w:r>
      <w:r w:rsidR="00C07E48" w:rsidRPr="00725FDC">
        <w:rPr>
          <w:rFonts w:ascii="Arial" w:hAnsi="Arial" w:cs="Arial"/>
          <w:spacing w:val="-4"/>
          <w:sz w:val="22"/>
          <w:szCs w:val="22"/>
          <w:lang w:val="bg-BG"/>
        </w:rPr>
        <w:t xml:space="preserve">три </w:t>
      </w:r>
      <w:r w:rsidRPr="00725FDC">
        <w:rPr>
          <w:rFonts w:ascii="Arial" w:hAnsi="Arial" w:cs="Arial"/>
          <w:spacing w:val="-4"/>
          <w:sz w:val="22"/>
          <w:szCs w:val="22"/>
          <w:lang w:val="bg-BG"/>
        </w:rPr>
        <w:t>(</w:t>
      </w:r>
      <w:r w:rsidR="00C07E48" w:rsidRPr="00725FDC">
        <w:rPr>
          <w:rFonts w:ascii="Arial" w:hAnsi="Arial" w:cs="Arial"/>
          <w:spacing w:val="-4"/>
          <w:sz w:val="22"/>
          <w:szCs w:val="22"/>
          <w:lang w:val="bg-BG"/>
        </w:rPr>
        <w:t>три</w:t>
      </w:r>
      <w:r w:rsidRPr="00725FDC">
        <w:rPr>
          <w:rFonts w:ascii="Arial" w:hAnsi="Arial" w:cs="Arial"/>
          <w:spacing w:val="-4"/>
          <w:sz w:val="22"/>
          <w:szCs w:val="22"/>
          <w:lang w:val="bg-BG"/>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w:t>
      </w:r>
      <w:r w:rsidRPr="00725FDC">
        <w:rPr>
          <w:rFonts w:ascii="Arial" w:hAnsi="Arial" w:cs="Arial"/>
          <w:spacing w:val="-4"/>
          <w:sz w:val="22"/>
          <w:szCs w:val="22"/>
          <w:lang w:val="bg-BG"/>
        </w:rPr>
        <w:lastRenderedPageBreak/>
        <w:t xml:space="preserve">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C07E48" w:rsidRPr="00725FDC">
        <w:rPr>
          <w:rFonts w:ascii="Arial" w:hAnsi="Arial" w:cs="Arial"/>
          <w:spacing w:val="-4"/>
          <w:sz w:val="22"/>
          <w:szCs w:val="22"/>
          <w:lang w:val="bg-BG"/>
        </w:rPr>
        <w:t xml:space="preserve">3 </w:t>
      </w:r>
      <w:r w:rsidRPr="00725FDC">
        <w:rPr>
          <w:rFonts w:ascii="Arial" w:hAnsi="Arial" w:cs="Arial"/>
          <w:spacing w:val="-4"/>
          <w:sz w:val="22"/>
          <w:szCs w:val="22"/>
          <w:lang w:val="bg-BG"/>
        </w:rPr>
        <w:t>(</w:t>
      </w:r>
      <w:r w:rsidR="00C07E48" w:rsidRPr="00725FDC">
        <w:rPr>
          <w:rFonts w:ascii="Arial" w:hAnsi="Arial" w:cs="Arial"/>
          <w:spacing w:val="-4"/>
          <w:sz w:val="22"/>
          <w:szCs w:val="22"/>
          <w:lang w:val="bg-BG"/>
        </w:rPr>
        <w:t>три</w:t>
      </w:r>
      <w:r w:rsidRPr="00725FDC">
        <w:rPr>
          <w:rFonts w:ascii="Arial" w:hAnsi="Arial" w:cs="Arial"/>
          <w:spacing w:val="-4"/>
          <w:sz w:val="22"/>
          <w:szCs w:val="22"/>
          <w:lang w:val="bg-BG"/>
        </w:rPr>
        <w:t>) дни от настъпване на съответното обстоятелство.</w:t>
      </w:r>
    </w:p>
    <w:p w14:paraId="6066DC47" w14:textId="77777777" w:rsidR="00AE5FFF" w:rsidRPr="00725FDC" w:rsidRDefault="00AE5FFF" w:rsidP="00AE5FFF">
      <w:pPr>
        <w:shd w:val="clear" w:color="auto" w:fill="FFFFFF"/>
        <w:tabs>
          <w:tab w:val="left" w:pos="-180"/>
        </w:tabs>
        <w:spacing w:after="120"/>
        <w:jc w:val="both"/>
        <w:rPr>
          <w:rFonts w:ascii="Arial" w:hAnsi="Arial" w:cs="Arial"/>
          <w:b/>
          <w:bCs/>
          <w:spacing w:val="-4"/>
          <w:sz w:val="22"/>
          <w:szCs w:val="22"/>
          <w:lang w:val="bg-BG"/>
        </w:rPr>
      </w:pPr>
      <w:r w:rsidRPr="00725FDC">
        <w:rPr>
          <w:rFonts w:ascii="Arial" w:hAnsi="Arial" w:cs="Arial"/>
          <w:b/>
          <w:bCs/>
          <w:spacing w:val="-4"/>
          <w:sz w:val="22"/>
          <w:szCs w:val="22"/>
          <w:lang w:val="bg-BG"/>
        </w:rPr>
        <w:t>СРОК НА ДОГОВОРА. СРОК И МЯСТО НА ИЗПЪЛНЕНИЕ</w:t>
      </w:r>
    </w:p>
    <w:p w14:paraId="651D79BD"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Чл. 4.</w:t>
      </w:r>
      <w:r w:rsidRPr="00725FDC">
        <w:rPr>
          <w:rFonts w:ascii="Arial" w:hAnsi="Arial" w:cs="Arial"/>
          <w:spacing w:val="-4"/>
          <w:sz w:val="22"/>
          <w:szCs w:val="22"/>
          <w:lang w:val="bg-BG"/>
        </w:rPr>
        <w:t xml:space="preserve"> Договорът влиза в сила на </w:t>
      </w:r>
      <w:r w:rsidRPr="00725FDC">
        <w:rPr>
          <w:rFonts w:ascii="Arial" w:hAnsi="Arial" w:cs="Arial"/>
          <w:i/>
          <w:spacing w:val="-4"/>
          <w:sz w:val="22"/>
          <w:szCs w:val="22"/>
          <w:lang w:val="bg-BG"/>
        </w:rPr>
        <w:t>датата на последния поставен подпис</w:t>
      </w:r>
      <w:r w:rsidRPr="00725FDC">
        <w:rPr>
          <w:rFonts w:ascii="Arial" w:hAnsi="Arial" w:cs="Arial"/>
          <w:spacing w:val="-4"/>
          <w:sz w:val="22"/>
          <w:szCs w:val="22"/>
          <w:lang w:val="bg-BG"/>
        </w:rPr>
        <w:t xml:space="preserve"> и е със срок на действие до изпълнение на всички поети от Страните задължения по Договора, в това число гаранционните задължения, но за не повече от </w:t>
      </w:r>
      <w:r w:rsidR="00C07E48" w:rsidRPr="00725FDC">
        <w:rPr>
          <w:rFonts w:ascii="Arial" w:hAnsi="Arial" w:cs="Arial"/>
          <w:spacing w:val="-4"/>
          <w:sz w:val="22"/>
          <w:szCs w:val="22"/>
          <w:lang w:val="bg-BG"/>
        </w:rPr>
        <w:t>……………….</w:t>
      </w:r>
      <w:r w:rsidRPr="00725FDC">
        <w:rPr>
          <w:rFonts w:ascii="Arial" w:hAnsi="Arial" w:cs="Arial"/>
          <w:spacing w:val="-4"/>
          <w:sz w:val="22"/>
          <w:szCs w:val="22"/>
          <w:lang w:val="bg-BG"/>
        </w:rPr>
        <w:t>…</w:t>
      </w:r>
      <w:r w:rsidR="00423D42" w:rsidRPr="00725FDC">
        <w:rPr>
          <w:rFonts w:ascii="Arial" w:hAnsi="Arial" w:cs="Arial"/>
          <w:i/>
          <w:iCs/>
          <w:spacing w:val="-4"/>
          <w:sz w:val="22"/>
          <w:szCs w:val="22"/>
          <w:lang w:val="bg-BG"/>
        </w:rPr>
        <w:t>(словом…………..)</w:t>
      </w:r>
      <w:r w:rsidRPr="00725FDC">
        <w:rPr>
          <w:rFonts w:ascii="Arial" w:hAnsi="Arial" w:cs="Arial"/>
          <w:spacing w:val="-4"/>
          <w:sz w:val="22"/>
          <w:szCs w:val="22"/>
          <w:lang w:val="bg-BG"/>
        </w:rPr>
        <w:t xml:space="preserve"> </w:t>
      </w:r>
      <w:r w:rsidR="00423D42" w:rsidRPr="00725FDC">
        <w:rPr>
          <w:rFonts w:ascii="Arial" w:hAnsi="Arial" w:cs="Arial"/>
          <w:spacing w:val="-4"/>
          <w:sz w:val="22"/>
          <w:szCs w:val="22"/>
          <w:lang w:val="bg-BG"/>
        </w:rPr>
        <w:t>дни</w:t>
      </w:r>
      <w:r w:rsidRPr="00725FDC">
        <w:rPr>
          <w:rFonts w:ascii="Arial" w:hAnsi="Arial" w:cs="Arial"/>
          <w:spacing w:val="-4"/>
          <w:sz w:val="22"/>
          <w:szCs w:val="22"/>
          <w:lang w:val="bg-BG"/>
        </w:rPr>
        <w:t>, считано от датата на сключването му.</w:t>
      </w:r>
    </w:p>
    <w:p w14:paraId="36D441B8" w14:textId="77777777" w:rsidR="00AE5FFF" w:rsidRPr="00725FDC" w:rsidRDefault="00AE5FFF" w:rsidP="003E48BE">
      <w:pPr>
        <w:shd w:val="clear" w:color="auto" w:fill="FFFFFF"/>
        <w:tabs>
          <w:tab w:val="left" w:pos="-180"/>
        </w:tabs>
        <w:spacing w:after="120"/>
        <w:jc w:val="both"/>
        <w:rPr>
          <w:rFonts w:ascii="Arial" w:hAnsi="Arial" w:cs="Arial"/>
          <w:sz w:val="22"/>
          <w:szCs w:val="22"/>
          <w:lang w:val="bg-BG" w:eastAsia="bg-BG"/>
        </w:rPr>
      </w:pPr>
      <w:r w:rsidRPr="00725FDC">
        <w:rPr>
          <w:rFonts w:ascii="Arial" w:hAnsi="Arial" w:cs="Arial"/>
          <w:b/>
          <w:spacing w:val="-4"/>
          <w:sz w:val="22"/>
          <w:szCs w:val="22"/>
          <w:lang w:val="bg-BG"/>
        </w:rPr>
        <w:t>Чл. 5.</w:t>
      </w:r>
      <w:r w:rsidRPr="00725FDC">
        <w:rPr>
          <w:rFonts w:ascii="Arial" w:hAnsi="Arial" w:cs="Arial"/>
          <w:spacing w:val="-4"/>
          <w:sz w:val="22"/>
          <w:szCs w:val="22"/>
          <w:lang w:val="bg-BG"/>
        </w:rPr>
        <w:t xml:space="preserve"> </w:t>
      </w:r>
      <w:r w:rsidR="003E48BE" w:rsidRPr="00725FDC">
        <w:rPr>
          <w:rFonts w:ascii="Arial" w:hAnsi="Arial" w:cs="Arial"/>
          <w:spacing w:val="-4"/>
          <w:sz w:val="22"/>
          <w:szCs w:val="22"/>
          <w:lang w:val="bg-BG"/>
        </w:rPr>
        <w:t xml:space="preserve">Гаранционният срок </w:t>
      </w:r>
      <w:r w:rsidR="003E48BE" w:rsidRPr="00725FDC">
        <w:rPr>
          <w:rFonts w:ascii="Arial" w:hAnsi="Arial" w:cs="Arial"/>
          <w:sz w:val="22"/>
          <w:szCs w:val="22"/>
          <w:lang w:val="bg-BG" w:eastAsia="ar-SA"/>
        </w:rPr>
        <w:t xml:space="preserve">на доставените стоки </w:t>
      </w:r>
      <w:r w:rsidR="003E48BE" w:rsidRPr="00725FDC">
        <w:rPr>
          <w:rFonts w:ascii="Arial" w:hAnsi="Arial" w:cs="Arial"/>
          <w:spacing w:val="-4"/>
          <w:sz w:val="22"/>
          <w:szCs w:val="22"/>
          <w:lang w:val="bg-BG"/>
        </w:rPr>
        <w:t>е                (</w:t>
      </w:r>
      <w:r w:rsidR="003E48BE" w:rsidRPr="00725FDC">
        <w:rPr>
          <w:rFonts w:ascii="Arial" w:hAnsi="Arial" w:cs="Arial"/>
          <w:i/>
          <w:spacing w:val="-4"/>
          <w:sz w:val="22"/>
          <w:szCs w:val="22"/>
          <w:lang w:val="bg-BG"/>
        </w:rPr>
        <w:t>словом</w:t>
      </w:r>
      <w:r w:rsidR="003E48BE" w:rsidRPr="00725FDC">
        <w:rPr>
          <w:rFonts w:ascii="Arial" w:hAnsi="Arial" w:cs="Arial"/>
          <w:spacing w:val="-4"/>
          <w:sz w:val="22"/>
          <w:szCs w:val="22"/>
          <w:lang w:val="bg-BG"/>
        </w:rPr>
        <w:t>) месеца.</w:t>
      </w:r>
    </w:p>
    <w:p w14:paraId="07EA0591"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Чл.</w:t>
      </w:r>
      <w:r w:rsidRPr="00725FDC" w:rsidDel="00593A9C">
        <w:rPr>
          <w:rFonts w:ascii="Arial" w:hAnsi="Arial" w:cs="Arial"/>
          <w:b/>
          <w:spacing w:val="-4"/>
          <w:sz w:val="22"/>
          <w:szCs w:val="22"/>
          <w:lang w:val="bg-BG"/>
        </w:rPr>
        <w:t xml:space="preserve"> </w:t>
      </w:r>
      <w:r w:rsidRPr="00725FDC">
        <w:rPr>
          <w:rFonts w:ascii="Arial" w:hAnsi="Arial" w:cs="Arial"/>
          <w:b/>
          <w:spacing w:val="-4"/>
          <w:sz w:val="22"/>
          <w:szCs w:val="22"/>
          <w:lang w:val="bg-BG"/>
        </w:rPr>
        <w:t>6.</w:t>
      </w:r>
      <w:r w:rsidRPr="00725FDC">
        <w:rPr>
          <w:rFonts w:ascii="Arial" w:hAnsi="Arial" w:cs="Arial"/>
          <w:sz w:val="22"/>
          <w:szCs w:val="22"/>
          <w:lang w:val="bg-BG" w:eastAsia="ar-SA"/>
        </w:rPr>
        <w:t xml:space="preserve"> Гаранционните срокове на доставените стоки са съгласно </w:t>
      </w:r>
      <w:r w:rsidRPr="00725FDC">
        <w:rPr>
          <w:rFonts w:ascii="Arial" w:hAnsi="Arial" w:cs="Arial"/>
          <w:bCs/>
          <w:sz w:val="22"/>
          <w:szCs w:val="22"/>
          <w:lang w:val="bg-BG"/>
        </w:rPr>
        <w:t>предложение</w:t>
      </w:r>
      <w:r w:rsidR="003E48BE" w:rsidRPr="00725FDC">
        <w:rPr>
          <w:rFonts w:ascii="Arial" w:hAnsi="Arial" w:cs="Arial"/>
          <w:bCs/>
          <w:sz w:val="22"/>
          <w:szCs w:val="22"/>
          <w:lang w:val="bg-BG"/>
        </w:rPr>
        <w:t>то за изпълнение</w:t>
      </w:r>
      <w:r w:rsidRPr="00725FDC">
        <w:rPr>
          <w:rFonts w:ascii="Arial" w:hAnsi="Arial" w:cs="Arial"/>
          <w:bCs/>
          <w:sz w:val="22"/>
          <w:szCs w:val="22"/>
          <w:lang w:val="bg-BG"/>
        </w:rPr>
        <w:t xml:space="preserve"> на </w:t>
      </w:r>
      <w:r w:rsidRPr="00725FDC">
        <w:rPr>
          <w:rFonts w:ascii="Arial" w:hAnsi="Arial" w:cs="Arial"/>
          <w:spacing w:val="-4"/>
          <w:sz w:val="22"/>
          <w:szCs w:val="22"/>
          <w:lang w:val="bg-BG"/>
        </w:rPr>
        <w:t xml:space="preserve">ИЗПЪЛНИТЕЛЯ </w:t>
      </w:r>
      <w:r w:rsidRPr="00725FDC">
        <w:rPr>
          <w:rFonts w:ascii="Arial" w:hAnsi="Arial" w:cs="Arial"/>
          <w:bCs/>
          <w:sz w:val="22"/>
          <w:szCs w:val="22"/>
          <w:lang w:val="bg-BG"/>
        </w:rPr>
        <w:t>(приложение № 2)</w:t>
      </w:r>
      <w:r w:rsidR="00905385" w:rsidRPr="00725FDC">
        <w:rPr>
          <w:rFonts w:ascii="Arial" w:hAnsi="Arial" w:cs="Arial"/>
          <w:bCs/>
          <w:sz w:val="22"/>
          <w:szCs w:val="22"/>
          <w:lang w:val="bg-BG"/>
        </w:rPr>
        <w:t>.</w:t>
      </w:r>
      <w:r w:rsidR="003E48BE" w:rsidRPr="00725FDC">
        <w:rPr>
          <w:rFonts w:ascii="Arial" w:hAnsi="Arial" w:cs="Arial"/>
          <w:bCs/>
          <w:sz w:val="22"/>
          <w:szCs w:val="22"/>
          <w:lang w:val="bg-BG"/>
        </w:rPr>
        <w:t>.</w:t>
      </w:r>
    </w:p>
    <w:p w14:paraId="37E4375C"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Чл. 7.</w:t>
      </w:r>
      <w:r w:rsidRPr="00725FDC">
        <w:rPr>
          <w:rFonts w:ascii="Arial" w:hAnsi="Arial" w:cs="Arial"/>
          <w:spacing w:val="-4"/>
          <w:sz w:val="22"/>
          <w:szCs w:val="22"/>
          <w:lang w:val="bg-BG"/>
        </w:rPr>
        <w:t xml:space="preserve"> </w:t>
      </w:r>
      <w:r w:rsidR="00905385" w:rsidRPr="00725FDC">
        <w:rPr>
          <w:rFonts w:ascii="Arial" w:hAnsi="Arial" w:cs="Arial"/>
          <w:sz w:val="22"/>
          <w:szCs w:val="22"/>
          <w:lang w:val="bg-BG" w:eastAsia="ar-SA"/>
        </w:rPr>
        <w:t xml:space="preserve">Гаранционните срокове започват да текат </w:t>
      </w:r>
      <w:r w:rsidR="00905385" w:rsidRPr="00725FDC">
        <w:rPr>
          <w:rFonts w:ascii="Arial" w:hAnsi="Arial" w:cs="Arial"/>
          <w:spacing w:val="-4"/>
          <w:sz w:val="22"/>
          <w:szCs w:val="22"/>
          <w:lang w:val="bg-BG"/>
        </w:rPr>
        <w:t xml:space="preserve">от подписването на </w:t>
      </w:r>
      <w:r w:rsidR="00905385" w:rsidRPr="00725FDC">
        <w:rPr>
          <w:rFonts w:ascii="Arial" w:hAnsi="Arial" w:cs="Arial"/>
          <w:bCs/>
          <w:sz w:val="22"/>
          <w:szCs w:val="22"/>
          <w:lang w:val="bg-BG"/>
        </w:rPr>
        <w:t>приемо-предавателния протокол по ч</w:t>
      </w:r>
      <w:r w:rsidR="00905385" w:rsidRPr="00725FDC">
        <w:rPr>
          <w:rFonts w:ascii="Arial" w:eastAsia="Calibri" w:hAnsi="Arial" w:cs="Arial"/>
          <w:sz w:val="22"/>
          <w:szCs w:val="22"/>
          <w:lang w:val="bg-BG"/>
        </w:rPr>
        <w:t>л</w:t>
      </w:r>
      <w:r w:rsidR="00905385" w:rsidRPr="00725FDC">
        <w:rPr>
          <w:rFonts w:ascii="Arial" w:hAnsi="Arial" w:cs="Arial"/>
          <w:bCs/>
          <w:sz w:val="22"/>
          <w:szCs w:val="22"/>
          <w:lang w:val="bg-BG"/>
        </w:rPr>
        <w:t>. 29. (2) от настоящия Договор</w:t>
      </w:r>
    </w:p>
    <w:p w14:paraId="492C9A4A" w14:textId="77777777" w:rsidR="00AE5FFF" w:rsidRPr="00725FDC" w:rsidRDefault="00AE5FFF" w:rsidP="00AE5FFF">
      <w:pPr>
        <w:tabs>
          <w:tab w:val="left" w:pos="7088"/>
        </w:tabs>
        <w:suppressAutoHyphens/>
        <w:spacing w:after="120"/>
        <w:jc w:val="both"/>
        <w:rPr>
          <w:rFonts w:ascii="Arial" w:eastAsia="Calibri" w:hAnsi="Arial" w:cs="Arial"/>
          <w:b/>
          <w:sz w:val="22"/>
          <w:szCs w:val="22"/>
          <w:lang w:val="bg-BG" w:eastAsia="bg-BG"/>
        </w:rPr>
      </w:pPr>
      <w:r w:rsidRPr="00725FDC">
        <w:rPr>
          <w:rFonts w:ascii="Arial" w:hAnsi="Arial" w:cs="Arial"/>
          <w:b/>
          <w:spacing w:val="-4"/>
          <w:sz w:val="22"/>
          <w:szCs w:val="22"/>
          <w:lang w:val="bg-BG"/>
        </w:rPr>
        <w:t>Чл. 8.</w:t>
      </w:r>
      <w:r w:rsidRPr="00725FDC">
        <w:rPr>
          <w:rFonts w:ascii="Arial" w:hAnsi="Arial" w:cs="Arial"/>
          <w:spacing w:val="-4"/>
          <w:sz w:val="22"/>
          <w:szCs w:val="22"/>
          <w:lang w:val="bg-BG"/>
        </w:rPr>
        <w:t xml:space="preserve"> </w:t>
      </w:r>
      <w:r w:rsidRPr="00725FDC">
        <w:rPr>
          <w:rFonts w:ascii="Arial" w:hAnsi="Arial" w:cs="Arial"/>
          <w:kern w:val="1"/>
          <w:sz w:val="22"/>
          <w:szCs w:val="22"/>
          <w:lang w:val="bg-BG" w:eastAsia="ar-SA"/>
        </w:rPr>
        <w:t xml:space="preserve">Мястото на изпълнение е съгласно т. </w:t>
      </w:r>
      <w:r w:rsidR="00905385" w:rsidRPr="00725FDC">
        <w:rPr>
          <w:rFonts w:ascii="Arial" w:hAnsi="Arial" w:cs="Arial"/>
          <w:kern w:val="1"/>
          <w:sz w:val="22"/>
          <w:szCs w:val="22"/>
          <w:lang w:val="bg-BG" w:eastAsia="ar-SA"/>
        </w:rPr>
        <w:t xml:space="preserve">5.1 </w:t>
      </w:r>
      <w:r w:rsidRPr="00725FDC">
        <w:rPr>
          <w:rFonts w:ascii="Arial" w:hAnsi="Arial" w:cs="Arial"/>
          <w:kern w:val="1"/>
          <w:sz w:val="22"/>
          <w:szCs w:val="22"/>
          <w:lang w:val="bg-BG" w:eastAsia="ar-SA"/>
        </w:rPr>
        <w:t xml:space="preserve">от </w:t>
      </w:r>
      <w:r w:rsidRPr="00725FDC">
        <w:rPr>
          <w:rFonts w:ascii="Arial" w:hAnsi="Arial" w:cs="Arial"/>
          <w:sz w:val="22"/>
          <w:szCs w:val="22"/>
          <w:lang w:val="bg-BG" w:eastAsia="bg-BG"/>
        </w:rPr>
        <w:t xml:space="preserve">техническата спецификация на </w:t>
      </w:r>
      <w:r w:rsidRPr="00725FDC">
        <w:rPr>
          <w:rFonts w:ascii="Arial" w:hAnsi="Arial" w:cs="Arial"/>
          <w:spacing w:val="-4"/>
          <w:sz w:val="22"/>
          <w:szCs w:val="22"/>
          <w:lang w:val="bg-BG"/>
        </w:rPr>
        <w:t xml:space="preserve">ВЪЗЛОЖИТЕЛЯ </w:t>
      </w:r>
      <w:r w:rsidRPr="00725FDC">
        <w:rPr>
          <w:rFonts w:ascii="Arial" w:hAnsi="Arial" w:cs="Arial"/>
          <w:sz w:val="22"/>
          <w:szCs w:val="22"/>
          <w:lang w:val="bg-BG" w:eastAsia="bg-BG"/>
        </w:rPr>
        <w:t>(приложение №1)</w:t>
      </w:r>
      <w:r w:rsidRPr="00725FDC">
        <w:rPr>
          <w:rFonts w:ascii="Arial" w:hAnsi="Arial" w:cs="Arial"/>
          <w:kern w:val="1"/>
          <w:sz w:val="22"/>
          <w:szCs w:val="22"/>
          <w:lang w:val="bg-BG" w:eastAsia="ar-SA"/>
        </w:rPr>
        <w:t xml:space="preserve"> </w:t>
      </w:r>
    </w:p>
    <w:p w14:paraId="4F27E8DE" w14:textId="77777777" w:rsidR="00AE5FFF" w:rsidRPr="00725FDC" w:rsidRDefault="00AE5FFF" w:rsidP="00AE5FFF">
      <w:pPr>
        <w:shd w:val="clear" w:color="auto" w:fill="FFFFFF"/>
        <w:tabs>
          <w:tab w:val="left" w:pos="-180"/>
        </w:tabs>
        <w:spacing w:after="120"/>
        <w:jc w:val="both"/>
        <w:rPr>
          <w:rFonts w:ascii="Arial" w:hAnsi="Arial" w:cs="Arial"/>
          <w:b/>
          <w:bCs/>
          <w:spacing w:val="-4"/>
          <w:sz w:val="22"/>
          <w:szCs w:val="22"/>
          <w:lang w:val="bg-BG"/>
        </w:rPr>
      </w:pPr>
      <w:r w:rsidRPr="00725FDC">
        <w:rPr>
          <w:rFonts w:ascii="Arial" w:hAnsi="Arial" w:cs="Arial"/>
          <w:b/>
          <w:bCs/>
          <w:spacing w:val="-4"/>
          <w:sz w:val="22"/>
          <w:szCs w:val="22"/>
          <w:lang w:val="bg-BG"/>
        </w:rPr>
        <w:t xml:space="preserve">ЦЕНА, РЕД И СРОКОВЕ ЗА ПЛАЩАНЕ. </w:t>
      </w:r>
    </w:p>
    <w:p w14:paraId="491D5A46"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Чл. 9.</w:t>
      </w:r>
      <w:r w:rsidRPr="00725FDC">
        <w:rPr>
          <w:rFonts w:ascii="Arial" w:hAnsi="Arial" w:cs="Arial"/>
          <w:spacing w:val="-4"/>
          <w:sz w:val="22"/>
          <w:szCs w:val="22"/>
          <w:lang w:val="bg-BG"/>
        </w:rPr>
        <w:t xml:space="preserve"> </w:t>
      </w:r>
      <w:r w:rsidRPr="00725FDC">
        <w:rPr>
          <w:rFonts w:ascii="Arial" w:hAnsi="Arial" w:cs="Arial"/>
          <w:b/>
          <w:spacing w:val="-4"/>
          <w:sz w:val="22"/>
          <w:szCs w:val="22"/>
          <w:lang w:val="bg-BG"/>
        </w:rPr>
        <w:t>(1)</w:t>
      </w:r>
      <w:r w:rsidRPr="00725FDC">
        <w:rPr>
          <w:rFonts w:ascii="Arial" w:hAnsi="Arial" w:cs="Arial"/>
          <w:spacing w:val="-4"/>
          <w:sz w:val="22"/>
          <w:szCs w:val="22"/>
          <w:lang w:val="bg-BG"/>
        </w:rPr>
        <w:t xml:space="preserve"> За извършване на доставк</w:t>
      </w:r>
      <w:r w:rsidR="00905385" w:rsidRPr="00725FDC">
        <w:rPr>
          <w:rFonts w:ascii="Arial" w:hAnsi="Arial" w:cs="Arial"/>
          <w:spacing w:val="-4"/>
          <w:sz w:val="22"/>
          <w:szCs w:val="22"/>
          <w:lang w:val="bg-BG"/>
        </w:rPr>
        <w:t>ата и монтажа</w:t>
      </w:r>
      <w:r w:rsidRPr="00725FDC">
        <w:rPr>
          <w:rFonts w:ascii="Arial" w:hAnsi="Arial" w:cs="Arial"/>
          <w:spacing w:val="-4"/>
          <w:sz w:val="22"/>
          <w:szCs w:val="22"/>
          <w:lang w:val="bg-BG"/>
        </w:rPr>
        <w:t>, ВЪЗЛОЖИТЕЛЯТ се задължава да плати на ИЗПЪЛНИТЕЛЯ обща цена в размер на ……… (…………………………)</w:t>
      </w:r>
      <w:r w:rsidR="00905385" w:rsidRPr="00725FDC">
        <w:rPr>
          <w:rFonts w:ascii="Arial" w:hAnsi="Arial" w:cs="Arial"/>
          <w:spacing w:val="-4"/>
          <w:sz w:val="22"/>
          <w:szCs w:val="22"/>
          <w:lang w:val="bg-BG"/>
        </w:rPr>
        <w:t xml:space="preserve"> </w:t>
      </w:r>
      <w:r w:rsidRPr="00725FDC">
        <w:rPr>
          <w:rFonts w:ascii="Arial" w:hAnsi="Arial" w:cs="Arial"/>
          <w:spacing w:val="-4"/>
          <w:sz w:val="22"/>
          <w:szCs w:val="22"/>
          <w:lang w:val="bg-BG"/>
        </w:rPr>
        <w:t>без ДДС (наричана по-нататък „</w:t>
      </w:r>
      <w:r w:rsidRPr="00725FDC">
        <w:rPr>
          <w:rFonts w:ascii="Arial" w:hAnsi="Arial" w:cs="Arial"/>
          <w:b/>
          <w:spacing w:val="-4"/>
          <w:sz w:val="22"/>
          <w:szCs w:val="22"/>
          <w:lang w:val="bg-BG"/>
        </w:rPr>
        <w:t>Цената</w:t>
      </w:r>
      <w:r w:rsidRPr="00725FDC">
        <w:rPr>
          <w:rFonts w:ascii="Arial" w:hAnsi="Arial" w:cs="Arial"/>
          <w:spacing w:val="-4"/>
          <w:sz w:val="22"/>
          <w:szCs w:val="22"/>
          <w:lang w:val="bg-BG"/>
        </w:rPr>
        <w:t xml:space="preserve">“), съгласно Ценовото предложение на ИЗПЪЛНИТЕЛЯ, съставляващо Приложение № </w:t>
      </w:r>
      <w:r w:rsidR="00905385" w:rsidRPr="00725FDC">
        <w:rPr>
          <w:rFonts w:ascii="Arial" w:hAnsi="Arial" w:cs="Arial"/>
          <w:spacing w:val="-4"/>
          <w:sz w:val="22"/>
          <w:szCs w:val="22"/>
          <w:lang w:val="bg-BG"/>
        </w:rPr>
        <w:t>3.</w:t>
      </w:r>
    </w:p>
    <w:p w14:paraId="061D102A" w14:textId="77777777" w:rsidR="00AE5FFF" w:rsidRPr="00725FDC" w:rsidRDefault="00AE5FFF" w:rsidP="00AE5FFF">
      <w:pPr>
        <w:shd w:val="clear" w:color="auto" w:fill="FFFFFF"/>
        <w:tabs>
          <w:tab w:val="left" w:pos="-180"/>
        </w:tabs>
        <w:spacing w:after="120"/>
        <w:jc w:val="both"/>
        <w:rPr>
          <w:rFonts w:ascii="Arial" w:hAnsi="Arial" w:cs="Arial"/>
          <w:bCs/>
          <w:spacing w:val="-4"/>
          <w:sz w:val="22"/>
          <w:szCs w:val="22"/>
          <w:lang w:val="bg-BG"/>
        </w:rPr>
      </w:pPr>
      <w:r w:rsidRPr="00725FDC">
        <w:rPr>
          <w:rFonts w:ascii="Arial" w:hAnsi="Arial" w:cs="Arial"/>
          <w:b/>
          <w:spacing w:val="-4"/>
          <w:sz w:val="22"/>
          <w:szCs w:val="22"/>
          <w:lang w:val="bg-BG"/>
        </w:rPr>
        <w:t>(2)</w:t>
      </w:r>
      <w:r w:rsidRPr="00725FDC">
        <w:rPr>
          <w:rFonts w:ascii="Arial" w:hAnsi="Arial" w:cs="Arial"/>
          <w:spacing w:val="-4"/>
          <w:sz w:val="22"/>
          <w:szCs w:val="22"/>
          <w:lang w:val="bg-BG"/>
        </w:rPr>
        <w:t xml:space="preserve"> В Цената по ал. 1 са включени всички необходими разходи на ИЗПЪЛНИТЕЛЯ за изпълнение </w:t>
      </w:r>
      <w:r w:rsidRPr="00725FDC">
        <w:rPr>
          <w:rFonts w:ascii="Arial" w:hAnsi="Arial" w:cs="Arial"/>
          <w:sz w:val="22"/>
          <w:szCs w:val="22"/>
          <w:lang w:val="bg-BG" w:eastAsia="ar-SA"/>
        </w:rPr>
        <w:t>на задълженията му по настоящия Договор</w:t>
      </w:r>
      <w:r w:rsidRPr="00725FDC">
        <w:rPr>
          <w:rFonts w:ascii="Arial" w:hAnsi="Arial" w:cs="Arial"/>
          <w:spacing w:val="-4"/>
          <w:sz w:val="22"/>
          <w:szCs w:val="22"/>
          <w:lang w:val="bg-BG"/>
        </w:rPr>
        <w:t xml:space="preserve">, включително и разходите за </w:t>
      </w:r>
      <w:r w:rsidRPr="00725FDC">
        <w:rPr>
          <w:rFonts w:ascii="Arial" w:hAnsi="Arial" w:cs="Arial"/>
          <w:sz w:val="22"/>
          <w:szCs w:val="22"/>
          <w:lang w:val="bg-BG" w:eastAsia="ar-SA"/>
        </w:rPr>
        <w:t>транспорт, опаковка, етикетиране, разтоварване</w:t>
      </w:r>
      <w:r w:rsidR="00905385" w:rsidRPr="00725FDC">
        <w:rPr>
          <w:rFonts w:ascii="Arial" w:hAnsi="Arial" w:cs="Arial"/>
          <w:sz w:val="22"/>
          <w:szCs w:val="22"/>
          <w:lang w:val="bg-BG" w:eastAsia="ar-SA"/>
        </w:rPr>
        <w:t xml:space="preserve"> и монтаж</w:t>
      </w:r>
      <w:r w:rsidRPr="00725FDC">
        <w:rPr>
          <w:rFonts w:ascii="Arial" w:hAnsi="Arial" w:cs="Arial"/>
          <w:sz w:val="22"/>
          <w:szCs w:val="22"/>
          <w:lang w:val="bg-BG" w:eastAsia="ar-SA"/>
        </w:rPr>
        <w:t>,</w:t>
      </w:r>
      <w:r w:rsidRPr="00725FDC">
        <w:rPr>
          <w:rFonts w:ascii="Arial" w:hAnsi="Arial" w:cs="Arial"/>
          <w:spacing w:val="-4"/>
          <w:sz w:val="22"/>
          <w:szCs w:val="22"/>
          <w:lang w:val="bg-BG"/>
        </w:rPr>
        <w:t xml:space="preserve"> като </w:t>
      </w:r>
      <w:r w:rsidRPr="00725FDC">
        <w:rPr>
          <w:rFonts w:ascii="Arial" w:hAnsi="Arial" w:cs="Arial"/>
          <w:bCs/>
          <w:spacing w:val="-4"/>
          <w:sz w:val="22"/>
          <w:szCs w:val="22"/>
          <w:lang w:val="bg-BG"/>
        </w:rPr>
        <w:t>ВЪЗЛОЖИТЕЛЯТ не дължи заплащането на каквито и да е други разноски, направени от ИЗПЪЛНИТЕЛЯ.</w:t>
      </w:r>
    </w:p>
    <w:p w14:paraId="2401E1D8"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(3)</w:t>
      </w:r>
      <w:r w:rsidRPr="00725FDC">
        <w:rPr>
          <w:rFonts w:ascii="Arial" w:hAnsi="Arial" w:cs="Arial"/>
          <w:spacing w:val="-4"/>
          <w:sz w:val="22"/>
          <w:szCs w:val="22"/>
          <w:lang w:val="bg-BG"/>
        </w:rPr>
        <w:t xml:space="preserve"> Уговорената цена е 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7741D2FD"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bookmarkStart w:id="2" w:name="_Hlk94167371"/>
      <w:r w:rsidRPr="00725FDC">
        <w:rPr>
          <w:rFonts w:ascii="Arial" w:hAnsi="Arial" w:cs="Arial"/>
          <w:b/>
          <w:spacing w:val="-4"/>
          <w:sz w:val="22"/>
          <w:szCs w:val="22"/>
          <w:lang w:val="bg-BG"/>
        </w:rPr>
        <w:t>Чл. 10.</w:t>
      </w:r>
      <w:bookmarkStart w:id="3" w:name="_Hlk20995811"/>
      <w:r w:rsidR="00905385" w:rsidRPr="00725FDC">
        <w:rPr>
          <w:rFonts w:ascii="Arial" w:hAnsi="Arial" w:cs="Arial"/>
          <w:b/>
          <w:spacing w:val="-4"/>
          <w:sz w:val="22"/>
          <w:szCs w:val="22"/>
          <w:lang w:val="bg-BG"/>
        </w:rPr>
        <w:t xml:space="preserve"> </w:t>
      </w:r>
      <w:r w:rsidR="00905385" w:rsidRPr="00725FDC">
        <w:rPr>
          <w:rFonts w:ascii="Arial" w:hAnsi="Arial" w:cs="Arial"/>
          <w:bCs/>
          <w:spacing w:val="-4"/>
          <w:sz w:val="22"/>
          <w:szCs w:val="22"/>
          <w:lang w:val="bg-BG"/>
        </w:rPr>
        <w:t>Плащането се извършва еднократно</w:t>
      </w:r>
      <w:r w:rsidR="0091714C" w:rsidRPr="00725FDC">
        <w:rPr>
          <w:rFonts w:ascii="Arial" w:hAnsi="Arial" w:cs="Arial"/>
          <w:bCs/>
          <w:spacing w:val="-4"/>
          <w:sz w:val="22"/>
          <w:szCs w:val="22"/>
          <w:lang w:val="bg-BG"/>
        </w:rPr>
        <w:t xml:space="preserve"> в лева</w:t>
      </w:r>
      <w:r w:rsidR="00905385" w:rsidRPr="00725FDC">
        <w:rPr>
          <w:rFonts w:ascii="Arial" w:hAnsi="Arial" w:cs="Arial"/>
          <w:bCs/>
          <w:spacing w:val="-4"/>
          <w:sz w:val="22"/>
          <w:szCs w:val="22"/>
          <w:lang w:val="bg-BG"/>
        </w:rPr>
        <w:t xml:space="preserve"> </w:t>
      </w:r>
      <w:r w:rsidRPr="00725FDC">
        <w:rPr>
          <w:rFonts w:ascii="Arial" w:eastAsia="Calibri" w:hAnsi="Arial" w:cs="Arial"/>
          <w:sz w:val="22"/>
          <w:szCs w:val="22"/>
          <w:lang w:val="bg-BG"/>
        </w:rPr>
        <w:t>чрез банков превод в срок до 15 (</w:t>
      </w:r>
      <w:r w:rsidRPr="00725FDC">
        <w:rPr>
          <w:rFonts w:ascii="Arial" w:eastAsia="Calibri" w:hAnsi="Arial" w:cs="Arial"/>
          <w:i/>
          <w:iCs/>
          <w:sz w:val="22"/>
          <w:szCs w:val="22"/>
          <w:lang w:val="bg-BG"/>
        </w:rPr>
        <w:t>петнадесет</w:t>
      </w:r>
      <w:r w:rsidRPr="00725FDC">
        <w:rPr>
          <w:rFonts w:ascii="Arial" w:eastAsia="Calibri" w:hAnsi="Arial" w:cs="Arial"/>
          <w:sz w:val="22"/>
          <w:szCs w:val="22"/>
          <w:lang w:val="bg-BG"/>
        </w:rPr>
        <w:t>) календарни дни, считано от датата на получаване на оригинална фактура за доставката, издадена на основание и придружена с</w:t>
      </w:r>
      <w:bookmarkEnd w:id="3"/>
      <w:r w:rsidRPr="00725FDC">
        <w:rPr>
          <w:rFonts w:ascii="Arial" w:eastAsia="Calibri" w:hAnsi="Arial" w:cs="Arial"/>
          <w:sz w:val="22"/>
          <w:szCs w:val="22"/>
          <w:lang w:val="bg-BG"/>
        </w:rPr>
        <w:t xml:space="preserve"> двустранно подписан приемо-предавателен протокол за приемане на доставката без забележки</w:t>
      </w:r>
      <w:r w:rsidR="0091714C" w:rsidRPr="00725FDC">
        <w:rPr>
          <w:rFonts w:ascii="Arial" w:eastAsia="Calibri" w:hAnsi="Arial" w:cs="Arial"/>
          <w:sz w:val="22"/>
          <w:szCs w:val="22"/>
          <w:lang w:val="bg-BG"/>
        </w:rPr>
        <w:t>.</w:t>
      </w:r>
      <w:r w:rsidR="0091714C" w:rsidRPr="00725FDC">
        <w:rPr>
          <w:rFonts w:ascii="Arial" w:hAnsi="Arial" w:cs="Arial"/>
          <w:spacing w:val="-4"/>
          <w:sz w:val="22"/>
          <w:szCs w:val="22"/>
          <w:lang w:val="bg-BG"/>
        </w:rPr>
        <w:t xml:space="preserve"> </w:t>
      </w:r>
    </w:p>
    <w:bookmarkEnd w:id="2"/>
    <w:p w14:paraId="3348249A"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Чл. 11. (1) </w:t>
      </w:r>
      <w:r w:rsidRPr="00725FDC">
        <w:rPr>
          <w:rFonts w:ascii="Arial" w:hAnsi="Arial" w:cs="Arial"/>
          <w:spacing w:val="-4"/>
          <w:sz w:val="22"/>
          <w:szCs w:val="22"/>
          <w:lang w:val="bg-BG"/>
        </w:rPr>
        <w:t>Плащането по този Договор се извършва</w:t>
      </w:r>
      <w:r w:rsidR="0091714C" w:rsidRPr="00725FDC">
        <w:rPr>
          <w:rFonts w:ascii="Arial" w:hAnsi="Arial" w:cs="Arial"/>
          <w:spacing w:val="-4"/>
          <w:sz w:val="22"/>
          <w:szCs w:val="22"/>
          <w:lang w:val="bg-BG"/>
        </w:rPr>
        <w:t xml:space="preserve"> по следната банкова сметка на ИЗПЪЛНИТЕЛЯ</w:t>
      </w:r>
      <w:r w:rsidRPr="00725FDC">
        <w:rPr>
          <w:rFonts w:ascii="Arial" w:hAnsi="Arial" w:cs="Arial"/>
          <w:spacing w:val="-4"/>
          <w:sz w:val="22"/>
          <w:szCs w:val="22"/>
          <w:lang w:val="bg-BG"/>
        </w:rPr>
        <w:t xml:space="preserve">: </w:t>
      </w:r>
    </w:p>
    <w:p w14:paraId="71B108FA"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Банка:</w:t>
      </w:r>
      <w:r w:rsidRPr="00725FDC">
        <w:rPr>
          <w:rFonts w:ascii="Arial" w:hAnsi="Arial" w:cs="Arial"/>
          <w:spacing w:val="-4"/>
          <w:sz w:val="22"/>
          <w:szCs w:val="22"/>
          <w:lang w:val="bg-BG"/>
        </w:rPr>
        <w:tab/>
        <w:t>[…………………………….]</w:t>
      </w:r>
    </w:p>
    <w:p w14:paraId="2FB24147"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BIC:</w:t>
      </w:r>
      <w:r w:rsidRPr="00725FDC">
        <w:rPr>
          <w:rFonts w:ascii="Arial" w:hAnsi="Arial" w:cs="Arial"/>
          <w:spacing w:val="-4"/>
          <w:sz w:val="22"/>
          <w:szCs w:val="22"/>
          <w:lang w:val="bg-BG"/>
        </w:rPr>
        <w:tab/>
        <w:t>[…………………………….]</w:t>
      </w:r>
    </w:p>
    <w:p w14:paraId="647F0E58"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IBAN:</w:t>
      </w:r>
      <w:r w:rsidRPr="00725FDC">
        <w:rPr>
          <w:rFonts w:ascii="Arial" w:hAnsi="Arial" w:cs="Arial"/>
          <w:spacing w:val="-4"/>
          <w:sz w:val="22"/>
          <w:szCs w:val="22"/>
          <w:lang w:val="bg-BG"/>
        </w:rPr>
        <w:tab/>
        <w:t>[…………………………….].</w:t>
      </w:r>
    </w:p>
    <w:p w14:paraId="79561FBB"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(2)</w:t>
      </w:r>
      <w:r w:rsidRPr="00725FDC">
        <w:rPr>
          <w:rFonts w:ascii="Arial" w:hAnsi="Arial" w:cs="Arial"/>
          <w:spacing w:val="-4"/>
          <w:sz w:val="22"/>
          <w:szCs w:val="22"/>
          <w:lang w:val="bg-BG"/>
        </w:rPr>
        <w:t xml:space="preserve"> ИЗПЪЛНИТЕЛЯТ е длъжен да уведомява писмено ВЪЗЛОЖИТЕЛЯ за всички последващи промени по ал. 1 в срок от </w:t>
      </w:r>
      <w:r w:rsidR="0091714C" w:rsidRPr="00725FDC">
        <w:rPr>
          <w:rFonts w:ascii="Arial" w:hAnsi="Arial" w:cs="Arial"/>
          <w:spacing w:val="-4"/>
          <w:sz w:val="22"/>
          <w:szCs w:val="22"/>
          <w:lang w:val="bg-BG"/>
        </w:rPr>
        <w:t xml:space="preserve">три </w:t>
      </w:r>
      <w:r w:rsidRPr="00725FDC">
        <w:rPr>
          <w:rFonts w:ascii="Arial" w:hAnsi="Arial" w:cs="Arial"/>
          <w:spacing w:val="-4"/>
          <w:sz w:val="22"/>
          <w:szCs w:val="22"/>
          <w:lang w:val="bg-BG"/>
        </w:rPr>
        <w:t>(</w:t>
      </w:r>
      <w:r w:rsidR="0091714C" w:rsidRPr="00725FDC">
        <w:rPr>
          <w:rFonts w:ascii="Arial" w:hAnsi="Arial" w:cs="Arial"/>
          <w:spacing w:val="-4"/>
          <w:sz w:val="22"/>
          <w:szCs w:val="22"/>
          <w:lang w:val="bg-BG"/>
        </w:rPr>
        <w:t>три</w:t>
      </w:r>
      <w:r w:rsidRPr="00725FDC">
        <w:rPr>
          <w:rFonts w:ascii="Arial" w:hAnsi="Arial" w:cs="Arial"/>
          <w:spacing w:val="-4"/>
          <w:sz w:val="22"/>
          <w:szCs w:val="22"/>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80C39FF" w14:textId="77777777" w:rsidR="00AE5FFF" w:rsidRPr="00725FDC" w:rsidRDefault="00AE5FFF" w:rsidP="00AE5FFF">
      <w:pPr>
        <w:shd w:val="clear" w:color="auto" w:fill="FFFFFF"/>
        <w:tabs>
          <w:tab w:val="left" w:pos="-180"/>
        </w:tabs>
        <w:spacing w:after="120"/>
        <w:jc w:val="both"/>
        <w:rPr>
          <w:rFonts w:ascii="Arial" w:hAnsi="Arial" w:cs="Arial"/>
          <w:b/>
          <w:bCs/>
          <w:spacing w:val="-4"/>
          <w:sz w:val="22"/>
          <w:szCs w:val="22"/>
          <w:lang w:val="bg-BG"/>
        </w:rPr>
      </w:pPr>
      <w:r w:rsidRPr="00725FDC">
        <w:rPr>
          <w:rFonts w:ascii="Arial" w:hAnsi="Arial" w:cs="Arial"/>
          <w:b/>
          <w:bCs/>
          <w:spacing w:val="-4"/>
          <w:sz w:val="22"/>
          <w:szCs w:val="22"/>
          <w:lang w:val="bg-BG"/>
        </w:rPr>
        <w:t>ГАРАНЦИЯ ЗА ИЗПЪЛНЕНИЕ</w:t>
      </w:r>
    </w:p>
    <w:p w14:paraId="0819EF97"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Чл. 12. (1) </w:t>
      </w:r>
      <w:r w:rsidRPr="00725FDC">
        <w:rPr>
          <w:rFonts w:ascii="Arial" w:hAnsi="Arial" w:cs="Arial"/>
          <w:spacing w:val="-4"/>
          <w:sz w:val="22"/>
          <w:szCs w:val="22"/>
          <w:lang w:val="bg-BG"/>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 („</w:t>
      </w:r>
      <w:r w:rsidRPr="00725FDC">
        <w:rPr>
          <w:rFonts w:ascii="Arial" w:hAnsi="Arial" w:cs="Arial"/>
          <w:b/>
          <w:spacing w:val="-4"/>
          <w:sz w:val="22"/>
          <w:szCs w:val="22"/>
          <w:lang w:val="bg-BG"/>
        </w:rPr>
        <w:t>Гаранцията за изпълнение</w:t>
      </w:r>
      <w:r w:rsidRPr="00725FDC">
        <w:rPr>
          <w:rFonts w:ascii="Arial" w:hAnsi="Arial" w:cs="Arial"/>
          <w:spacing w:val="-4"/>
          <w:sz w:val="22"/>
          <w:szCs w:val="22"/>
          <w:lang w:val="bg-BG"/>
        </w:rPr>
        <w:t xml:space="preserve">“), която служи за </w:t>
      </w:r>
      <w:r w:rsidRPr="00725FDC">
        <w:rPr>
          <w:rFonts w:ascii="Arial" w:hAnsi="Arial" w:cs="Arial"/>
          <w:spacing w:val="-4"/>
          <w:sz w:val="22"/>
          <w:szCs w:val="22"/>
          <w:lang w:val="bg-BG"/>
        </w:rPr>
        <w:lastRenderedPageBreak/>
        <w:t>обезпечаване на изпълнението на задълженията на ИЗПЪЛНИТЕЛЯ по Договора, в това число и гаранционния срок.</w:t>
      </w:r>
    </w:p>
    <w:p w14:paraId="66092262"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(2)</w:t>
      </w:r>
      <w:r w:rsidRPr="00725FDC">
        <w:rPr>
          <w:rFonts w:ascii="Arial" w:hAnsi="Arial" w:cs="Arial"/>
          <w:spacing w:val="-4"/>
          <w:sz w:val="22"/>
          <w:szCs w:val="22"/>
          <w:lang w:val="bg-BG"/>
        </w:rPr>
        <w:t xml:space="preserve"> ИЗПЪЛНИТЕЛЯТ е длъжен да поддържа валидността на банковата гаранция за изпълнение/застраховката в срок </w:t>
      </w:r>
      <w:r w:rsidRPr="00725FDC">
        <w:rPr>
          <w:rFonts w:ascii="Arial" w:eastAsia="Calibri" w:hAnsi="Arial" w:cs="Arial"/>
          <w:sz w:val="22"/>
          <w:szCs w:val="22"/>
          <w:lang w:val="bg-BG"/>
        </w:rPr>
        <w:t>15 (</w:t>
      </w:r>
      <w:r w:rsidRPr="00725FDC">
        <w:rPr>
          <w:rFonts w:ascii="Arial" w:eastAsia="Calibri" w:hAnsi="Arial" w:cs="Arial"/>
          <w:i/>
          <w:iCs/>
          <w:sz w:val="22"/>
          <w:szCs w:val="22"/>
          <w:lang w:val="bg-BG"/>
        </w:rPr>
        <w:t>петнадесет</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 xml:space="preserve">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w:t>
      </w:r>
      <w:proofErr w:type="spellStart"/>
      <w:r w:rsidRPr="00725FDC">
        <w:rPr>
          <w:rFonts w:ascii="Arial" w:hAnsi="Arial" w:cs="Arial"/>
          <w:spacing w:val="-4"/>
          <w:sz w:val="22"/>
          <w:szCs w:val="22"/>
          <w:lang w:val="bg-BG"/>
        </w:rPr>
        <w:t>добавък</w:t>
      </w:r>
      <w:proofErr w:type="spellEnd"/>
      <w:r w:rsidRPr="00725FDC">
        <w:rPr>
          <w:rFonts w:ascii="Arial" w:hAnsi="Arial" w:cs="Arial"/>
          <w:spacing w:val="-4"/>
          <w:sz w:val="22"/>
          <w:szCs w:val="22"/>
          <w:lang w:val="bg-BG"/>
        </w:rPr>
        <w:t xml:space="preserve"> или се издава нова, като на ВЪЗЛОЖИТЕЛЯ се представя  оригинален документ, доказващ удължената гаранция.  </w:t>
      </w:r>
    </w:p>
    <w:p w14:paraId="07790217"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(3)</w:t>
      </w:r>
      <w:r w:rsidRPr="00725FDC">
        <w:rPr>
          <w:rFonts w:ascii="Arial" w:hAnsi="Arial" w:cs="Arial"/>
          <w:spacing w:val="-4"/>
          <w:sz w:val="22"/>
          <w:szCs w:val="22"/>
          <w:lang w:val="bg-BG"/>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(петнадесет) работни дни преди посочената дата, да представи </w:t>
      </w:r>
      <w:proofErr w:type="spellStart"/>
      <w:r w:rsidRPr="00725FDC">
        <w:rPr>
          <w:rFonts w:ascii="Arial" w:hAnsi="Arial" w:cs="Arial"/>
          <w:spacing w:val="-4"/>
          <w:sz w:val="22"/>
          <w:szCs w:val="22"/>
          <w:lang w:val="bg-BG"/>
        </w:rPr>
        <w:t>добавък</w:t>
      </w:r>
      <w:proofErr w:type="spellEnd"/>
      <w:r w:rsidRPr="00725FDC">
        <w:rPr>
          <w:rFonts w:ascii="Arial" w:hAnsi="Arial" w:cs="Arial"/>
          <w:spacing w:val="-4"/>
          <w:sz w:val="22"/>
          <w:szCs w:val="22"/>
          <w:lang w:val="bg-BG"/>
        </w:rPr>
        <w:t xml:space="preserve"> или нова банкова гаранция/застраховка с удължена валидност, съгласно чл. 13.</w:t>
      </w:r>
    </w:p>
    <w:p w14:paraId="4851E2D4"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(4)</w:t>
      </w:r>
      <w:r w:rsidRPr="00725FDC">
        <w:rPr>
          <w:rFonts w:ascii="Arial" w:hAnsi="Arial" w:cs="Arial"/>
          <w:spacing w:val="-4"/>
          <w:sz w:val="22"/>
          <w:szCs w:val="22"/>
          <w:lang w:val="bg-BG"/>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0877BAE2"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Чл. 13. (1) </w:t>
      </w:r>
      <w:r w:rsidRPr="00725FDC">
        <w:rPr>
          <w:rFonts w:ascii="Arial" w:hAnsi="Arial" w:cs="Arial"/>
          <w:spacing w:val="-4"/>
          <w:sz w:val="22"/>
          <w:szCs w:val="22"/>
          <w:lang w:val="bg-BG"/>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към датата на подписването на допълнително споразумение за изменението.</w:t>
      </w:r>
    </w:p>
    <w:p w14:paraId="744917BC"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(2) </w:t>
      </w:r>
      <w:r w:rsidRPr="00725FDC">
        <w:rPr>
          <w:rFonts w:ascii="Arial" w:hAnsi="Arial" w:cs="Arial"/>
          <w:spacing w:val="-4"/>
          <w:sz w:val="22"/>
          <w:szCs w:val="22"/>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33208ADF"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1. внасяне на допълнителна парична сума по банковата сметка на ВЪЗЛОЖИТЕЛЯ, при спазване на изискванията на чл. 14 от Договора; и/или;</w:t>
      </w:r>
    </w:p>
    <w:p w14:paraId="027C655B"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79490D73"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и представяне на документ за изцяло платена допълнителна застрахователна премия по нея като доказателство.</w:t>
      </w:r>
    </w:p>
    <w:p w14:paraId="0295FA3B"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Чл. 14. </w:t>
      </w:r>
      <w:r w:rsidRPr="00725FDC">
        <w:rPr>
          <w:rFonts w:ascii="Arial" w:hAnsi="Arial" w:cs="Arial"/>
          <w:spacing w:val="-4"/>
          <w:sz w:val="22"/>
          <w:szCs w:val="22"/>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4EAD60CE" w14:textId="77777777" w:rsidR="0091714C" w:rsidRPr="00725FDC" w:rsidRDefault="0091714C" w:rsidP="0091714C">
      <w:pPr>
        <w:shd w:val="clear" w:color="auto" w:fill="FFFFFF"/>
        <w:tabs>
          <w:tab w:val="left" w:pos="-180"/>
        </w:tabs>
        <w:spacing w:before="120" w:after="120"/>
        <w:jc w:val="both"/>
        <w:rPr>
          <w:rFonts w:ascii="Arial" w:hAnsi="Arial" w:cs="Arial"/>
          <w:spacing w:val="-4"/>
          <w:sz w:val="22"/>
          <w:szCs w:val="22"/>
          <w:lang w:val="bg-BG"/>
        </w:rPr>
      </w:pPr>
      <w:r w:rsidRPr="00725FDC">
        <w:rPr>
          <w:rFonts w:ascii="Arial" w:hAnsi="Arial" w:cs="Arial"/>
          <w:spacing w:val="-4"/>
          <w:sz w:val="22"/>
          <w:szCs w:val="22"/>
          <w:lang w:val="bg-BG"/>
        </w:rPr>
        <w:t>Банка :</w:t>
      </w:r>
      <w:r w:rsidRPr="00725FDC">
        <w:rPr>
          <w:rFonts w:ascii="Arial" w:hAnsi="Arial" w:cs="Arial"/>
          <w:spacing w:val="-4"/>
          <w:sz w:val="22"/>
          <w:szCs w:val="22"/>
          <w:lang w:val="bg-BG"/>
        </w:rPr>
        <w:tab/>
        <w:t xml:space="preserve"> </w:t>
      </w:r>
      <w:r w:rsidRPr="00725FDC">
        <w:rPr>
          <w:rFonts w:ascii="Arial" w:hAnsi="Arial" w:cs="Arial"/>
          <w:b/>
          <w:sz w:val="22"/>
          <w:szCs w:val="22"/>
          <w:lang w:val="bg-BG"/>
        </w:rPr>
        <w:t>ЦЕНТРАЛНА КООПЕРАТИВНА БАНКА АД</w:t>
      </w:r>
    </w:p>
    <w:p w14:paraId="6C67A197" w14:textId="77777777" w:rsidR="0091714C" w:rsidRPr="00725FDC" w:rsidRDefault="0091714C" w:rsidP="0091714C">
      <w:pPr>
        <w:shd w:val="clear" w:color="auto" w:fill="FFFFFF"/>
        <w:tabs>
          <w:tab w:val="left" w:pos="-180"/>
        </w:tabs>
        <w:spacing w:before="120" w:after="120"/>
        <w:jc w:val="both"/>
        <w:rPr>
          <w:rFonts w:ascii="Arial" w:hAnsi="Arial" w:cs="Arial"/>
          <w:spacing w:val="-4"/>
          <w:sz w:val="22"/>
          <w:szCs w:val="22"/>
          <w:lang w:val="bg-BG"/>
        </w:rPr>
      </w:pPr>
      <w:r w:rsidRPr="00725FDC">
        <w:rPr>
          <w:rFonts w:ascii="Arial" w:hAnsi="Arial" w:cs="Arial"/>
          <w:spacing w:val="-4"/>
          <w:sz w:val="22"/>
          <w:szCs w:val="22"/>
          <w:lang w:val="bg-BG"/>
        </w:rPr>
        <w:t xml:space="preserve">BIC : </w:t>
      </w:r>
      <w:r w:rsidRPr="00725FDC">
        <w:rPr>
          <w:rFonts w:ascii="Arial" w:hAnsi="Arial" w:cs="Arial"/>
          <w:b/>
          <w:sz w:val="22"/>
          <w:szCs w:val="22"/>
          <w:lang w:val="bg-BG"/>
        </w:rPr>
        <w:t>CECBBGSF</w:t>
      </w:r>
    </w:p>
    <w:p w14:paraId="5EAF1E22" w14:textId="77777777" w:rsidR="0091714C" w:rsidRPr="00725FDC" w:rsidRDefault="0091714C" w:rsidP="0091714C">
      <w:pPr>
        <w:shd w:val="clear" w:color="auto" w:fill="FFFFFF"/>
        <w:tabs>
          <w:tab w:val="left" w:pos="-180"/>
        </w:tabs>
        <w:spacing w:before="120" w:after="120"/>
        <w:jc w:val="both"/>
        <w:rPr>
          <w:rFonts w:ascii="Arial" w:hAnsi="Arial" w:cs="Arial"/>
          <w:spacing w:val="-4"/>
          <w:sz w:val="22"/>
          <w:szCs w:val="22"/>
          <w:lang w:val="bg-BG"/>
        </w:rPr>
      </w:pPr>
      <w:r w:rsidRPr="00725FDC">
        <w:rPr>
          <w:rFonts w:ascii="Arial" w:hAnsi="Arial" w:cs="Arial"/>
          <w:spacing w:val="-4"/>
          <w:sz w:val="22"/>
          <w:szCs w:val="22"/>
          <w:lang w:val="bg-BG"/>
        </w:rPr>
        <w:t xml:space="preserve">IBAN : </w:t>
      </w:r>
      <w:r w:rsidRPr="00725FDC">
        <w:rPr>
          <w:rFonts w:ascii="Arial" w:hAnsi="Arial" w:cs="Arial"/>
          <w:b/>
          <w:sz w:val="22"/>
          <w:szCs w:val="22"/>
          <w:lang w:val="bg-BG"/>
        </w:rPr>
        <w:t>BG41CECB979010F2427700</w:t>
      </w:r>
    </w:p>
    <w:p w14:paraId="7F23D6FD"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Чл. 15. (1) </w:t>
      </w:r>
      <w:r w:rsidRPr="00725FDC">
        <w:rPr>
          <w:rFonts w:ascii="Arial" w:hAnsi="Arial" w:cs="Arial"/>
          <w:spacing w:val="-4"/>
          <w:sz w:val="22"/>
          <w:szCs w:val="22"/>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CFBA38B"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7CBDDA3E"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 xml:space="preserve">2. да бъде със срок на валидност за целия срок на действие на Договора плюс </w:t>
      </w:r>
      <w:r w:rsidRPr="00725FDC">
        <w:rPr>
          <w:rFonts w:ascii="Arial" w:eastAsia="Calibri" w:hAnsi="Arial" w:cs="Arial"/>
          <w:sz w:val="22"/>
          <w:szCs w:val="22"/>
          <w:lang w:val="bg-BG"/>
        </w:rPr>
        <w:t>15 (</w:t>
      </w:r>
      <w:r w:rsidRPr="00725FDC">
        <w:rPr>
          <w:rFonts w:ascii="Arial" w:eastAsia="Calibri" w:hAnsi="Arial" w:cs="Arial"/>
          <w:i/>
          <w:iCs/>
          <w:sz w:val="22"/>
          <w:szCs w:val="22"/>
          <w:lang w:val="bg-BG"/>
        </w:rPr>
        <w:t>петнадесет</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 xml:space="preserve">дни след изтичане на срока за изпълнение на всички задължения на ИЗПЪЛНИТЕЛЯ по Договора, в това число на гаранционния срок, като при необходимост срокът на валидност на банковата гаранция се удължава или се издава нова. </w:t>
      </w:r>
    </w:p>
    <w:p w14:paraId="1A6A790F"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lastRenderedPageBreak/>
        <w:t>(2)</w:t>
      </w:r>
      <w:r w:rsidRPr="00725FDC">
        <w:rPr>
          <w:rFonts w:ascii="Arial" w:hAnsi="Arial" w:cs="Arial"/>
          <w:spacing w:val="-4"/>
          <w:sz w:val="22"/>
          <w:szCs w:val="22"/>
          <w:lang w:val="bg-BG"/>
        </w:rPr>
        <w:t xml:space="preserve"> Всички банкови разходи по откриването, поддържането,</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1B2E3BC"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Чл. 16. (1) </w:t>
      </w:r>
      <w:r w:rsidRPr="00725FDC">
        <w:rPr>
          <w:rFonts w:ascii="Arial" w:hAnsi="Arial" w:cs="Arial"/>
          <w:spacing w:val="-4"/>
          <w:sz w:val="22"/>
          <w:szCs w:val="22"/>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46D74803"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1. да обезпечава изпълнението на този Договор чрез покритие на отговорността на ИЗПЪЛНИТЕЛЯ;</w:t>
      </w:r>
    </w:p>
    <w:p w14:paraId="4BF27515"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spacing w:val="-4"/>
          <w:sz w:val="22"/>
          <w:szCs w:val="22"/>
          <w:lang w:val="bg-BG"/>
        </w:rPr>
        <w:t xml:space="preserve">2. да бъде със срок на валидност за целия срок на действие на Договора плюс </w:t>
      </w:r>
      <w:r w:rsidRPr="00725FDC">
        <w:rPr>
          <w:rFonts w:ascii="Arial" w:eastAsia="Calibri" w:hAnsi="Arial" w:cs="Arial"/>
          <w:sz w:val="22"/>
          <w:szCs w:val="22"/>
          <w:lang w:val="bg-BG"/>
        </w:rPr>
        <w:t>15 (</w:t>
      </w:r>
      <w:r w:rsidRPr="00725FDC">
        <w:rPr>
          <w:rFonts w:ascii="Arial" w:eastAsia="Calibri" w:hAnsi="Arial" w:cs="Arial"/>
          <w:i/>
          <w:iCs/>
          <w:sz w:val="22"/>
          <w:szCs w:val="22"/>
          <w:lang w:val="bg-BG"/>
        </w:rPr>
        <w:t>петнадесет</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дни</w:t>
      </w:r>
      <w:r w:rsidRPr="00725FDC">
        <w:rPr>
          <w:rFonts w:ascii="Arial" w:eastAsia="Calibri" w:hAnsi="Arial" w:cs="Arial"/>
          <w:sz w:val="22"/>
          <w:szCs w:val="22"/>
          <w:lang w:val="bg-BG"/>
        </w:rPr>
        <w:t xml:space="preserve"> </w:t>
      </w:r>
      <w:r w:rsidRPr="00725FDC">
        <w:rPr>
          <w:rFonts w:ascii="Arial" w:hAnsi="Arial" w:cs="Arial"/>
          <w:spacing w:val="-4"/>
          <w:sz w:val="22"/>
          <w:szCs w:val="22"/>
          <w:lang w:val="bg-BG"/>
        </w:rPr>
        <w:t xml:space="preserve">след изтичане на срока за изпълнение на всички задължения на ИЗПЪЛНИТЕЛЯ по Договора, в това число на гаранционния срок. </w:t>
      </w:r>
    </w:p>
    <w:p w14:paraId="2F8276E1" w14:textId="77777777" w:rsidR="00AE5FFF" w:rsidRPr="00725FDC" w:rsidRDefault="00AE5FFF" w:rsidP="00AE5FFF">
      <w:pPr>
        <w:shd w:val="clear" w:color="auto" w:fill="FFFFFF"/>
        <w:spacing w:after="120"/>
        <w:jc w:val="both"/>
        <w:rPr>
          <w:rFonts w:ascii="Arial" w:hAnsi="Arial" w:cs="Arial"/>
          <w:color w:val="000000"/>
          <w:spacing w:val="1"/>
          <w:sz w:val="22"/>
          <w:szCs w:val="22"/>
          <w:lang w:val="bg-BG"/>
        </w:rPr>
      </w:pPr>
      <w:r w:rsidRPr="00725FDC">
        <w:rPr>
          <w:rFonts w:ascii="Arial" w:hAnsi="Arial" w:cs="Arial"/>
          <w:color w:val="000000"/>
          <w:spacing w:val="1"/>
          <w:sz w:val="22"/>
          <w:szCs w:val="22"/>
          <w:lang w:val="bg-BG"/>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3B175DD2" w14:textId="77777777" w:rsidR="00AE5FFF" w:rsidRPr="00725FDC" w:rsidRDefault="00AE5FFF" w:rsidP="00AE5FFF">
      <w:pPr>
        <w:shd w:val="clear" w:color="auto" w:fill="FFFFFF"/>
        <w:spacing w:after="120"/>
        <w:jc w:val="both"/>
        <w:rPr>
          <w:rFonts w:ascii="Arial" w:hAnsi="Arial" w:cs="Arial"/>
          <w:color w:val="000000"/>
          <w:spacing w:val="1"/>
          <w:sz w:val="22"/>
          <w:szCs w:val="22"/>
          <w:lang w:val="bg-BG"/>
        </w:rPr>
      </w:pPr>
      <w:r w:rsidRPr="00725FDC">
        <w:rPr>
          <w:rFonts w:ascii="Arial" w:hAnsi="Arial" w:cs="Arial"/>
          <w:color w:val="000000"/>
          <w:spacing w:val="1"/>
          <w:sz w:val="22"/>
          <w:szCs w:val="22"/>
          <w:lang w:val="bg-BG"/>
        </w:rPr>
        <w:t>4. не може да бъде използвана за обезпечение на отговорността на ИЗПЪЛНИТЕЛЯ по друг договор.</w:t>
      </w:r>
    </w:p>
    <w:p w14:paraId="0A771117" w14:textId="77777777" w:rsidR="00AE5FFF" w:rsidRPr="00725FDC" w:rsidRDefault="00AE5FFF" w:rsidP="00AE5FFF">
      <w:pPr>
        <w:shd w:val="clear" w:color="auto" w:fill="FFFFFF"/>
        <w:spacing w:after="120"/>
        <w:jc w:val="both"/>
        <w:rPr>
          <w:rFonts w:ascii="Arial" w:hAnsi="Arial" w:cs="Arial"/>
          <w:color w:val="000000"/>
          <w:spacing w:val="1"/>
          <w:sz w:val="22"/>
          <w:szCs w:val="22"/>
          <w:lang w:val="bg-BG"/>
        </w:rPr>
      </w:pPr>
      <w:r w:rsidRPr="00725FDC">
        <w:rPr>
          <w:rFonts w:ascii="Arial" w:hAnsi="Arial" w:cs="Arial"/>
          <w:b/>
          <w:spacing w:val="-4"/>
          <w:sz w:val="22"/>
          <w:szCs w:val="22"/>
          <w:lang w:val="bg-BG"/>
        </w:rPr>
        <w:t xml:space="preserve">(2) </w:t>
      </w:r>
      <w:r w:rsidRPr="00725FDC">
        <w:rPr>
          <w:rFonts w:ascii="Arial" w:hAnsi="Arial" w:cs="Arial"/>
          <w:color w:val="000000"/>
          <w:spacing w:val="1"/>
          <w:sz w:val="22"/>
          <w:szCs w:val="22"/>
          <w:lang w:val="bg-BG"/>
        </w:rPr>
        <w:t xml:space="preserve">Проектът на Застрахователната полица заедно с Общите условия трябва да са  съгласувани с </w:t>
      </w:r>
      <w:r w:rsidRPr="00725FDC">
        <w:rPr>
          <w:rFonts w:ascii="Arial" w:hAnsi="Arial" w:cs="Arial"/>
          <w:spacing w:val="-4"/>
          <w:sz w:val="22"/>
          <w:szCs w:val="22"/>
          <w:lang w:val="bg-BG"/>
        </w:rPr>
        <w:t>ВЪЗЛОЖИТЕЛЯ преди подписване на договора</w:t>
      </w:r>
      <w:r w:rsidRPr="00725FDC">
        <w:rPr>
          <w:rFonts w:ascii="Arial" w:hAnsi="Arial" w:cs="Arial"/>
          <w:color w:val="000000"/>
          <w:spacing w:val="1"/>
          <w:sz w:val="22"/>
          <w:szCs w:val="22"/>
          <w:lang w:val="bg-BG"/>
        </w:rPr>
        <w:t>.</w:t>
      </w:r>
    </w:p>
    <w:p w14:paraId="14D763FE" w14:textId="77777777" w:rsidR="00AE5FFF" w:rsidRPr="00725FDC" w:rsidRDefault="00AE5FFF" w:rsidP="00AE5FFF">
      <w:pPr>
        <w:shd w:val="clear" w:color="auto" w:fill="FFFFFF"/>
        <w:tabs>
          <w:tab w:val="left" w:pos="-180"/>
        </w:tabs>
        <w:spacing w:after="120"/>
        <w:jc w:val="both"/>
        <w:rPr>
          <w:rFonts w:ascii="Arial" w:hAnsi="Arial" w:cs="Arial"/>
          <w:spacing w:val="-4"/>
          <w:sz w:val="22"/>
          <w:szCs w:val="22"/>
          <w:lang w:val="bg-BG"/>
        </w:rPr>
      </w:pPr>
      <w:r w:rsidRPr="00725FDC">
        <w:rPr>
          <w:rFonts w:ascii="Arial" w:hAnsi="Arial" w:cs="Arial"/>
          <w:b/>
          <w:spacing w:val="-4"/>
          <w:sz w:val="22"/>
          <w:szCs w:val="22"/>
          <w:lang w:val="bg-BG"/>
        </w:rPr>
        <w:t xml:space="preserve">(3) </w:t>
      </w:r>
      <w:r w:rsidRPr="00725FDC">
        <w:rPr>
          <w:rFonts w:ascii="Arial" w:hAnsi="Arial" w:cs="Arial"/>
          <w:spacing w:val="-4"/>
          <w:sz w:val="22"/>
          <w:szCs w:val="22"/>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623C970"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b/>
          <w:sz w:val="22"/>
          <w:szCs w:val="22"/>
          <w:lang w:val="bg-BG"/>
        </w:rPr>
        <w:t xml:space="preserve">Чл. 17. </w:t>
      </w:r>
      <w:r w:rsidRPr="00725FDC">
        <w:rPr>
          <w:rFonts w:ascii="Arial" w:hAnsi="Arial" w:cs="Arial"/>
          <w:color w:val="000000"/>
          <w:spacing w:val="-2"/>
          <w:sz w:val="22"/>
          <w:szCs w:val="22"/>
          <w:lang w:val="bg-BG"/>
        </w:rPr>
        <w:t>ВЪЗЛОЖИТЕЛЯТ освобождава гаранцията за изпълнение частично при наличие на обстоятелства на изпълнени от ИЗПЪЛНИТЕЛЯ договорни задължения, както следва:</w:t>
      </w:r>
    </w:p>
    <w:p w14:paraId="45F39013"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color w:val="000000"/>
          <w:spacing w:val="-2"/>
          <w:sz w:val="22"/>
          <w:szCs w:val="22"/>
          <w:lang w:val="bg-BG"/>
        </w:rPr>
        <w:t xml:space="preserve">1. За обезпечаване изпълнението на задълженията на ИЗПЪЛНИТЕЛЯ по настоящия Договор е предназначена част от Гаранцията за изпълнение на Договора, в размер на </w:t>
      </w:r>
      <w:r w:rsidR="00CB4B20" w:rsidRPr="00725FDC">
        <w:rPr>
          <w:rFonts w:ascii="Arial" w:hAnsi="Arial" w:cs="Arial"/>
          <w:color w:val="000000"/>
          <w:spacing w:val="-2"/>
          <w:sz w:val="22"/>
          <w:szCs w:val="22"/>
          <w:lang w:val="bg-BG"/>
        </w:rPr>
        <w:t xml:space="preserve">70 </w:t>
      </w:r>
      <w:r w:rsidRPr="00725FDC">
        <w:rPr>
          <w:rFonts w:ascii="Arial" w:hAnsi="Arial" w:cs="Arial"/>
          <w:color w:val="000000"/>
          <w:spacing w:val="-2"/>
          <w:sz w:val="22"/>
          <w:szCs w:val="22"/>
          <w:lang w:val="bg-BG"/>
        </w:rPr>
        <w:t>% (</w:t>
      </w:r>
      <w:r w:rsidR="00CB4B20" w:rsidRPr="00725FDC">
        <w:rPr>
          <w:rFonts w:ascii="Arial" w:hAnsi="Arial" w:cs="Arial"/>
          <w:color w:val="000000"/>
          <w:spacing w:val="-2"/>
          <w:sz w:val="22"/>
          <w:szCs w:val="22"/>
          <w:lang w:val="bg-BG"/>
        </w:rPr>
        <w:t>седемдесет</w:t>
      </w:r>
      <w:r w:rsidRPr="00725FDC">
        <w:rPr>
          <w:rFonts w:ascii="Arial" w:hAnsi="Arial" w:cs="Arial"/>
          <w:color w:val="000000"/>
          <w:spacing w:val="-2"/>
          <w:sz w:val="22"/>
          <w:szCs w:val="22"/>
          <w:lang w:val="bg-BG"/>
        </w:rPr>
        <w:t xml:space="preserve">) от сумата по чл. 12 (1) от Договора, която се освобождава от ВЪЗЛОЖИТЕЛЯ в срок до </w:t>
      </w:r>
      <w:r w:rsidRPr="00725FDC">
        <w:rPr>
          <w:rFonts w:ascii="Arial" w:eastAsia="Calibri" w:hAnsi="Arial" w:cs="Arial"/>
          <w:sz w:val="22"/>
          <w:szCs w:val="22"/>
          <w:lang w:val="bg-BG"/>
        </w:rPr>
        <w:t>15 (</w:t>
      </w:r>
      <w:r w:rsidRPr="00725FDC">
        <w:rPr>
          <w:rFonts w:ascii="Arial" w:eastAsia="Calibri" w:hAnsi="Arial" w:cs="Arial"/>
          <w:i/>
          <w:iCs/>
          <w:sz w:val="22"/>
          <w:szCs w:val="22"/>
          <w:lang w:val="bg-BG"/>
        </w:rPr>
        <w:t>петнадесет</w:t>
      </w:r>
      <w:r w:rsidRPr="00725FDC">
        <w:rPr>
          <w:rFonts w:ascii="Arial" w:eastAsia="Calibri" w:hAnsi="Arial" w:cs="Arial"/>
          <w:sz w:val="22"/>
          <w:szCs w:val="22"/>
          <w:lang w:val="bg-BG"/>
        </w:rPr>
        <w:t xml:space="preserve">) </w:t>
      </w:r>
      <w:r w:rsidRPr="00725FDC">
        <w:rPr>
          <w:rFonts w:ascii="Arial" w:hAnsi="Arial" w:cs="Arial"/>
          <w:color w:val="000000"/>
          <w:spacing w:val="-2"/>
          <w:sz w:val="22"/>
          <w:szCs w:val="22"/>
          <w:lang w:val="bg-BG"/>
        </w:rPr>
        <w:t xml:space="preserve">календарни дни след получаване на оригинална фактура за </w:t>
      </w:r>
      <w:r w:rsidRPr="00725FDC">
        <w:rPr>
          <w:rFonts w:ascii="Arial" w:eastAsia="Calibri" w:hAnsi="Arial" w:cs="Arial"/>
          <w:sz w:val="22"/>
          <w:szCs w:val="22"/>
          <w:lang w:val="bg-BG"/>
        </w:rPr>
        <w:t>извършена</w:t>
      </w:r>
      <w:r w:rsidR="003A040F" w:rsidRPr="00725FDC">
        <w:rPr>
          <w:rFonts w:ascii="Arial" w:eastAsia="Calibri" w:hAnsi="Arial" w:cs="Arial"/>
          <w:sz w:val="22"/>
          <w:szCs w:val="22"/>
          <w:lang w:val="bg-BG"/>
        </w:rPr>
        <w:t>та</w:t>
      </w:r>
      <w:r w:rsidRPr="00725FDC">
        <w:rPr>
          <w:rFonts w:ascii="Arial" w:eastAsia="Calibri" w:hAnsi="Arial" w:cs="Arial"/>
          <w:sz w:val="22"/>
          <w:szCs w:val="22"/>
          <w:lang w:val="bg-BG"/>
        </w:rPr>
        <w:t xml:space="preserve"> доставка</w:t>
      </w:r>
      <w:r w:rsidR="003A040F" w:rsidRPr="00725FDC">
        <w:rPr>
          <w:rFonts w:ascii="Arial" w:eastAsia="Calibri" w:hAnsi="Arial" w:cs="Arial"/>
          <w:sz w:val="22"/>
          <w:szCs w:val="22"/>
          <w:lang w:val="bg-BG"/>
        </w:rPr>
        <w:t xml:space="preserve"> и монтаж</w:t>
      </w:r>
      <w:r w:rsidRPr="00725FDC">
        <w:rPr>
          <w:rFonts w:ascii="Arial" w:hAnsi="Arial" w:cs="Arial"/>
          <w:color w:val="000000"/>
          <w:spacing w:val="-2"/>
          <w:sz w:val="22"/>
          <w:szCs w:val="22"/>
          <w:lang w:val="bg-BG"/>
        </w:rPr>
        <w:t xml:space="preserve">, придружена с </w:t>
      </w:r>
      <w:r w:rsidRPr="00725FDC">
        <w:rPr>
          <w:rFonts w:ascii="Arial" w:eastAsia="Calibri" w:hAnsi="Arial" w:cs="Arial"/>
          <w:sz w:val="22"/>
          <w:szCs w:val="22"/>
          <w:lang w:val="bg-BG"/>
        </w:rPr>
        <w:t xml:space="preserve">приемо-предавателен протокол без забележки, подписан между </w:t>
      </w:r>
      <w:r w:rsidRPr="00725FDC">
        <w:rPr>
          <w:rFonts w:ascii="Arial" w:eastAsia="CIDFont+F3" w:hAnsi="Arial" w:cs="Arial"/>
          <w:sz w:val="22"/>
          <w:szCs w:val="22"/>
          <w:lang w:val="bg-BG"/>
        </w:rPr>
        <w:t>ВЪЗЛОЖИТЕЛЯ</w:t>
      </w:r>
      <w:r w:rsidRPr="00725FDC">
        <w:rPr>
          <w:rFonts w:ascii="Arial" w:eastAsia="CIDFont+F2" w:hAnsi="Arial" w:cs="Arial"/>
          <w:sz w:val="22"/>
          <w:szCs w:val="22"/>
          <w:lang w:val="bg-BG"/>
        </w:rPr>
        <w:t xml:space="preserve"> </w:t>
      </w:r>
      <w:r w:rsidRPr="00725FDC">
        <w:rPr>
          <w:rFonts w:ascii="Arial" w:eastAsia="Calibri" w:hAnsi="Arial" w:cs="Arial"/>
          <w:sz w:val="22"/>
          <w:szCs w:val="22"/>
          <w:lang w:val="bg-BG"/>
        </w:rPr>
        <w:t xml:space="preserve">и </w:t>
      </w:r>
      <w:r w:rsidRPr="00725FDC">
        <w:rPr>
          <w:rFonts w:ascii="Arial" w:eastAsia="CIDFont+F3" w:hAnsi="Arial" w:cs="Arial"/>
          <w:sz w:val="22"/>
          <w:szCs w:val="22"/>
          <w:lang w:val="bg-BG"/>
        </w:rPr>
        <w:t>ИЗПЪЛНИТЕЛЯ</w:t>
      </w:r>
      <w:r w:rsidRPr="00725FDC">
        <w:rPr>
          <w:rFonts w:ascii="Arial" w:hAnsi="Arial" w:cs="Arial"/>
          <w:color w:val="000000"/>
          <w:spacing w:val="-2"/>
          <w:sz w:val="22"/>
          <w:szCs w:val="22"/>
          <w:lang w:val="bg-BG"/>
        </w:rPr>
        <w:t>,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2BEB0032" w14:textId="77777777" w:rsidR="00AE5FFF" w:rsidRPr="00725FDC" w:rsidRDefault="00AE5FFF" w:rsidP="00AE5FFF">
      <w:pPr>
        <w:tabs>
          <w:tab w:val="left" w:pos="7088"/>
        </w:tabs>
        <w:snapToGrid w:val="0"/>
        <w:spacing w:after="120"/>
        <w:jc w:val="both"/>
        <w:rPr>
          <w:rFonts w:ascii="Arial" w:hAnsi="Arial" w:cs="Arial"/>
          <w:sz w:val="22"/>
          <w:szCs w:val="22"/>
          <w:lang w:val="bg-BG"/>
        </w:rPr>
      </w:pPr>
      <w:r w:rsidRPr="00725FDC">
        <w:rPr>
          <w:rFonts w:ascii="Arial" w:hAnsi="Arial" w:cs="Arial"/>
          <w:color w:val="000000"/>
          <w:spacing w:val="-2"/>
          <w:sz w:val="22"/>
          <w:szCs w:val="22"/>
          <w:lang w:val="bg-BG"/>
        </w:rPr>
        <w:t xml:space="preserve">2. </w:t>
      </w:r>
      <w:bookmarkStart w:id="4" w:name="_Hlk527364942"/>
      <w:r w:rsidRPr="00725FDC">
        <w:rPr>
          <w:rFonts w:ascii="Arial" w:hAnsi="Arial" w:cs="Arial"/>
          <w:sz w:val="22"/>
          <w:szCs w:val="22"/>
          <w:lang w:val="bg-BG"/>
        </w:rPr>
        <w:t xml:space="preserve">За обезпечаване на гаранционните задължения на </w:t>
      </w:r>
      <w:r w:rsidRPr="00725FDC">
        <w:rPr>
          <w:rFonts w:ascii="Arial" w:eastAsia="CIDFont+F3" w:hAnsi="Arial" w:cs="Arial"/>
          <w:sz w:val="22"/>
          <w:szCs w:val="22"/>
          <w:lang w:val="bg-BG"/>
        </w:rPr>
        <w:t xml:space="preserve">ИЗПЪЛНИТЕЛЯ </w:t>
      </w:r>
      <w:r w:rsidRPr="00725FDC">
        <w:rPr>
          <w:rFonts w:ascii="Arial" w:hAnsi="Arial" w:cs="Arial"/>
          <w:sz w:val="22"/>
          <w:szCs w:val="22"/>
          <w:lang w:val="bg-BG"/>
        </w:rPr>
        <w:t xml:space="preserve">по Договора е предназначена част от гаранцията за изпълнение на Договора в размер на </w:t>
      </w:r>
      <w:r w:rsidR="003A040F" w:rsidRPr="00725FDC">
        <w:rPr>
          <w:rFonts w:ascii="Arial" w:hAnsi="Arial" w:cs="Arial"/>
          <w:sz w:val="22"/>
          <w:szCs w:val="22"/>
          <w:lang w:val="bg-BG"/>
        </w:rPr>
        <w:t xml:space="preserve">30 </w:t>
      </w:r>
      <w:r w:rsidRPr="00725FDC">
        <w:rPr>
          <w:rFonts w:ascii="Arial" w:eastAsia="Calibri" w:hAnsi="Arial" w:cs="Arial"/>
          <w:sz w:val="22"/>
          <w:szCs w:val="22"/>
          <w:lang w:val="bg-BG"/>
        </w:rPr>
        <w:t>% (</w:t>
      </w:r>
      <w:r w:rsidR="003A040F" w:rsidRPr="00725FDC">
        <w:rPr>
          <w:rFonts w:ascii="Arial" w:eastAsia="Calibri" w:hAnsi="Arial" w:cs="Arial"/>
          <w:sz w:val="22"/>
          <w:szCs w:val="22"/>
          <w:lang w:val="bg-BG"/>
        </w:rPr>
        <w:t>тридесет</w:t>
      </w:r>
      <w:r w:rsidRPr="00725FDC">
        <w:rPr>
          <w:rFonts w:ascii="Arial" w:eastAsia="Calibri" w:hAnsi="Arial" w:cs="Arial"/>
          <w:sz w:val="22"/>
          <w:szCs w:val="22"/>
          <w:lang w:val="bg-BG"/>
        </w:rPr>
        <w:t>)</w:t>
      </w:r>
      <w:r w:rsidRPr="00725FDC">
        <w:rPr>
          <w:rFonts w:ascii="Arial" w:hAnsi="Arial" w:cs="Arial"/>
          <w:sz w:val="22"/>
          <w:szCs w:val="22"/>
          <w:lang w:val="bg-BG"/>
        </w:rPr>
        <w:t xml:space="preserve"> от сумата по чл. </w:t>
      </w:r>
      <w:r w:rsidRPr="00725FDC">
        <w:rPr>
          <w:rFonts w:ascii="Arial" w:eastAsia="Calibri" w:hAnsi="Arial" w:cs="Arial"/>
          <w:sz w:val="22"/>
          <w:szCs w:val="22"/>
          <w:lang w:val="bg-BG"/>
        </w:rPr>
        <w:t>12 (1)</w:t>
      </w:r>
      <w:r w:rsidRPr="00725FDC">
        <w:rPr>
          <w:rFonts w:ascii="Arial" w:hAnsi="Arial" w:cs="Arial"/>
          <w:sz w:val="22"/>
          <w:szCs w:val="22"/>
          <w:lang w:val="bg-BG"/>
        </w:rPr>
        <w:t xml:space="preserve"> от Договора, която се освобождава в срок до </w:t>
      </w:r>
      <w:r w:rsidRPr="00725FDC">
        <w:rPr>
          <w:rFonts w:ascii="Arial" w:eastAsia="Calibri" w:hAnsi="Arial" w:cs="Arial"/>
          <w:sz w:val="22"/>
          <w:szCs w:val="22"/>
          <w:lang w:val="bg-BG"/>
        </w:rPr>
        <w:t>15 (</w:t>
      </w:r>
      <w:r w:rsidRPr="00725FDC">
        <w:rPr>
          <w:rFonts w:ascii="Arial" w:eastAsia="Calibri" w:hAnsi="Arial" w:cs="Arial"/>
          <w:i/>
          <w:iCs/>
          <w:sz w:val="22"/>
          <w:szCs w:val="22"/>
          <w:lang w:val="bg-BG"/>
        </w:rPr>
        <w:t>петнадесет</w:t>
      </w:r>
      <w:r w:rsidRPr="00725FDC">
        <w:rPr>
          <w:rFonts w:ascii="Arial" w:eastAsia="Calibri" w:hAnsi="Arial" w:cs="Arial"/>
          <w:sz w:val="22"/>
          <w:szCs w:val="22"/>
          <w:lang w:val="bg-BG"/>
        </w:rPr>
        <w:t xml:space="preserve">) </w:t>
      </w:r>
      <w:r w:rsidRPr="00725FDC">
        <w:rPr>
          <w:rFonts w:ascii="Arial" w:hAnsi="Arial" w:cs="Arial"/>
          <w:sz w:val="22"/>
          <w:szCs w:val="22"/>
          <w:lang w:val="bg-BG"/>
        </w:rPr>
        <w:t xml:space="preserve">календарни дни след изтичане на </w:t>
      </w:r>
      <w:r w:rsidRPr="00725FDC">
        <w:rPr>
          <w:rFonts w:ascii="Arial" w:hAnsi="Arial" w:cs="Arial"/>
          <w:spacing w:val="-4"/>
          <w:sz w:val="22"/>
          <w:szCs w:val="22"/>
          <w:lang w:val="bg-BG"/>
        </w:rPr>
        <w:t>гаранционния срок</w:t>
      </w:r>
      <w:r w:rsidRPr="00725FDC">
        <w:rPr>
          <w:rFonts w:ascii="Arial" w:hAnsi="Arial" w:cs="Arial"/>
          <w:sz w:val="22"/>
          <w:szCs w:val="22"/>
          <w:lang w:val="bg-BG"/>
        </w:rPr>
        <w:t xml:space="preserve">, ако липсват основания за задържането от страна на ВЪЗЛОЖИТЕЛЯ на каквато и да е сума по нея по причина на неизпълнение от страна на </w:t>
      </w:r>
      <w:r w:rsidRPr="00725FDC">
        <w:rPr>
          <w:rFonts w:ascii="Arial" w:eastAsia="CIDFont+F3" w:hAnsi="Arial" w:cs="Arial"/>
          <w:sz w:val="22"/>
          <w:szCs w:val="22"/>
          <w:lang w:val="bg-BG"/>
        </w:rPr>
        <w:t xml:space="preserve">ИЗПЪЛНИТЕЛЯ </w:t>
      </w:r>
      <w:r w:rsidRPr="00725FDC">
        <w:rPr>
          <w:rFonts w:ascii="Arial" w:hAnsi="Arial" w:cs="Arial"/>
          <w:sz w:val="22"/>
          <w:szCs w:val="22"/>
          <w:lang w:val="bg-BG"/>
        </w:rPr>
        <w:t>на някое от задълженията му в съответствие с договореното.</w:t>
      </w:r>
    </w:p>
    <w:bookmarkEnd w:id="4"/>
    <w:p w14:paraId="71734917"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b/>
          <w:color w:val="000000"/>
          <w:spacing w:val="-2"/>
          <w:sz w:val="22"/>
          <w:szCs w:val="22"/>
          <w:lang w:val="bg-BG"/>
        </w:rPr>
        <w:t>(3)</w:t>
      </w:r>
      <w:r w:rsidRPr="00725FDC">
        <w:rPr>
          <w:rFonts w:ascii="Arial" w:hAnsi="Arial" w:cs="Arial"/>
          <w:color w:val="000000"/>
          <w:spacing w:val="-2"/>
          <w:sz w:val="22"/>
          <w:szCs w:val="22"/>
          <w:lang w:val="bg-BG"/>
        </w:rPr>
        <w:t xml:space="preserve"> Освобождаването на гаранцията за изпълнение се извършва, както следва:</w:t>
      </w:r>
    </w:p>
    <w:p w14:paraId="6EC7E9C5"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color w:val="000000"/>
          <w:spacing w:val="-2"/>
          <w:sz w:val="22"/>
          <w:szCs w:val="22"/>
          <w:lang w:val="bg-BG"/>
        </w:rPr>
        <w:t>1. Когато е във формата на парична сума – чрез превеждане на сумата по банковата сметка на Изпълнителя, посочена в чл. 11 (1) от Договора;</w:t>
      </w:r>
    </w:p>
    <w:p w14:paraId="0660127F"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color w:val="000000"/>
          <w:spacing w:val="-2"/>
          <w:sz w:val="22"/>
          <w:szCs w:val="22"/>
          <w:lang w:val="bg-BG"/>
        </w:rPr>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725FDC">
        <w:rPr>
          <w:rFonts w:ascii="Arial" w:hAnsi="Arial" w:cs="Arial"/>
          <w:color w:val="000000"/>
          <w:spacing w:val="-2"/>
          <w:sz w:val="22"/>
          <w:szCs w:val="22"/>
          <w:lang w:val="bg-BG"/>
        </w:rPr>
        <w:t>добавък</w:t>
      </w:r>
      <w:proofErr w:type="spellEnd"/>
      <w:r w:rsidRPr="00725FDC">
        <w:rPr>
          <w:rFonts w:ascii="Arial" w:hAnsi="Arial" w:cs="Arial"/>
          <w:color w:val="000000"/>
          <w:spacing w:val="-2"/>
          <w:sz w:val="22"/>
          <w:szCs w:val="22"/>
          <w:lang w:val="bg-BG"/>
        </w:rPr>
        <w:t xml:space="preserve"> към нея или издаване на нова с намаления размер;</w:t>
      </w:r>
    </w:p>
    <w:p w14:paraId="2EB24337"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color w:val="000000"/>
          <w:spacing w:val="-2"/>
          <w:sz w:val="22"/>
          <w:szCs w:val="22"/>
          <w:lang w:val="bg-BG"/>
        </w:rPr>
        <w:lastRenderedPageBreak/>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725FDC">
        <w:rPr>
          <w:rFonts w:ascii="Arial" w:hAnsi="Arial" w:cs="Arial"/>
          <w:color w:val="000000"/>
          <w:spacing w:val="-2"/>
          <w:sz w:val="22"/>
          <w:szCs w:val="22"/>
          <w:lang w:val="bg-BG"/>
        </w:rPr>
        <w:t>добавък</w:t>
      </w:r>
      <w:proofErr w:type="spellEnd"/>
      <w:r w:rsidRPr="00725FDC">
        <w:rPr>
          <w:rFonts w:ascii="Arial" w:hAnsi="Arial" w:cs="Arial"/>
          <w:color w:val="000000"/>
          <w:spacing w:val="-2"/>
          <w:sz w:val="22"/>
          <w:szCs w:val="22"/>
          <w:lang w:val="bg-BG"/>
        </w:rPr>
        <w:t xml:space="preserve"> за изменение на първоначалната застраховка или издаване на нова с намаления размер.</w:t>
      </w:r>
    </w:p>
    <w:p w14:paraId="07C96DD9" w14:textId="77777777" w:rsidR="00AE5FFF" w:rsidRPr="00725FDC" w:rsidRDefault="00AE5FFF" w:rsidP="00AE5FFF">
      <w:pPr>
        <w:shd w:val="clear" w:color="auto" w:fill="FFFFFF"/>
        <w:tabs>
          <w:tab w:val="left" w:pos="-180"/>
        </w:tabs>
        <w:spacing w:after="120"/>
        <w:jc w:val="both"/>
        <w:rPr>
          <w:rFonts w:ascii="Arial" w:hAnsi="Arial" w:cs="Arial"/>
          <w:sz w:val="22"/>
          <w:szCs w:val="22"/>
          <w:lang w:val="bg-BG"/>
        </w:rPr>
      </w:pPr>
      <w:r w:rsidRPr="00725FDC">
        <w:rPr>
          <w:rFonts w:ascii="Arial" w:hAnsi="Arial" w:cs="Arial"/>
          <w:b/>
          <w:sz w:val="22"/>
          <w:szCs w:val="22"/>
          <w:lang w:val="bg-BG"/>
        </w:rPr>
        <w:t xml:space="preserve">Чл. 18. </w:t>
      </w:r>
      <w:r w:rsidRPr="00725FDC">
        <w:rPr>
          <w:rFonts w:ascii="Arial" w:hAnsi="Arial" w:cs="Arial"/>
          <w:sz w:val="22"/>
          <w:szCs w:val="22"/>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587E1A4" w14:textId="77777777" w:rsidR="00AE5FFF" w:rsidRPr="00725FDC" w:rsidRDefault="00AE5FFF" w:rsidP="00AE5FFF">
      <w:pPr>
        <w:shd w:val="clear" w:color="auto" w:fill="FFFFFF"/>
        <w:tabs>
          <w:tab w:val="left" w:pos="-180"/>
        </w:tabs>
        <w:spacing w:after="120"/>
        <w:jc w:val="both"/>
        <w:rPr>
          <w:rFonts w:ascii="Arial" w:hAnsi="Arial" w:cs="Arial"/>
          <w:b/>
          <w:sz w:val="22"/>
          <w:szCs w:val="22"/>
          <w:lang w:val="bg-BG"/>
        </w:rPr>
      </w:pPr>
      <w:r w:rsidRPr="00725FDC">
        <w:rPr>
          <w:rFonts w:ascii="Arial" w:hAnsi="Arial" w:cs="Arial"/>
          <w:b/>
          <w:sz w:val="22"/>
          <w:szCs w:val="22"/>
          <w:lang w:val="bg-BG"/>
        </w:rPr>
        <w:t xml:space="preserve">Чл. 19. (1) </w:t>
      </w:r>
      <w:r w:rsidRPr="00725FDC">
        <w:rPr>
          <w:rFonts w:ascii="Arial" w:hAnsi="Arial" w:cs="Arial"/>
          <w:sz w:val="22"/>
          <w:szCs w:val="22"/>
          <w:lang w:val="bg-BG"/>
        </w:rPr>
        <w:t>ВЪЗЛОЖИТЕЛЯТ има право да задържи Гаранцията за изпълнение в пълен размер, в следните случаи:</w:t>
      </w:r>
    </w:p>
    <w:p w14:paraId="58E8392D"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sz w:val="22"/>
          <w:szCs w:val="22"/>
          <w:lang w:val="bg-BG"/>
        </w:rPr>
        <w:t xml:space="preserve">1. ако ИЗПЪЛНИТЕЛЯТ не започне изпълнението на Договора в срок до </w:t>
      </w:r>
      <w:r w:rsidR="003A040F" w:rsidRPr="00725FDC">
        <w:rPr>
          <w:rFonts w:ascii="Arial" w:hAnsi="Arial" w:cs="Arial"/>
          <w:sz w:val="22"/>
          <w:szCs w:val="22"/>
          <w:lang w:val="bg-BG"/>
        </w:rPr>
        <w:t>……………….</w:t>
      </w:r>
      <w:r w:rsidRPr="00725FDC">
        <w:rPr>
          <w:rFonts w:ascii="Arial" w:hAnsi="Arial" w:cs="Arial"/>
          <w:color w:val="000000"/>
          <w:spacing w:val="1"/>
          <w:sz w:val="22"/>
          <w:szCs w:val="22"/>
          <w:lang w:val="bg-BG"/>
        </w:rPr>
        <w:t>… (</w:t>
      </w:r>
      <w:r w:rsidRPr="00725FDC">
        <w:rPr>
          <w:rFonts w:ascii="Arial" w:hAnsi="Arial" w:cs="Arial"/>
          <w:i/>
          <w:color w:val="000000"/>
          <w:spacing w:val="1"/>
          <w:sz w:val="22"/>
          <w:szCs w:val="22"/>
          <w:lang w:val="bg-BG"/>
        </w:rPr>
        <w:t>словом</w:t>
      </w:r>
      <w:r w:rsidRPr="00725FDC">
        <w:rPr>
          <w:rFonts w:ascii="Arial" w:hAnsi="Arial" w:cs="Arial"/>
          <w:color w:val="000000"/>
          <w:spacing w:val="1"/>
          <w:sz w:val="22"/>
          <w:szCs w:val="22"/>
          <w:lang w:val="bg-BG"/>
        </w:rPr>
        <w:t>) дни</w:t>
      </w:r>
      <w:r w:rsidRPr="00725FDC">
        <w:rPr>
          <w:rFonts w:ascii="Arial" w:hAnsi="Arial" w:cs="Arial"/>
          <w:sz w:val="22"/>
          <w:szCs w:val="22"/>
          <w:lang w:val="bg-BG"/>
        </w:rPr>
        <w:t xml:space="preserve"> след Датата на влизане </w:t>
      </w:r>
      <w:r w:rsidRPr="00725FDC">
        <w:rPr>
          <w:rFonts w:ascii="Arial" w:eastAsia="Calibri" w:hAnsi="Arial" w:cs="Arial"/>
          <w:spacing w:val="-2"/>
          <w:sz w:val="22"/>
          <w:szCs w:val="22"/>
          <w:lang w:val="bg-BG"/>
        </w:rPr>
        <w:t xml:space="preserve">на Договора </w:t>
      </w:r>
      <w:r w:rsidRPr="00725FDC">
        <w:rPr>
          <w:rFonts w:ascii="Arial" w:hAnsi="Arial" w:cs="Arial"/>
          <w:sz w:val="22"/>
          <w:szCs w:val="22"/>
          <w:lang w:val="bg-BG"/>
        </w:rPr>
        <w:t>в сила и ВЪЗЛОЖИТЕЛЯТ развали Договора на това основание;</w:t>
      </w:r>
      <w:r w:rsidRPr="00725FDC">
        <w:rPr>
          <w:rFonts w:ascii="Arial" w:hAnsi="Arial" w:cs="Arial"/>
          <w:color w:val="000000"/>
          <w:spacing w:val="-2"/>
          <w:sz w:val="22"/>
          <w:szCs w:val="22"/>
          <w:lang w:val="bg-BG"/>
        </w:rPr>
        <w:t xml:space="preserve"> </w:t>
      </w:r>
    </w:p>
    <w:p w14:paraId="5FE66310"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color w:val="000000"/>
          <w:spacing w:val="-2"/>
          <w:sz w:val="22"/>
          <w:szCs w:val="22"/>
          <w:lang w:val="bg-BG"/>
        </w:rPr>
        <w:t xml:space="preserve">2. при пълно неизпълнение, в т.ч. когато доставените стоки не отговарят на изискванията на ВЪЗЛОЖИТЕЛЯ, и развалянето на Договора от страна на ВЪЗЛОЖИТЕЛЯ е на това основание; </w:t>
      </w:r>
    </w:p>
    <w:p w14:paraId="24735659"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color w:val="000000"/>
          <w:spacing w:val="-2"/>
          <w:sz w:val="22"/>
          <w:szCs w:val="22"/>
          <w:lang w:val="bg-BG"/>
        </w:rPr>
        <w:t>3. при прекратяване на дейността на ИЗПЪЛНИТЕЛЯ или при обявяването му в несъстоятелност.</w:t>
      </w:r>
    </w:p>
    <w:p w14:paraId="77C45FA2" w14:textId="77777777" w:rsidR="00AE5FFF" w:rsidRPr="00725FDC" w:rsidRDefault="00AE5FFF" w:rsidP="00AE5FFF">
      <w:pPr>
        <w:shd w:val="clear" w:color="auto" w:fill="FFFFFF"/>
        <w:tabs>
          <w:tab w:val="left" w:pos="-180"/>
        </w:tabs>
        <w:spacing w:after="120"/>
        <w:jc w:val="both"/>
        <w:rPr>
          <w:rFonts w:ascii="Arial" w:hAnsi="Arial" w:cs="Arial"/>
          <w:color w:val="000000"/>
          <w:spacing w:val="-2"/>
          <w:sz w:val="22"/>
          <w:szCs w:val="22"/>
          <w:lang w:val="bg-BG"/>
        </w:rPr>
      </w:pPr>
      <w:r w:rsidRPr="00725FDC">
        <w:rPr>
          <w:rFonts w:ascii="Arial" w:hAnsi="Arial" w:cs="Arial"/>
          <w:b/>
          <w:sz w:val="22"/>
          <w:szCs w:val="22"/>
          <w:lang w:val="bg-BG"/>
        </w:rPr>
        <w:t xml:space="preserve">(2) </w:t>
      </w:r>
      <w:r w:rsidRPr="00725FDC">
        <w:rPr>
          <w:rFonts w:ascii="Arial" w:hAnsi="Arial" w:cs="Arial"/>
          <w:color w:val="000000"/>
          <w:spacing w:val="-2"/>
          <w:sz w:val="22"/>
          <w:szCs w:val="22"/>
          <w:lang w:val="bg-BG"/>
        </w:rPr>
        <w:t xml:space="preserve">При прекратяване/разваляне на договора по вина на </w:t>
      </w:r>
      <w:r w:rsidRPr="00725FDC">
        <w:rPr>
          <w:rFonts w:ascii="Arial" w:hAnsi="Arial" w:cs="Arial"/>
          <w:spacing w:val="-4"/>
          <w:sz w:val="22"/>
          <w:szCs w:val="22"/>
          <w:lang w:val="bg-BG"/>
        </w:rPr>
        <w:t>ИЗПЪЛНИТЕЛЯ,</w:t>
      </w:r>
      <w:r w:rsidRPr="00725FDC">
        <w:rPr>
          <w:rFonts w:ascii="Arial" w:hAnsi="Arial" w:cs="Arial"/>
          <w:color w:val="000000"/>
          <w:spacing w:val="-2"/>
          <w:sz w:val="22"/>
          <w:szCs w:val="22"/>
          <w:lang w:val="bg-BG"/>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725FDC">
        <w:rPr>
          <w:rFonts w:ascii="Arial" w:hAnsi="Arial" w:cs="Arial"/>
          <w:spacing w:val="-4"/>
          <w:sz w:val="22"/>
          <w:szCs w:val="22"/>
          <w:lang w:val="bg-BG"/>
        </w:rPr>
        <w:t xml:space="preserve">ИЗПЪЛНИТЕЛЯТ </w:t>
      </w:r>
      <w:r w:rsidRPr="00725FDC">
        <w:rPr>
          <w:rFonts w:ascii="Arial" w:hAnsi="Arial" w:cs="Arial"/>
          <w:color w:val="000000"/>
          <w:spacing w:val="-2"/>
          <w:sz w:val="22"/>
          <w:szCs w:val="22"/>
          <w:lang w:val="bg-BG"/>
        </w:rPr>
        <w:t xml:space="preserve">дължи на ВЪЗЛОЖИТЕЛЯ разликата до пълния размер на неустойката. </w:t>
      </w:r>
    </w:p>
    <w:p w14:paraId="4395B8BF" w14:textId="77777777" w:rsidR="00AE5FFF" w:rsidRPr="00725FDC" w:rsidRDefault="00AE5FFF" w:rsidP="00AE5FFF">
      <w:pPr>
        <w:shd w:val="clear" w:color="auto" w:fill="FFFFFF"/>
        <w:tabs>
          <w:tab w:val="left" w:pos="-180"/>
        </w:tabs>
        <w:spacing w:after="120"/>
        <w:jc w:val="both"/>
        <w:rPr>
          <w:rFonts w:ascii="Arial" w:hAnsi="Arial" w:cs="Arial"/>
          <w:sz w:val="22"/>
          <w:szCs w:val="22"/>
          <w:lang w:val="bg-BG"/>
        </w:rPr>
      </w:pPr>
      <w:r w:rsidRPr="00725FDC">
        <w:rPr>
          <w:rFonts w:ascii="Arial" w:hAnsi="Arial" w:cs="Arial"/>
          <w:b/>
          <w:sz w:val="22"/>
          <w:szCs w:val="22"/>
          <w:lang w:val="bg-BG"/>
        </w:rPr>
        <w:t xml:space="preserve">Чл. 20. </w:t>
      </w:r>
      <w:r w:rsidRPr="00725FDC">
        <w:rPr>
          <w:rFonts w:ascii="Arial" w:hAnsi="Arial" w:cs="Arial"/>
          <w:sz w:val="22"/>
          <w:szCs w:val="22"/>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1DD4AA1" w14:textId="77777777" w:rsidR="00AE5FFF" w:rsidRPr="00725FDC" w:rsidRDefault="00AE5FFF" w:rsidP="00AE5FFF">
      <w:pPr>
        <w:shd w:val="clear" w:color="auto" w:fill="FFFFFF"/>
        <w:tabs>
          <w:tab w:val="left" w:pos="-180"/>
        </w:tabs>
        <w:spacing w:after="120"/>
        <w:jc w:val="both"/>
        <w:rPr>
          <w:rFonts w:ascii="Arial" w:hAnsi="Arial" w:cs="Arial"/>
          <w:sz w:val="22"/>
          <w:szCs w:val="22"/>
          <w:lang w:val="bg-BG"/>
        </w:rPr>
      </w:pPr>
      <w:r w:rsidRPr="00725FDC">
        <w:rPr>
          <w:rFonts w:ascii="Arial" w:hAnsi="Arial" w:cs="Arial"/>
          <w:b/>
          <w:sz w:val="22"/>
          <w:szCs w:val="22"/>
          <w:lang w:val="bg-BG"/>
        </w:rPr>
        <w:t xml:space="preserve">Чл. 21. </w:t>
      </w:r>
      <w:r w:rsidRPr="00725FDC">
        <w:rPr>
          <w:rFonts w:ascii="Arial" w:hAnsi="Arial" w:cs="Arial"/>
          <w:sz w:val="22"/>
          <w:szCs w:val="22"/>
          <w:lang w:val="bg-BG"/>
        </w:rPr>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w:t>
      </w:r>
      <w:r w:rsidR="003A040F" w:rsidRPr="00725FDC">
        <w:rPr>
          <w:rFonts w:ascii="Arial" w:hAnsi="Arial" w:cs="Arial"/>
          <w:sz w:val="22"/>
          <w:szCs w:val="22"/>
          <w:lang w:val="bg-BG"/>
        </w:rPr>
        <w:t>.</w:t>
      </w:r>
      <w:r w:rsidRPr="00725FDC">
        <w:rPr>
          <w:rFonts w:ascii="Arial" w:hAnsi="Arial" w:cs="Arial"/>
          <w:sz w:val="22"/>
          <w:szCs w:val="22"/>
          <w:lang w:val="bg-BG"/>
        </w:rPr>
        <w:t xml:space="preserve"> </w:t>
      </w:r>
    </w:p>
    <w:p w14:paraId="0184FB21" w14:textId="77777777" w:rsidR="003A040F" w:rsidRPr="00725FDC" w:rsidRDefault="00AE5FFF" w:rsidP="00AE5FFF">
      <w:pPr>
        <w:spacing w:after="120"/>
        <w:jc w:val="both"/>
        <w:rPr>
          <w:rFonts w:ascii="Arial" w:eastAsia="Calibri" w:hAnsi="Arial" w:cs="Arial"/>
          <w:b/>
          <w:sz w:val="22"/>
          <w:szCs w:val="22"/>
          <w:lang w:val="bg-BG" w:eastAsia="bg-BG"/>
        </w:rPr>
      </w:pPr>
      <w:r w:rsidRPr="00725FDC">
        <w:rPr>
          <w:rFonts w:ascii="Arial" w:eastAsia="Calibri" w:hAnsi="Arial" w:cs="Arial"/>
          <w:b/>
          <w:sz w:val="22"/>
          <w:szCs w:val="22"/>
          <w:lang w:val="bg-BG" w:eastAsia="bg-BG"/>
        </w:rPr>
        <w:t xml:space="preserve">Чл. 22. </w:t>
      </w:r>
      <w:r w:rsidR="003A040F" w:rsidRPr="00725FDC">
        <w:rPr>
          <w:rFonts w:ascii="Arial" w:eastAsia="Calibri" w:hAnsi="Arial" w:cs="Arial"/>
          <w:bCs/>
          <w:sz w:val="22"/>
          <w:szCs w:val="22"/>
          <w:lang w:val="bg-BG" w:eastAsia="bg-BG"/>
        </w:rPr>
        <w:t>В</w:t>
      </w:r>
      <w:r w:rsidR="003A040F" w:rsidRPr="00725FDC">
        <w:rPr>
          <w:rFonts w:ascii="Arial" w:hAnsi="Arial" w:cs="Arial"/>
          <w:sz w:val="22"/>
          <w:szCs w:val="22"/>
          <w:lang w:val="bg-BG"/>
        </w:rPr>
        <w:t>ъв всеки момент от действието на Договора размерът на Гаранцията за изпълнение трябва да бъде в съответствие с чл. 12. (1) от Договора.</w:t>
      </w:r>
    </w:p>
    <w:p w14:paraId="65A2BF08" w14:textId="77777777" w:rsidR="00AE5FFF" w:rsidRPr="00725FDC" w:rsidRDefault="00AE5FFF" w:rsidP="00AE5FFF">
      <w:pPr>
        <w:spacing w:after="120"/>
        <w:jc w:val="both"/>
        <w:rPr>
          <w:rFonts w:ascii="Arial" w:hAnsi="Arial" w:cs="Arial"/>
          <w:bCs/>
          <w:sz w:val="22"/>
          <w:szCs w:val="22"/>
          <w:lang w:val="bg-BG"/>
        </w:rPr>
      </w:pPr>
      <w:r w:rsidRPr="00725FDC">
        <w:rPr>
          <w:rFonts w:ascii="Arial" w:hAnsi="Arial" w:cs="Arial"/>
          <w:b/>
          <w:sz w:val="22"/>
          <w:szCs w:val="22"/>
          <w:lang w:val="bg-BG"/>
        </w:rPr>
        <w:t xml:space="preserve">Чл. 23. </w:t>
      </w:r>
      <w:r w:rsidRPr="00725FDC">
        <w:rPr>
          <w:rFonts w:ascii="Arial" w:hAnsi="Arial" w:cs="Arial"/>
          <w:spacing w:val="-4"/>
          <w:sz w:val="22"/>
          <w:szCs w:val="22"/>
          <w:lang w:val="bg-BG"/>
        </w:rPr>
        <w:t>ВЪЗЛОЖИТЕЛЯТ</w:t>
      </w:r>
      <w:r w:rsidRPr="00725FDC">
        <w:rPr>
          <w:rFonts w:ascii="Arial" w:hAnsi="Arial" w:cs="Arial"/>
          <w:bCs/>
          <w:sz w:val="22"/>
          <w:szCs w:val="22"/>
          <w:lang w:val="bg-BG"/>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2F878FE4" w14:textId="77777777" w:rsidR="00AE5FFF" w:rsidRPr="00725FDC" w:rsidRDefault="00AE5FFF" w:rsidP="00AE5FFF">
      <w:pPr>
        <w:spacing w:after="120"/>
        <w:jc w:val="both"/>
        <w:rPr>
          <w:rFonts w:ascii="Arial" w:eastAsia="Calibri" w:hAnsi="Arial" w:cs="Arial"/>
          <w:sz w:val="22"/>
          <w:szCs w:val="22"/>
          <w:lang w:val="bg-BG" w:eastAsia="bg-BG"/>
        </w:rPr>
      </w:pPr>
      <w:r w:rsidRPr="00725FDC">
        <w:rPr>
          <w:rFonts w:ascii="Arial" w:hAnsi="Arial" w:cs="Arial"/>
          <w:b/>
          <w:bCs/>
          <w:color w:val="000000"/>
          <w:sz w:val="22"/>
          <w:szCs w:val="22"/>
          <w:lang w:val="bg-BG" w:eastAsia="bg-BG"/>
        </w:rPr>
        <w:t>ПРАВА И ЗАДЪЛЖЕНИЯ НА СТРАНИТЕ</w:t>
      </w:r>
    </w:p>
    <w:p w14:paraId="7EA7F80A" w14:textId="77777777" w:rsidR="00AE5FFF" w:rsidRPr="00725FDC" w:rsidRDefault="00AE5FFF" w:rsidP="00AE5FFF">
      <w:pPr>
        <w:spacing w:after="120"/>
        <w:jc w:val="both"/>
        <w:rPr>
          <w:rFonts w:ascii="Arial" w:hAnsi="Arial" w:cs="Arial"/>
          <w:b/>
          <w:bCs/>
          <w:color w:val="000000"/>
          <w:spacing w:val="1"/>
          <w:sz w:val="22"/>
          <w:szCs w:val="22"/>
          <w:lang w:val="bg-BG"/>
        </w:rPr>
      </w:pPr>
      <w:r w:rsidRPr="00725FDC">
        <w:rPr>
          <w:rFonts w:ascii="Arial" w:hAnsi="Arial" w:cs="Arial"/>
          <w:b/>
          <w:bCs/>
          <w:color w:val="000000"/>
          <w:spacing w:val="1"/>
          <w:sz w:val="22"/>
          <w:szCs w:val="22"/>
          <w:lang w:val="bg-BG"/>
        </w:rPr>
        <w:t xml:space="preserve">Чл. 24. </w:t>
      </w:r>
      <w:r w:rsidRPr="00725FDC">
        <w:rPr>
          <w:rFonts w:ascii="Arial" w:hAnsi="Arial" w:cs="Arial"/>
          <w:bCs/>
          <w:color w:val="000000"/>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CE38C26" w14:textId="77777777" w:rsidR="00AE5FFF" w:rsidRPr="00725FDC" w:rsidRDefault="00AE5FFF" w:rsidP="00AE5FFF">
      <w:pPr>
        <w:spacing w:after="120"/>
        <w:jc w:val="both"/>
        <w:rPr>
          <w:rFonts w:ascii="Arial" w:eastAsia="Calibri" w:hAnsi="Arial" w:cs="Arial"/>
          <w:b/>
          <w:sz w:val="22"/>
          <w:szCs w:val="22"/>
          <w:u w:val="single"/>
          <w:lang w:val="bg-BG" w:eastAsia="bg-BG"/>
        </w:rPr>
      </w:pPr>
      <w:r w:rsidRPr="00725FDC">
        <w:rPr>
          <w:rFonts w:ascii="Arial" w:eastAsia="Calibri" w:hAnsi="Arial" w:cs="Arial"/>
          <w:b/>
          <w:sz w:val="22"/>
          <w:szCs w:val="22"/>
          <w:u w:val="single"/>
          <w:lang w:val="bg-BG" w:eastAsia="bg-BG"/>
        </w:rPr>
        <w:t>Общи права и задължения на ИЗПЪЛНИТЕЛЯ</w:t>
      </w:r>
    </w:p>
    <w:p w14:paraId="108452AB" w14:textId="77777777" w:rsidR="00AE5FFF" w:rsidRPr="00725FDC" w:rsidRDefault="00AE5FFF" w:rsidP="00AE5FFF">
      <w:pPr>
        <w:spacing w:after="120"/>
        <w:jc w:val="both"/>
        <w:rPr>
          <w:rFonts w:ascii="Arial" w:hAnsi="Arial" w:cs="Arial"/>
          <w:b/>
          <w:color w:val="000000"/>
          <w:spacing w:val="1"/>
          <w:sz w:val="22"/>
          <w:szCs w:val="22"/>
          <w:lang w:val="bg-BG"/>
        </w:rPr>
      </w:pPr>
      <w:r w:rsidRPr="00725FDC">
        <w:rPr>
          <w:rFonts w:ascii="Arial" w:hAnsi="Arial" w:cs="Arial"/>
          <w:b/>
          <w:bCs/>
          <w:color w:val="000000"/>
          <w:spacing w:val="1"/>
          <w:sz w:val="22"/>
          <w:szCs w:val="22"/>
          <w:lang w:val="bg-BG"/>
        </w:rPr>
        <w:t xml:space="preserve">Чл. 25. </w:t>
      </w:r>
      <w:r w:rsidRPr="00725FDC">
        <w:rPr>
          <w:rFonts w:ascii="Arial" w:hAnsi="Arial" w:cs="Arial"/>
          <w:b/>
          <w:color w:val="000000"/>
          <w:spacing w:val="1"/>
          <w:sz w:val="22"/>
          <w:szCs w:val="22"/>
          <w:lang w:val="bg-BG"/>
        </w:rPr>
        <w:t>ИЗПЪЛНИТЕЛЯТ има право:</w:t>
      </w:r>
      <w:r w:rsidRPr="00725FDC">
        <w:rPr>
          <w:rFonts w:ascii="Arial" w:hAnsi="Arial" w:cs="Arial"/>
          <w:b/>
          <w:color w:val="000000"/>
          <w:spacing w:val="1"/>
          <w:sz w:val="22"/>
          <w:szCs w:val="22"/>
          <w:lang w:val="bg-BG"/>
        </w:rPr>
        <w:tab/>
      </w:r>
    </w:p>
    <w:p w14:paraId="3F641AD3" w14:textId="77777777" w:rsidR="00AE5FFF" w:rsidRPr="00725FDC" w:rsidRDefault="00AE5FFF" w:rsidP="00AE5FFF">
      <w:pPr>
        <w:spacing w:after="120"/>
        <w:jc w:val="both"/>
        <w:rPr>
          <w:rFonts w:ascii="Arial" w:hAnsi="Arial" w:cs="Arial"/>
          <w:color w:val="000000"/>
          <w:spacing w:val="1"/>
          <w:sz w:val="22"/>
          <w:szCs w:val="22"/>
          <w:lang w:val="bg-BG"/>
        </w:rPr>
      </w:pPr>
      <w:r w:rsidRPr="00725FDC">
        <w:rPr>
          <w:rFonts w:ascii="Arial" w:hAnsi="Arial" w:cs="Arial"/>
          <w:bCs/>
          <w:color w:val="000000"/>
          <w:spacing w:val="1"/>
          <w:sz w:val="22"/>
          <w:szCs w:val="22"/>
          <w:lang w:val="bg-BG"/>
        </w:rPr>
        <w:t>1.</w:t>
      </w:r>
      <w:r w:rsidRPr="00725FDC">
        <w:rPr>
          <w:rFonts w:ascii="Arial" w:hAnsi="Arial" w:cs="Arial"/>
          <w:color w:val="000000"/>
          <w:spacing w:val="1"/>
          <w:sz w:val="22"/>
          <w:szCs w:val="22"/>
          <w:lang w:val="bg-BG"/>
        </w:rPr>
        <w:t xml:space="preserve"> да получи възнаграждение в размера, сроковете и при условията по чл. 9 – 11 от договора;</w:t>
      </w:r>
    </w:p>
    <w:p w14:paraId="7E65ED09"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bCs/>
          <w:color w:val="000000"/>
          <w:spacing w:val="1"/>
          <w:sz w:val="22"/>
          <w:szCs w:val="22"/>
          <w:lang w:val="bg-BG"/>
        </w:rPr>
        <w:lastRenderedPageBreak/>
        <w:t>2.</w:t>
      </w:r>
      <w:r w:rsidRPr="00725FDC">
        <w:rPr>
          <w:rFonts w:ascii="Arial" w:hAnsi="Arial" w:cs="Arial"/>
          <w:color w:val="000000"/>
          <w:spacing w:val="1"/>
          <w:sz w:val="22"/>
          <w:szCs w:val="22"/>
          <w:lang w:val="bg-BG"/>
        </w:rPr>
        <w:t xml:space="preserve"> да иска </w:t>
      </w:r>
      <w:r w:rsidRPr="00725FDC">
        <w:rPr>
          <w:rFonts w:ascii="Arial" w:hAnsi="Arial" w:cs="Arial"/>
          <w:spacing w:val="1"/>
          <w:sz w:val="22"/>
          <w:szCs w:val="22"/>
          <w:lang w:val="bg-BG"/>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743710D" w14:textId="77777777" w:rsidR="00AE5FFF" w:rsidRPr="00725FDC" w:rsidRDefault="00AE5FFF" w:rsidP="00AE5FFF">
      <w:pPr>
        <w:spacing w:after="120"/>
        <w:jc w:val="both"/>
        <w:rPr>
          <w:rFonts w:ascii="Arial" w:hAnsi="Arial" w:cs="Arial"/>
          <w:b/>
          <w:spacing w:val="1"/>
          <w:sz w:val="22"/>
          <w:szCs w:val="22"/>
          <w:lang w:val="bg-BG"/>
        </w:rPr>
      </w:pPr>
      <w:r w:rsidRPr="00725FDC">
        <w:rPr>
          <w:rFonts w:ascii="Arial" w:hAnsi="Arial" w:cs="Arial"/>
          <w:b/>
          <w:bCs/>
          <w:spacing w:val="1"/>
          <w:sz w:val="22"/>
          <w:szCs w:val="22"/>
          <w:lang w:val="bg-BG"/>
        </w:rPr>
        <w:t>Чл.</w:t>
      </w:r>
      <w:r w:rsidRPr="00725FDC">
        <w:rPr>
          <w:rFonts w:ascii="Arial" w:hAnsi="Arial" w:cs="Arial"/>
          <w:b/>
          <w:spacing w:val="1"/>
          <w:sz w:val="22"/>
          <w:szCs w:val="22"/>
          <w:lang w:val="bg-BG"/>
        </w:rPr>
        <w:t xml:space="preserve"> </w:t>
      </w:r>
      <w:r w:rsidRPr="00725FDC">
        <w:rPr>
          <w:rFonts w:ascii="Arial" w:hAnsi="Arial" w:cs="Arial"/>
          <w:b/>
          <w:bCs/>
          <w:spacing w:val="1"/>
          <w:sz w:val="22"/>
          <w:szCs w:val="22"/>
          <w:lang w:val="bg-BG"/>
        </w:rPr>
        <w:t>26.</w:t>
      </w:r>
      <w:r w:rsidRPr="00725FDC">
        <w:rPr>
          <w:rFonts w:ascii="Arial" w:hAnsi="Arial" w:cs="Arial"/>
          <w:b/>
          <w:spacing w:val="1"/>
          <w:sz w:val="22"/>
          <w:szCs w:val="22"/>
          <w:lang w:val="bg-BG"/>
        </w:rPr>
        <w:t xml:space="preserve"> (1) ИЗПЪЛНИТЕЛЯТ се задължава:</w:t>
      </w:r>
    </w:p>
    <w:p w14:paraId="6154C016" w14:textId="77777777" w:rsidR="00AE5FFF" w:rsidRPr="00725FDC" w:rsidRDefault="00AE5FFF" w:rsidP="00AE5FFF">
      <w:pPr>
        <w:tabs>
          <w:tab w:val="left" w:pos="7088"/>
        </w:tabs>
        <w:spacing w:after="120"/>
        <w:jc w:val="both"/>
        <w:rPr>
          <w:rFonts w:ascii="Arial" w:eastAsia="Calibri" w:hAnsi="Arial" w:cs="Arial"/>
          <w:sz w:val="22"/>
          <w:szCs w:val="22"/>
          <w:lang w:val="bg-BG"/>
        </w:rPr>
      </w:pPr>
      <w:r w:rsidRPr="00725FDC">
        <w:rPr>
          <w:rFonts w:ascii="Arial" w:hAnsi="Arial" w:cs="Arial"/>
          <w:bCs/>
          <w:sz w:val="22"/>
          <w:szCs w:val="22"/>
          <w:lang w:val="bg-BG"/>
        </w:rPr>
        <w:t xml:space="preserve">1. </w:t>
      </w:r>
      <w:r w:rsidRPr="00725FDC">
        <w:rPr>
          <w:rFonts w:ascii="Arial" w:hAnsi="Arial" w:cs="Arial"/>
          <w:sz w:val="22"/>
          <w:szCs w:val="22"/>
          <w:lang w:val="bg-BG"/>
        </w:rPr>
        <w:t>да достави</w:t>
      </w:r>
      <w:r w:rsidR="00333BA4" w:rsidRPr="00725FDC">
        <w:rPr>
          <w:rFonts w:ascii="Arial" w:hAnsi="Arial" w:cs="Arial"/>
          <w:sz w:val="22"/>
          <w:szCs w:val="22"/>
          <w:lang w:val="bg-BG"/>
        </w:rPr>
        <w:t xml:space="preserve"> и монтира</w:t>
      </w:r>
      <w:r w:rsidRPr="00725FDC">
        <w:rPr>
          <w:rFonts w:ascii="Arial" w:hAnsi="Arial" w:cs="Arial"/>
          <w:sz w:val="22"/>
          <w:szCs w:val="22"/>
          <w:lang w:val="bg-BG"/>
        </w:rPr>
        <w:t xml:space="preserve"> стоките, предмет на този Договор, </w:t>
      </w:r>
      <w:r w:rsidRPr="00725FDC">
        <w:rPr>
          <w:rFonts w:ascii="Arial" w:hAnsi="Arial" w:cs="Arial"/>
          <w:kern w:val="1"/>
          <w:sz w:val="22"/>
          <w:szCs w:val="22"/>
          <w:lang w:val="bg-BG" w:eastAsia="ar-SA"/>
        </w:rPr>
        <w:t>в</w:t>
      </w:r>
      <w:r w:rsidRPr="00725FDC">
        <w:rPr>
          <w:rFonts w:ascii="Arial" w:hAnsi="Arial" w:cs="Arial"/>
          <w:sz w:val="22"/>
          <w:szCs w:val="22"/>
          <w:lang w:val="bg-BG"/>
        </w:rPr>
        <w:t xml:space="preserve"> съответствие с изискванията в техническата спецификация и предложение</w:t>
      </w:r>
      <w:r w:rsidR="003A040F" w:rsidRPr="00725FDC">
        <w:rPr>
          <w:rFonts w:ascii="Arial" w:hAnsi="Arial" w:cs="Arial"/>
          <w:sz w:val="22"/>
          <w:szCs w:val="22"/>
          <w:lang w:val="bg-BG"/>
        </w:rPr>
        <w:t>то за изпълнение</w:t>
      </w:r>
      <w:r w:rsidRPr="00725FDC">
        <w:rPr>
          <w:rFonts w:ascii="Arial" w:hAnsi="Arial" w:cs="Arial"/>
          <w:sz w:val="22"/>
          <w:szCs w:val="22"/>
          <w:lang w:val="bg-BG"/>
        </w:rPr>
        <w:t xml:space="preserve"> на </w:t>
      </w:r>
      <w:r w:rsidRPr="00725FDC">
        <w:rPr>
          <w:rFonts w:ascii="Arial" w:hAnsi="Arial" w:cs="Arial"/>
          <w:spacing w:val="-4"/>
          <w:sz w:val="22"/>
          <w:szCs w:val="22"/>
          <w:lang w:val="bg-BG"/>
        </w:rPr>
        <w:t>ИЗПЪЛНИТЕЛЯ</w:t>
      </w:r>
      <w:r w:rsidRPr="00725FDC">
        <w:rPr>
          <w:rFonts w:ascii="Arial" w:hAnsi="Arial" w:cs="Arial"/>
          <w:sz w:val="22"/>
          <w:szCs w:val="22"/>
          <w:lang w:val="bg-BG"/>
        </w:rPr>
        <w:t xml:space="preserve">, придружени със съответните документи, съгласно </w:t>
      </w:r>
      <w:r w:rsidRPr="00725FDC">
        <w:rPr>
          <w:rFonts w:ascii="Arial" w:hAnsi="Arial" w:cs="Arial"/>
          <w:bCs/>
          <w:sz w:val="22"/>
          <w:szCs w:val="22"/>
          <w:lang w:val="bg-BG"/>
        </w:rPr>
        <w:t xml:space="preserve">техническата спецификация (приложение № 1) </w:t>
      </w:r>
      <w:r w:rsidRPr="00725FDC">
        <w:rPr>
          <w:rFonts w:ascii="Arial" w:hAnsi="Arial" w:cs="Arial"/>
          <w:sz w:val="22"/>
          <w:szCs w:val="22"/>
          <w:lang w:val="bg-BG"/>
        </w:rPr>
        <w:t xml:space="preserve">и в срок съгласно чл. </w:t>
      </w:r>
      <w:r w:rsidR="003A040F" w:rsidRPr="00725FDC">
        <w:rPr>
          <w:rFonts w:ascii="Arial" w:hAnsi="Arial" w:cs="Arial"/>
          <w:sz w:val="22"/>
          <w:szCs w:val="22"/>
          <w:lang w:val="bg-BG"/>
        </w:rPr>
        <w:t>4</w:t>
      </w:r>
      <w:r w:rsidRPr="00725FDC">
        <w:rPr>
          <w:rFonts w:ascii="Arial" w:hAnsi="Arial" w:cs="Arial"/>
          <w:sz w:val="22"/>
          <w:szCs w:val="22"/>
          <w:lang w:val="bg-BG"/>
        </w:rPr>
        <w:t xml:space="preserve"> от настоящия Договор, както и да прехвърли собствеността върху тях на </w:t>
      </w:r>
      <w:r w:rsidRPr="00725FDC">
        <w:rPr>
          <w:rFonts w:ascii="Arial" w:hAnsi="Arial" w:cs="Arial"/>
          <w:spacing w:val="-4"/>
          <w:sz w:val="22"/>
          <w:szCs w:val="22"/>
          <w:lang w:val="bg-BG"/>
        </w:rPr>
        <w:t>ВЪЗЛОЖИТЕЛЯ</w:t>
      </w:r>
      <w:r w:rsidRPr="00725FDC">
        <w:rPr>
          <w:rFonts w:ascii="Arial" w:hAnsi="Arial" w:cs="Arial"/>
          <w:sz w:val="22"/>
          <w:szCs w:val="22"/>
          <w:lang w:val="bg-BG"/>
        </w:rPr>
        <w:t>;</w:t>
      </w:r>
    </w:p>
    <w:p w14:paraId="0B59E6F5" w14:textId="77777777" w:rsidR="00AE5FFF" w:rsidRPr="00725FDC" w:rsidRDefault="00AE5FFF" w:rsidP="00AE5FFF">
      <w:pPr>
        <w:tabs>
          <w:tab w:val="left" w:pos="7088"/>
        </w:tabs>
        <w:snapToGrid w:val="0"/>
        <w:spacing w:after="120"/>
        <w:ind w:right="-2"/>
        <w:jc w:val="both"/>
        <w:rPr>
          <w:rFonts w:ascii="Arial" w:hAnsi="Arial" w:cs="Arial"/>
          <w:sz w:val="22"/>
          <w:szCs w:val="22"/>
          <w:lang w:val="bg-BG"/>
        </w:rPr>
      </w:pPr>
      <w:r w:rsidRPr="00725FDC">
        <w:rPr>
          <w:rFonts w:ascii="Arial" w:eastAsia="Calibri" w:hAnsi="Arial" w:cs="Arial"/>
          <w:sz w:val="22"/>
          <w:szCs w:val="22"/>
          <w:lang w:val="bg-BG" w:eastAsia="bg-BG"/>
        </w:rPr>
        <w:t xml:space="preserve">2. </w:t>
      </w:r>
      <w:r w:rsidRPr="00725FDC">
        <w:rPr>
          <w:rFonts w:ascii="Arial" w:hAnsi="Arial" w:cs="Arial"/>
          <w:sz w:val="22"/>
          <w:szCs w:val="22"/>
          <w:lang w:val="bg-BG"/>
        </w:rPr>
        <w:t>да достави</w:t>
      </w:r>
      <w:r w:rsidR="00333BA4" w:rsidRPr="00725FDC">
        <w:rPr>
          <w:rFonts w:ascii="Arial" w:hAnsi="Arial" w:cs="Arial"/>
          <w:sz w:val="22"/>
          <w:szCs w:val="22"/>
          <w:lang w:val="bg-BG"/>
        </w:rPr>
        <w:t xml:space="preserve"> и монтира</w:t>
      </w:r>
      <w:r w:rsidRPr="00725FDC">
        <w:rPr>
          <w:rFonts w:ascii="Arial" w:hAnsi="Arial" w:cs="Arial"/>
          <w:sz w:val="22"/>
          <w:szCs w:val="22"/>
          <w:lang w:val="bg-BG"/>
        </w:rPr>
        <w:t xml:space="preserve"> за негова сметка стоките до</w:t>
      </w:r>
      <w:r w:rsidRPr="00725FDC">
        <w:rPr>
          <w:rFonts w:ascii="Arial" w:hAnsi="Arial" w:cs="Arial"/>
          <w:kern w:val="1"/>
          <w:sz w:val="22"/>
          <w:szCs w:val="22"/>
          <w:lang w:val="bg-BG" w:eastAsia="ar-SA"/>
        </w:rPr>
        <w:t xml:space="preserve"> обект на </w:t>
      </w:r>
      <w:r w:rsidRPr="00725FDC">
        <w:rPr>
          <w:rFonts w:ascii="Arial" w:hAnsi="Arial" w:cs="Arial"/>
          <w:spacing w:val="-4"/>
          <w:sz w:val="22"/>
          <w:szCs w:val="22"/>
          <w:lang w:val="bg-BG"/>
        </w:rPr>
        <w:t>ВЪЗЛОЖИТЕЛЯ</w:t>
      </w:r>
      <w:r w:rsidRPr="00725FDC">
        <w:rPr>
          <w:rFonts w:ascii="Arial" w:hAnsi="Arial" w:cs="Arial"/>
          <w:kern w:val="1"/>
          <w:sz w:val="22"/>
          <w:szCs w:val="22"/>
          <w:lang w:val="bg-BG" w:eastAsia="ar-SA"/>
        </w:rPr>
        <w:t>, съгласно техническата спецификация (приложение № 1);</w:t>
      </w:r>
    </w:p>
    <w:p w14:paraId="12FE0C1D"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3. да информира своевременно ВЪЗЛОЖИТЕЛЯ за всички пречки, възникващи в хода на изпълнението на Договора</w:t>
      </w:r>
      <w:r w:rsidRPr="00725FDC">
        <w:rPr>
          <w:rFonts w:ascii="Arial" w:hAnsi="Arial" w:cs="Arial"/>
          <w:sz w:val="22"/>
          <w:szCs w:val="22"/>
          <w:lang w:val="bg-BG"/>
        </w:rPr>
        <w:t>, които могат да забавят или направят невъзможно изпълнението му</w:t>
      </w:r>
      <w:r w:rsidRPr="00725FDC">
        <w:rPr>
          <w:rFonts w:ascii="Arial" w:hAnsi="Arial" w:cs="Arial"/>
          <w:spacing w:val="1"/>
          <w:sz w:val="22"/>
          <w:szCs w:val="22"/>
          <w:lang w:val="bg-BG"/>
        </w:rPr>
        <w:t>, да предложи начин за отстраняването им, като може да поиска от ВЪЗЛОЖИТЕЛЯ указания и/или съдействие за отстраняването им;</w:t>
      </w:r>
    </w:p>
    <w:p w14:paraId="37237679"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4. да изпълнява всички законосъобразни указания и изисквания на ВЪЗЛОЖИТЕЛЯ;</w:t>
      </w:r>
    </w:p>
    <w:p w14:paraId="6684D3CD"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 xml:space="preserve">5. да пази поверителна Конфиденциалната информация, в съответствие с уговореното в чл. 44 от Договора и да не дава публични изявления, съгласно чл. 45 от Договора;  </w:t>
      </w:r>
    </w:p>
    <w:p w14:paraId="10BE4321"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6. да възложи съответна част от изпълнението на подизпълнителите, посочени в офертата на ИЗПЪЛНИТЕЛЯ, и да контролира изпълнението на техните задължения (</w:t>
      </w:r>
      <w:r w:rsidRPr="00725FDC">
        <w:rPr>
          <w:rFonts w:ascii="Arial" w:hAnsi="Arial" w:cs="Arial"/>
          <w:i/>
          <w:spacing w:val="1"/>
          <w:sz w:val="22"/>
          <w:szCs w:val="22"/>
          <w:lang w:val="bg-BG"/>
        </w:rPr>
        <w:t>ако е приложимо</w:t>
      </w:r>
      <w:r w:rsidRPr="00725FDC">
        <w:rPr>
          <w:rFonts w:ascii="Arial" w:hAnsi="Arial" w:cs="Arial"/>
          <w:spacing w:val="1"/>
          <w:sz w:val="22"/>
          <w:szCs w:val="22"/>
          <w:lang w:val="bg-BG"/>
        </w:rPr>
        <w:t>);</w:t>
      </w:r>
    </w:p>
    <w:p w14:paraId="6E2212CA"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 xml:space="preserve">7. </w:t>
      </w:r>
      <w:r w:rsidRPr="00725FDC">
        <w:rPr>
          <w:rFonts w:ascii="Arial" w:hAnsi="Arial" w:cs="Arial"/>
          <w:sz w:val="22"/>
          <w:szCs w:val="22"/>
          <w:lang w:val="bg-BG" w:eastAsia="bg-BG"/>
        </w:rPr>
        <w:t xml:space="preserve">да сключи договор/договори за </w:t>
      </w:r>
      <w:proofErr w:type="spellStart"/>
      <w:r w:rsidRPr="00725FDC">
        <w:rPr>
          <w:rFonts w:ascii="Arial" w:hAnsi="Arial" w:cs="Arial"/>
          <w:sz w:val="22"/>
          <w:szCs w:val="22"/>
          <w:lang w:val="bg-BG" w:eastAsia="bg-BG"/>
        </w:rPr>
        <w:t>подизпълнение</w:t>
      </w:r>
      <w:proofErr w:type="spellEnd"/>
      <w:r w:rsidRPr="00725FDC">
        <w:rPr>
          <w:rFonts w:ascii="Arial" w:hAnsi="Arial" w:cs="Arial"/>
          <w:sz w:val="22"/>
          <w:szCs w:val="22"/>
          <w:lang w:val="bg-BG" w:eastAsia="bg-BG"/>
        </w:rPr>
        <w:t xml:space="preserve"> с посочените в офертата си подизпълнители в срок от </w:t>
      </w:r>
      <w:r w:rsidR="00333BA4" w:rsidRPr="00725FDC">
        <w:rPr>
          <w:rFonts w:ascii="Arial" w:hAnsi="Arial" w:cs="Arial"/>
          <w:sz w:val="22"/>
          <w:szCs w:val="22"/>
          <w:lang w:val="bg-BG" w:eastAsia="bg-BG"/>
        </w:rPr>
        <w:t>7 седем</w:t>
      </w:r>
      <w:r w:rsidRPr="00725FDC">
        <w:rPr>
          <w:rFonts w:ascii="Arial" w:hAnsi="Arial" w:cs="Arial"/>
          <w:spacing w:val="-4"/>
          <w:sz w:val="22"/>
          <w:szCs w:val="22"/>
          <w:lang w:val="bg-BG"/>
        </w:rPr>
        <w:t xml:space="preserve"> </w:t>
      </w:r>
      <w:r w:rsidRPr="00725FDC">
        <w:rPr>
          <w:rFonts w:ascii="Arial" w:hAnsi="Arial" w:cs="Arial"/>
          <w:sz w:val="22"/>
          <w:szCs w:val="22"/>
          <w:lang w:val="bg-BG" w:eastAsia="bg-BG"/>
        </w:rPr>
        <w:t xml:space="preserve">дни от сключване на настоящия Договор. В срок до </w:t>
      </w:r>
      <w:r w:rsidRPr="00725FDC">
        <w:rPr>
          <w:rFonts w:ascii="Arial" w:hAnsi="Arial" w:cs="Arial"/>
          <w:sz w:val="22"/>
          <w:szCs w:val="22"/>
          <w:lang w:val="bg-BG"/>
        </w:rPr>
        <w:t>… (</w:t>
      </w:r>
      <w:r w:rsidRPr="00725FDC">
        <w:rPr>
          <w:rFonts w:ascii="Arial" w:hAnsi="Arial" w:cs="Arial"/>
          <w:i/>
          <w:sz w:val="22"/>
          <w:szCs w:val="22"/>
          <w:lang w:val="bg-BG"/>
        </w:rPr>
        <w:t>словом</w:t>
      </w:r>
      <w:r w:rsidRPr="00725FDC">
        <w:rPr>
          <w:rFonts w:ascii="Arial" w:hAnsi="Arial" w:cs="Arial"/>
          <w:sz w:val="22"/>
          <w:szCs w:val="22"/>
          <w:lang w:val="bg-BG"/>
        </w:rPr>
        <w:t xml:space="preserve">) дни </w:t>
      </w:r>
      <w:r w:rsidRPr="00725FDC">
        <w:rPr>
          <w:rFonts w:ascii="Arial" w:hAnsi="Arial" w:cs="Arial"/>
          <w:sz w:val="22"/>
          <w:szCs w:val="22"/>
          <w:lang w:val="bg-BG" w:eastAsia="bg-BG"/>
        </w:rPr>
        <w:t xml:space="preserve">от сключването на договор за </w:t>
      </w:r>
      <w:proofErr w:type="spellStart"/>
      <w:r w:rsidRPr="00725FDC">
        <w:rPr>
          <w:rFonts w:ascii="Arial" w:hAnsi="Arial" w:cs="Arial"/>
          <w:sz w:val="22"/>
          <w:szCs w:val="22"/>
          <w:lang w:val="bg-BG" w:eastAsia="bg-BG"/>
        </w:rPr>
        <w:t>подизпълнение</w:t>
      </w:r>
      <w:proofErr w:type="spellEnd"/>
      <w:r w:rsidRPr="00725FDC">
        <w:rPr>
          <w:rFonts w:ascii="Arial" w:hAnsi="Arial" w:cs="Arial"/>
          <w:sz w:val="22"/>
          <w:szCs w:val="22"/>
          <w:lang w:val="bg-BG" w:eastAsia="bg-BG"/>
        </w:rPr>
        <w:t xml:space="preserve"> или на допълнително споразумение за замяна на посочен в офертата подизпълнител </w:t>
      </w:r>
      <w:r w:rsidRPr="00725FDC">
        <w:rPr>
          <w:rFonts w:ascii="Arial" w:hAnsi="Arial" w:cs="Arial"/>
          <w:spacing w:val="-4"/>
          <w:sz w:val="22"/>
          <w:szCs w:val="22"/>
          <w:lang w:val="bg-BG"/>
        </w:rPr>
        <w:t>ИЗПЪЛНИТЕЛЯТ</w:t>
      </w:r>
      <w:r w:rsidRPr="00725FDC">
        <w:rPr>
          <w:rFonts w:ascii="Arial" w:hAnsi="Arial" w:cs="Arial"/>
          <w:sz w:val="22"/>
          <w:szCs w:val="22"/>
          <w:lang w:val="bg-BG" w:eastAsia="bg-BG"/>
        </w:rPr>
        <w:t xml:space="preserve"> изпраща копие на договора или на допълнителното споразумение на </w:t>
      </w:r>
      <w:r w:rsidRPr="00725FDC">
        <w:rPr>
          <w:rFonts w:ascii="Arial" w:hAnsi="Arial" w:cs="Arial"/>
          <w:spacing w:val="-4"/>
          <w:sz w:val="22"/>
          <w:szCs w:val="22"/>
          <w:lang w:val="bg-BG"/>
        </w:rPr>
        <w:t>ВЪЗЛОЖИТЕЛЯ</w:t>
      </w:r>
      <w:r w:rsidRPr="00725FDC">
        <w:rPr>
          <w:rFonts w:ascii="Arial" w:hAnsi="Arial" w:cs="Arial"/>
          <w:sz w:val="22"/>
          <w:szCs w:val="22"/>
          <w:lang w:val="bg-BG" w:eastAsia="bg-BG"/>
        </w:rPr>
        <w:t xml:space="preserve"> заедно с доказателства, че са изпълнени условията по </w:t>
      </w:r>
      <w:hyperlink r:id="rId8" w:anchor="p28982788" w:tgtFrame="_blank" w:history="1">
        <w:r w:rsidRPr="00725FDC">
          <w:rPr>
            <w:rFonts w:ascii="Arial" w:hAnsi="Arial" w:cs="Arial"/>
            <w:sz w:val="22"/>
            <w:szCs w:val="22"/>
            <w:lang w:val="bg-BG" w:eastAsia="bg-BG"/>
          </w:rPr>
          <w:t>чл. 66, ал. 2</w:t>
        </w:r>
      </w:hyperlink>
      <w:r w:rsidRPr="00725FDC">
        <w:rPr>
          <w:rFonts w:ascii="Arial" w:hAnsi="Arial" w:cs="Arial"/>
          <w:sz w:val="22"/>
          <w:szCs w:val="22"/>
          <w:lang w:val="bg-BG" w:eastAsia="bg-BG"/>
        </w:rPr>
        <w:t xml:space="preserve"> и </w:t>
      </w:r>
      <w:hyperlink r:id="rId9" w:anchor="p28982788" w:tgtFrame="_blank" w:history="1">
        <w:r w:rsidRPr="00725FDC">
          <w:rPr>
            <w:rFonts w:ascii="Arial" w:hAnsi="Arial" w:cs="Arial"/>
            <w:sz w:val="22"/>
            <w:szCs w:val="22"/>
            <w:lang w:val="bg-BG" w:eastAsia="bg-BG"/>
          </w:rPr>
          <w:t>14 ЗОП</w:t>
        </w:r>
      </w:hyperlink>
      <w:r w:rsidRPr="00725FDC">
        <w:rPr>
          <w:rFonts w:ascii="Arial" w:hAnsi="Arial" w:cs="Arial"/>
          <w:sz w:val="22"/>
          <w:szCs w:val="22"/>
          <w:lang w:val="bg-BG" w:eastAsia="bg-BG"/>
        </w:rPr>
        <w:t xml:space="preserve"> (</w:t>
      </w:r>
      <w:r w:rsidRPr="00725FDC">
        <w:rPr>
          <w:rFonts w:ascii="Arial" w:hAnsi="Arial" w:cs="Arial"/>
          <w:i/>
          <w:sz w:val="22"/>
          <w:szCs w:val="22"/>
          <w:lang w:val="bg-BG" w:eastAsia="bg-BG"/>
        </w:rPr>
        <w:t>ако е приложимо</w:t>
      </w:r>
      <w:r w:rsidRPr="00725FDC">
        <w:rPr>
          <w:rFonts w:ascii="Arial" w:hAnsi="Arial" w:cs="Arial"/>
          <w:sz w:val="22"/>
          <w:szCs w:val="22"/>
          <w:lang w:val="bg-BG" w:eastAsia="bg-BG"/>
        </w:rPr>
        <w:t>);</w:t>
      </w:r>
    </w:p>
    <w:p w14:paraId="2C37CC5D" w14:textId="77777777" w:rsidR="00AE5FFF" w:rsidRPr="00725FDC" w:rsidRDefault="00AE5FFF" w:rsidP="00AE5FFF">
      <w:pPr>
        <w:spacing w:after="120"/>
        <w:jc w:val="both"/>
        <w:rPr>
          <w:rFonts w:ascii="Arial" w:hAnsi="Arial" w:cs="Arial"/>
          <w:sz w:val="22"/>
          <w:szCs w:val="22"/>
          <w:lang w:val="bg-BG" w:eastAsia="bg-BG"/>
        </w:rPr>
      </w:pPr>
      <w:r w:rsidRPr="00725FDC">
        <w:rPr>
          <w:rFonts w:ascii="Arial" w:hAnsi="Arial" w:cs="Arial"/>
          <w:sz w:val="22"/>
          <w:szCs w:val="22"/>
          <w:lang w:val="bg-BG" w:eastAsia="bg-BG"/>
        </w:rPr>
        <w:t>8.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73A7E4B9" w14:textId="77777777" w:rsidR="00AE5FFF" w:rsidRPr="00725FDC" w:rsidRDefault="00AE5FFF" w:rsidP="00AE5FFF">
      <w:pPr>
        <w:spacing w:after="120"/>
        <w:jc w:val="both"/>
        <w:rPr>
          <w:rFonts w:ascii="Arial" w:hAnsi="Arial" w:cs="Arial"/>
          <w:sz w:val="22"/>
          <w:szCs w:val="22"/>
          <w:lang w:val="bg-BG" w:eastAsia="bg-BG"/>
        </w:rPr>
      </w:pPr>
      <w:r w:rsidRPr="00725FDC">
        <w:rPr>
          <w:rFonts w:ascii="Arial" w:hAnsi="Arial" w:cs="Arial"/>
          <w:sz w:val="22"/>
          <w:szCs w:val="22"/>
          <w:lang w:val="bg-BG" w:eastAsia="bg-BG"/>
        </w:rPr>
        <w:t>9.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0AFE7E5A" w14:textId="77777777" w:rsidR="00AE5FFF" w:rsidRPr="00725FDC" w:rsidRDefault="00AE5FFF" w:rsidP="00AE5FFF">
      <w:pPr>
        <w:spacing w:after="120"/>
        <w:jc w:val="both"/>
        <w:rPr>
          <w:rFonts w:ascii="Arial" w:hAnsi="Arial" w:cs="Arial"/>
          <w:sz w:val="22"/>
          <w:szCs w:val="22"/>
          <w:lang w:val="bg-BG" w:eastAsia="bg-BG"/>
        </w:rPr>
      </w:pPr>
      <w:r w:rsidRPr="00725FDC">
        <w:rPr>
          <w:rFonts w:ascii="Arial" w:hAnsi="Arial" w:cs="Arial"/>
          <w:sz w:val="22"/>
          <w:szCs w:val="22"/>
          <w:lang w:val="bg-BG" w:eastAsia="bg-BG"/>
        </w:rPr>
        <w:t>10.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51 (2) от Договора.</w:t>
      </w:r>
    </w:p>
    <w:p w14:paraId="604200F6" w14:textId="77777777" w:rsidR="00AE5FFF" w:rsidRPr="00725FDC" w:rsidRDefault="00AE5FFF" w:rsidP="00AE5FFF">
      <w:pPr>
        <w:spacing w:after="120"/>
        <w:jc w:val="both"/>
        <w:rPr>
          <w:rFonts w:ascii="Arial" w:eastAsia="Calibri" w:hAnsi="Arial" w:cs="Arial"/>
          <w:color w:val="000000"/>
          <w:spacing w:val="-3"/>
          <w:sz w:val="22"/>
          <w:szCs w:val="22"/>
          <w:lang w:val="bg-BG"/>
        </w:rPr>
      </w:pPr>
      <w:r w:rsidRPr="00725FDC">
        <w:rPr>
          <w:rFonts w:ascii="Arial" w:eastAsia="Calibri" w:hAnsi="Arial" w:cs="Arial"/>
          <w:b/>
          <w:sz w:val="22"/>
          <w:szCs w:val="22"/>
          <w:lang w:val="bg-BG"/>
        </w:rPr>
        <w:t>(2)</w:t>
      </w:r>
      <w:r w:rsidRPr="00725FDC">
        <w:rPr>
          <w:rFonts w:ascii="Arial" w:eastAsia="Calibri" w:hAnsi="Arial" w:cs="Arial"/>
          <w:bCs/>
          <w:sz w:val="22"/>
          <w:szCs w:val="22"/>
          <w:lang w:val="bg-BG"/>
        </w:rPr>
        <w:t xml:space="preserve"> </w:t>
      </w:r>
      <w:r w:rsidRPr="00725FDC">
        <w:rPr>
          <w:rFonts w:ascii="Arial" w:eastAsia="Calibri" w:hAnsi="Arial" w:cs="Arial"/>
          <w:sz w:val="22"/>
          <w:szCs w:val="22"/>
          <w:lang w:val="bg-BG"/>
        </w:rPr>
        <w:t>ИЗПЪЛНИТЕЛЯТ потвърждава, че е получил от ВЪЗЛОЖИТЕЛЯ пълната проектна</w:t>
      </w:r>
      <w:r w:rsidR="00333BA4" w:rsidRPr="00725FDC">
        <w:rPr>
          <w:rFonts w:ascii="Arial" w:eastAsia="Calibri" w:hAnsi="Arial" w:cs="Arial"/>
          <w:sz w:val="22"/>
          <w:szCs w:val="22"/>
          <w:lang w:val="bg-BG"/>
        </w:rPr>
        <w:t>,</w:t>
      </w:r>
      <w:r w:rsidRPr="00725FDC">
        <w:rPr>
          <w:rFonts w:ascii="Arial" w:eastAsia="Calibri" w:hAnsi="Arial" w:cs="Arial"/>
          <w:sz w:val="22"/>
          <w:szCs w:val="22"/>
          <w:lang w:val="bg-BG"/>
        </w:rPr>
        <w:t xml:space="preserve">  техническа документация или друга информация, необходима за изпълнението на този Договор</w:t>
      </w:r>
      <w:r w:rsidRPr="00725FDC">
        <w:rPr>
          <w:rFonts w:ascii="Arial" w:eastAsia="Calibri" w:hAnsi="Arial" w:cs="Arial"/>
          <w:color w:val="000000"/>
          <w:spacing w:val="-3"/>
          <w:sz w:val="22"/>
          <w:szCs w:val="22"/>
          <w:lang w:val="bg-BG"/>
        </w:rPr>
        <w:t>.</w:t>
      </w:r>
    </w:p>
    <w:p w14:paraId="5F2BB508" w14:textId="77777777" w:rsidR="00AE5FFF" w:rsidRPr="00725FDC" w:rsidRDefault="00AE5FFF" w:rsidP="00AE5FFF">
      <w:pPr>
        <w:tabs>
          <w:tab w:val="left" w:pos="7088"/>
        </w:tabs>
        <w:snapToGrid w:val="0"/>
        <w:spacing w:after="120"/>
        <w:ind w:right="-2"/>
        <w:jc w:val="both"/>
        <w:rPr>
          <w:rFonts w:ascii="Arial" w:hAnsi="Arial" w:cs="Arial"/>
          <w:sz w:val="22"/>
          <w:szCs w:val="22"/>
          <w:lang w:val="bg-BG" w:eastAsia="bg-BG"/>
        </w:rPr>
      </w:pPr>
      <w:r w:rsidRPr="00725FDC">
        <w:rPr>
          <w:rFonts w:ascii="Arial" w:eastAsia="Calibri" w:hAnsi="Arial" w:cs="Arial"/>
          <w:b/>
          <w:sz w:val="22"/>
          <w:szCs w:val="22"/>
          <w:lang w:val="bg-BG" w:eastAsia="bg-BG"/>
        </w:rPr>
        <w:t>(3)</w:t>
      </w:r>
      <w:r w:rsidRPr="00725FDC">
        <w:rPr>
          <w:rFonts w:ascii="Arial" w:eastAsia="Calibri" w:hAnsi="Arial" w:cs="Arial"/>
          <w:sz w:val="22"/>
          <w:szCs w:val="22"/>
          <w:lang w:val="bg-BG" w:eastAsia="bg-BG"/>
        </w:rPr>
        <w:t xml:space="preserve"> </w:t>
      </w:r>
      <w:r w:rsidRPr="00725FDC">
        <w:rPr>
          <w:rFonts w:ascii="Arial" w:hAnsi="Arial" w:cs="Arial"/>
          <w:sz w:val="22"/>
          <w:szCs w:val="22"/>
          <w:lang w:val="bg-BG" w:eastAsia="bg-BG"/>
        </w:rPr>
        <w:t xml:space="preserve">Всички документи, които се подписват по време на изпълнение на Договора, са по образци на </w:t>
      </w:r>
      <w:r w:rsidRPr="00725FDC">
        <w:rPr>
          <w:rFonts w:ascii="Arial" w:hAnsi="Arial" w:cs="Arial"/>
          <w:spacing w:val="-4"/>
          <w:sz w:val="22"/>
          <w:szCs w:val="22"/>
          <w:lang w:val="bg-BG"/>
        </w:rPr>
        <w:t>ВЪЗЛОЖИТЕЛЯ</w:t>
      </w:r>
      <w:r w:rsidRPr="00725FDC">
        <w:rPr>
          <w:rFonts w:ascii="Arial" w:hAnsi="Arial" w:cs="Arial"/>
          <w:sz w:val="22"/>
          <w:szCs w:val="22"/>
          <w:lang w:val="bg-BG" w:eastAsia="bg-BG"/>
        </w:rPr>
        <w:t>.</w:t>
      </w:r>
    </w:p>
    <w:p w14:paraId="2ACCE1AE" w14:textId="77777777" w:rsidR="00AE5FFF" w:rsidRPr="00725FDC" w:rsidRDefault="00AE5FFF" w:rsidP="00AE5FFF">
      <w:pPr>
        <w:spacing w:after="120"/>
        <w:jc w:val="both"/>
        <w:rPr>
          <w:rFonts w:ascii="Arial" w:eastAsia="Calibri" w:hAnsi="Arial" w:cs="Arial"/>
          <w:b/>
          <w:sz w:val="22"/>
          <w:szCs w:val="22"/>
          <w:u w:val="single"/>
          <w:lang w:val="bg-BG" w:eastAsia="bg-BG"/>
        </w:rPr>
      </w:pPr>
      <w:r w:rsidRPr="00725FDC">
        <w:rPr>
          <w:rFonts w:ascii="Arial" w:eastAsia="Calibri" w:hAnsi="Arial" w:cs="Arial"/>
          <w:b/>
          <w:sz w:val="22"/>
          <w:szCs w:val="22"/>
          <w:u w:val="single"/>
          <w:lang w:val="bg-BG" w:eastAsia="bg-BG"/>
        </w:rPr>
        <w:t>Общи права и задължения на ВЪЗЛОЖИТЕЛЯ</w:t>
      </w:r>
    </w:p>
    <w:p w14:paraId="10FA87A9" w14:textId="77777777" w:rsidR="00AE5FFF" w:rsidRPr="00725FDC" w:rsidRDefault="00AE5FFF" w:rsidP="00AE5FFF">
      <w:pPr>
        <w:spacing w:after="120"/>
        <w:jc w:val="both"/>
        <w:rPr>
          <w:rFonts w:ascii="Arial" w:hAnsi="Arial" w:cs="Arial"/>
          <w:b/>
          <w:spacing w:val="1"/>
          <w:sz w:val="22"/>
          <w:szCs w:val="22"/>
          <w:lang w:val="bg-BG"/>
        </w:rPr>
      </w:pPr>
      <w:r w:rsidRPr="00725FDC">
        <w:rPr>
          <w:rFonts w:ascii="Arial" w:hAnsi="Arial" w:cs="Arial"/>
          <w:b/>
          <w:bCs/>
          <w:spacing w:val="1"/>
          <w:sz w:val="22"/>
          <w:szCs w:val="22"/>
          <w:lang w:val="bg-BG"/>
        </w:rPr>
        <w:t xml:space="preserve">Чл. 27. </w:t>
      </w:r>
      <w:r w:rsidRPr="00725FDC">
        <w:rPr>
          <w:rFonts w:ascii="Arial" w:hAnsi="Arial" w:cs="Arial"/>
          <w:b/>
          <w:spacing w:val="1"/>
          <w:sz w:val="22"/>
          <w:szCs w:val="22"/>
          <w:lang w:val="bg-BG"/>
        </w:rPr>
        <w:t>ВЪЗЛОЖИТЕЛЯТ има право:</w:t>
      </w:r>
    </w:p>
    <w:p w14:paraId="763321C1"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bCs/>
          <w:spacing w:val="1"/>
          <w:sz w:val="22"/>
          <w:szCs w:val="22"/>
          <w:lang w:val="bg-BG"/>
        </w:rPr>
        <w:t>1.</w:t>
      </w:r>
      <w:r w:rsidRPr="00725FDC">
        <w:rPr>
          <w:rFonts w:ascii="Arial" w:hAnsi="Arial" w:cs="Arial"/>
          <w:spacing w:val="1"/>
          <w:sz w:val="22"/>
          <w:szCs w:val="22"/>
          <w:lang w:val="bg-BG"/>
        </w:rPr>
        <w:t xml:space="preserve"> да изисква и да получи доставк</w:t>
      </w:r>
      <w:r w:rsidR="00FD6685" w:rsidRPr="00725FDC">
        <w:rPr>
          <w:rFonts w:ascii="Arial" w:hAnsi="Arial" w:cs="Arial"/>
          <w:spacing w:val="1"/>
          <w:sz w:val="22"/>
          <w:szCs w:val="22"/>
          <w:lang w:val="bg-BG"/>
        </w:rPr>
        <w:t>а</w:t>
      </w:r>
      <w:r w:rsidR="00333BA4" w:rsidRPr="00725FDC">
        <w:rPr>
          <w:rFonts w:ascii="Arial" w:hAnsi="Arial" w:cs="Arial"/>
          <w:spacing w:val="1"/>
          <w:sz w:val="22"/>
          <w:szCs w:val="22"/>
          <w:lang w:val="bg-BG"/>
        </w:rPr>
        <w:t>та и монтажа</w:t>
      </w:r>
      <w:r w:rsidRPr="00725FDC">
        <w:rPr>
          <w:rFonts w:ascii="Arial" w:hAnsi="Arial" w:cs="Arial"/>
          <w:spacing w:val="1"/>
          <w:sz w:val="22"/>
          <w:szCs w:val="22"/>
          <w:lang w:val="bg-BG"/>
        </w:rPr>
        <w:t xml:space="preserve"> в уговорения срок, количество и качество;</w:t>
      </w:r>
    </w:p>
    <w:p w14:paraId="22A2CE45"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bCs/>
          <w:spacing w:val="1"/>
          <w:sz w:val="22"/>
          <w:szCs w:val="22"/>
          <w:lang w:val="bg-BG"/>
        </w:rPr>
        <w:lastRenderedPageBreak/>
        <w:t>2.</w:t>
      </w:r>
      <w:r w:rsidRPr="00725FDC">
        <w:rPr>
          <w:rFonts w:ascii="Arial" w:hAnsi="Arial" w:cs="Arial"/>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r w:rsidRPr="00725FDC">
        <w:rPr>
          <w:rFonts w:ascii="Arial" w:hAnsi="Arial" w:cs="Arial"/>
          <w:bCs/>
          <w:sz w:val="22"/>
          <w:szCs w:val="22"/>
          <w:lang w:val="bg-BG" w:eastAsia="de-DE"/>
        </w:rPr>
        <w:t xml:space="preserve"> относно подготовката, хода и организацията по изпълнението предмета на Договора</w:t>
      </w:r>
      <w:r w:rsidRPr="00725FDC">
        <w:rPr>
          <w:rFonts w:ascii="Arial" w:hAnsi="Arial" w:cs="Arial"/>
          <w:spacing w:val="1"/>
          <w:sz w:val="22"/>
          <w:szCs w:val="22"/>
          <w:lang w:val="bg-BG"/>
        </w:rPr>
        <w:t>, или да извършва проверки, но без с това да пречи на изпълнението;</w:t>
      </w:r>
    </w:p>
    <w:p w14:paraId="5ACFE8EF" w14:textId="77777777" w:rsidR="00AE5FFF" w:rsidRPr="00725FDC" w:rsidRDefault="00AE5FFF" w:rsidP="00AE5FFF">
      <w:pPr>
        <w:spacing w:after="120"/>
        <w:jc w:val="both"/>
        <w:rPr>
          <w:rFonts w:ascii="Arial" w:hAnsi="Arial" w:cs="Arial"/>
          <w:b/>
          <w:spacing w:val="1"/>
          <w:sz w:val="22"/>
          <w:szCs w:val="22"/>
          <w:lang w:val="bg-BG"/>
        </w:rPr>
      </w:pPr>
      <w:r w:rsidRPr="00725FDC">
        <w:rPr>
          <w:rFonts w:ascii="Arial" w:hAnsi="Arial" w:cs="Arial"/>
          <w:b/>
          <w:bCs/>
          <w:spacing w:val="1"/>
          <w:sz w:val="22"/>
          <w:szCs w:val="22"/>
          <w:lang w:val="bg-BG"/>
        </w:rPr>
        <w:t>Чл.</w:t>
      </w:r>
      <w:r w:rsidRPr="00725FDC">
        <w:rPr>
          <w:rFonts w:ascii="Arial" w:hAnsi="Arial" w:cs="Arial"/>
          <w:b/>
          <w:spacing w:val="1"/>
          <w:sz w:val="22"/>
          <w:szCs w:val="22"/>
          <w:lang w:val="bg-BG"/>
        </w:rPr>
        <w:t xml:space="preserve"> </w:t>
      </w:r>
      <w:r w:rsidRPr="00725FDC">
        <w:rPr>
          <w:rFonts w:ascii="Arial" w:hAnsi="Arial" w:cs="Arial"/>
          <w:b/>
          <w:bCs/>
          <w:spacing w:val="1"/>
          <w:sz w:val="22"/>
          <w:szCs w:val="22"/>
          <w:lang w:val="bg-BG"/>
        </w:rPr>
        <w:t>28.</w:t>
      </w:r>
      <w:r w:rsidRPr="00725FDC">
        <w:rPr>
          <w:rFonts w:ascii="Arial" w:hAnsi="Arial" w:cs="Arial"/>
          <w:b/>
          <w:spacing w:val="1"/>
          <w:sz w:val="22"/>
          <w:szCs w:val="22"/>
          <w:lang w:val="bg-BG"/>
        </w:rPr>
        <w:t xml:space="preserve"> (1) ВЪЗЛОЖИТЕЛЯТ се задължава:</w:t>
      </w:r>
    </w:p>
    <w:p w14:paraId="7527F7AE"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 xml:space="preserve">1. да приеме </w:t>
      </w:r>
      <w:r w:rsidRPr="00725FDC">
        <w:rPr>
          <w:rFonts w:ascii="Arial" w:eastAsia="Calibri" w:hAnsi="Arial" w:cs="Arial"/>
          <w:sz w:val="22"/>
          <w:szCs w:val="22"/>
          <w:lang w:val="bg-BG"/>
        </w:rPr>
        <w:t xml:space="preserve">стоките, </w:t>
      </w:r>
      <w:r w:rsidRPr="00725FDC">
        <w:rPr>
          <w:rFonts w:ascii="Arial" w:hAnsi="Arial" w:cs="Arial"/>
          <w:sz w:val="22"/>
          <w:szCs w:val="22"/>
          <w:lang w:val="bg-BG"/>
        </w:rPr>
        <w:t>в случай че същите съответстват в пълна степен на изискванията на настоящия Договор и неговите приложения</w:t>
      </w:r>
      <w:r w:rsidRPr="00725FDC">
        <w:rPr>
          <w:rFonts w:ascii="Arial" w:hAnsi="Arial" w:cs="Arial"/>
          <w:spacing w:val="1"/>
          <w:sz w:val="22"/>
          <w:szCs w:val="22"/>
          <w:lang w:val="bg-BG"/>
        </w:rPr>
        <w:t>, по реда и при условията на този Договор;</w:t>
      </w:r>
    </w:p>
    <w:p w14:paraId="1955CCC4"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bCs/>
          <w:spacing w:val="1"/>
          <w:sz w:val="22"/>
          <w:szCs w:val="22"/>
          <w:lang w:val="bg-BG"/>
        </w:rPr>
        <w:t>2.</w:t>
      </w:r>
      <w:r w:rsidRPr="00725FDC">
        <w:rPr>
          <w:rFonts w:ascii="Arial" w:hAnsi="Arial" w:cs="Arial"/>
          <w:spacing w:val="1"/>
          <w:sz w:val="22"/>
          <w:szCs w:val="22"/>
          <w:lang w:val="bg-BG"/>
        </w:rPr>
        <w:t xml:space="preserve"> да заплати на ИЗПЪЛНИТЕЛЯ Цената в размера, по реда и при условията, предвидени в този Договор;</w:t>
      </w:r>
    </w:p>
    <w:p w14:paraId="0B9D4D1A"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4. да пази поверителна Конфиденциалната информация, в съответствие с уговореното в чл. 44 от Договора;</w:t>
      </w:r>
    </w:p>
    <w:p w14:paraId="2CA3A661"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bCs/>
          <w:spacing w:val="1"/>
          <w:sz w:val="22"/>
          <w:szCs w:val="22"/>
          <w:lang w:val="bg-BG"/>
        </w:rPr>
        <w:t>5.</w:t>
      </w:r>
      <w:r w:rsidRPr="00725FDC">
        <w:rPr>
          <w:rFonts w:ascii="Arial" w:hAnsi="Arial" w:cs="Arial"/>
          <w:spacing w:val="1"/>
          <w:sz w:val="22"/>
          <w:szCs w:val="22"/>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D32991A" w14:textId="77777777" w:rsidR="00AE5FFF" w:rsidRPr="00725FDC" w:rsidRDefault="00AE5FFF" w:rsidP="00AE5FFF">
      <w:pPr>
        <w:spacing w:after="120"/>
        <w:jc w:val="both"/>
        <w:rPr>
          <w:rFonts w:ascii="Arial" w:hAnsi="Arial" w:cs="Arial"/>
          <w:spacing w:val="1"/>
          <w:sz w:val="22"/>
          <w:szCs w:val="22"/>
          <w:lang w:val="bg-BG"/>
        </w:rPr>
      </w:pPr>
      <w:r w:rsidRPr="00725FDC">
        <w:rPr>
          <w:rFonts w:ascii="Arial" w:hAnsi="Arial" w:cs="Arial"/>
          <w:spacing w:val="1"/>
          <w:sz w:val="22"/>
          <w:szCs w:val="22"/>
          <w:lang w:val="bg-BG"/>
        </w:rPr>
        <w:t>6. да освободи представената от ИЗПЪЛНИТЕЛЯ Гаранция за изпълнение, съгласно клаузите на чл.17/22 от Договора;</w:t>
      </w:r>
    </w:p>
    <w:p w14:paraId="39284753" w14:textId="77777777" w:rsidR="00AE5FFF" w:rsidRPr="00725FDC" w:rsidRDefault="00AE5FFF" w:rsidP="00AE5FFF">
      <w:pPr>
        <w:spacing w:after="120"/>
        <w:jc w:val="both"/>
        <w:rPr>
          <w:rFonts w:ascii="Arial" w:hAnsi="Arial" w:cs="Arial"/>
          <w:sz w:val="22"/>
          <w:szCs w:val="22"/>
          <w:lang w:val="bg-BG" w:eastAsia="bg-BG"/>
        </w:rPr>
      </w:pPr>
      <w:r w:rsidRPr="00725FDC">
        <w:rPr>
          <w:rFonts w:ascii="Arial" w:hAnsi="Arial" w:cs="Arial"/>
          <w:sz w:val="22"/>
          <w:szCs w:val="22"/>
          <w:lang w:val="bg-BG" w:eastAsia="bg-BG"/>
        </w:rPr>
        <w:t>7.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51 (2) от Договора.</w:t>
      </w:r>
    </w:p>
    <w:p w14:paraId="5944FC90" w14:textId="77777777" w:rsidR="00AE5FFF" w:rsidRPr="00725FDC" w:rsidRDefault="00AE5FFF" w:rsidP="00AE5FFF">
      <w:pPr>
        <w:suppressAutoHyphens/>
        <w:spacing w:after="120"/>
        <w:jc w:val="both"/>
        <w:rPr>
          <w:rFonts w:ascii="Arial" w:hAnsi="Arial" w:cs="Arial"/>
          <w:sz w:val="22"/>
          <w:szCs w:val="22"/>
          <w:lang w:val="bg-BG"/>
        </w:rPr>
      </w:pPr>
      <w:r w:rsidRPr="00725FDC">
        <w:rPr>
          <w:rFonts w:ascii="Arial" w:hAnsi="Arial" w:cs="Arial"/>
          <w:b/>
          <w:bCs/>
          <w:sz w:val="22"/>
          <w:szCs w:val="22"/>
          <w:lang w:val="bg-BG"/>
        </w:rPr>
        <w:t>(2)</w:t>
      </w:r>
      <w:r w:rsidRPr="00725FDC">
        <w:rPr>
          <w:rFonts w:ascii="Arial" w:hAnsi="Arial" w:cs="Arial"/>
          <w:sz w:val="22"/>
          <w:szCs w:val="22"/>
          <w:lang w:val="bg-BG"/>
        </w:rPr>
        <w:t xml:space="preserve"> ВЪЗЛОЖИТЕЛЯТ не носи отговорност за действия и/или бездействия на ИЗПЪЛНИТЕЛЯ при изпълнение предмета на договора, в резултат на които възникват злополука на което и да е физическо лице и/или загуба или нанесена вреда на каквото и да е имущество.</w:t>
      </w:r>
    </w:p>
    <w:p w14:paraId="469A101B" w14:textId="77777777" w:rsidR="00AE5FFF" w:rsidRPr="00725FDC" w:rsidRDefault="00AE5FFF" w:rsidP="00AE5FFF">
      <w:pPr>
        <w:keepNext/>
        <w:keepLines/>
        <w:spacing w:after="120"/>
        <w:jc w:val="both"/>
        <w:outlineLvl w:val="1"/>
        <w:rPr>
          <w:rFonts w:ascii="Arial" w:hAnsi="Arial" w:cs="Arial"/>
          <w:b/>
          <w:bCs/>
          <w:sz w:val="22"/>
          <w:szCs w:val="22"/>
          <w:lang w:val="bg-BG" w:eastAsia="bg-BG"/>
        </w:rPr>
      </w:pPr>
      <w:r w:rsidRPr="00725FDC">
        <w:rPr>
          <w:rFonts w:ascii="Arial" w:hAnsi="Arial" w:cs="Arial"/>
          <w:b/>
          <w:bCs/>
          <w:sz w:val="22"/>
          <w:szCs w:val="22"/>
          <w:lang w:val="bg-BG" w:eastAsia="bg-BG"/>
        </w:rPr>
        <w:t>ПРЕДАВАНЕ И ПРИЕМАНЕ НА ИЗПЪЛНЕНИЕТО</w:t>
      </w:r>
      <w:r w:rsidRPr="00725FDC">
        <w:rPr>
          <w:rFonts w:ascii="Arial" w:hAnsi="Arial" w:cs="Arial"/>
          <w:b/>
          <w:bCs/>
          <w:sz w:val="22"/>
          <w:szCs w:val="22"/>
          <w:vertAlign w:val="superscript"/>
          <w:lang w:val="bg-BG" w:eastAsia="bg-BG"/>
        </w:rPr>
        <w:footnoteReference w:id="1"/>
      </w:r>
      <w:r w:rsidRPr="00725FDC">
        <w:rPr>
          <w:rFonts w:ascii="Arial" w:hAnsi="Arial" w:cs="Arial"/>
          <w:b/>
          <w:bCs/>
          <w:sz w:val="22"/>
          <w:szCs w:val="22"/>
          <w:lang w:val="bg-BG" w:eastAsia="bg-BG"/>
        </w:rPr>
        <w:t xml:space="preserve"> </w:t>
      </w:r>
    </w:p>
    <w:p w14:paraId="1F68B5F3" w14:textId="77777777" w:rsidR="00AE5FFF" w:rsidRPr="00725FDC" w:rsidRDefault="00AE5FFF" w:rsidP="00AE5FFF">
      <w:pPr>
        <w:tabs>
          <w:tab w:val="left" w:pos="0"/>
          <w:tab w:val="left" w:pos="284"/>
          <w:tab w:val="left" w:pos="7088"/>
        </w:tabs>
        <w:suppressAutoHyphens/>
        <w:spacing w:after="120"/>
        <w:jc w:val="both"/>
        <w:rPr>
          <w:rFonts w:ascii="Arial" w:hAnsi="Arial" w:cs="Arial"/>
          <w:sz w:val="22"/>
          <w:szCs w:val="22"/>
          <w:lang w:val="bg-BG" w:eastAsia="bg-BG"/>
        </w:rPr>
      </w:pPr>
      <w:r w:rsidRPr="00725FDC">
        <w:rPr>
          <w:rFonts w:ascii="Arial" w:hAnsi="Arial" w:cs="Arial"/>
          <w:b/>
          <w:bCs/>
          <w:sz w:val="22"/>
          <w:szCs w:val="22"/>
          <w:lang w:val="bg-BG" w:eastAsia="bg-BG"/>
        </w:rPr>
        <w:t>Чл. 29.</w:t>
      </w:r>
      <w:r w:rsidRPr="00725FDC">
        <w:rPr>
          <w:rFonts w:ascii="Arial" w:eastAsia="Calibri" w:hAnsi="Arial" w:cs="Arial"/>
          <w:b/>
          <w:sz w:val="22"/>
          <w:szCs w:val="22"/>
          <w:lang w:val="bg-BG" w:eastAsia="bg-BG"/>
        </w:rPr>
        <w:t xml:space="preserve"> (1)</w:t>
      </w:r>
      <w:r w:rsidRPr="00725FDC">
        <w:rPr>
          <w:rFonts w:ascii="Arial" w:eastAsia="Calibri" w:hAnsi="Arial" w:cs="Arial"/>
          <w:sz w:val="22"/>
          <w:szCs w:val="22"/>
          <w:lang w:val="bg-BG" w:eastAsia="bg-BG"/>
        </w:rPr>
        <w:t xml:space="preserve"> </w:t>
      </w:r>
      <w:r w:rsidR="000A6F2D" w:rsidRPr="00725FDC">
        <w:rPr>
          <w:rFonts w:ascii="Arial" w:eastAsia="Calibri" w:hAnsi="Arial" w:cs="Arial"/>
          <w:sz w:val="22"/>
          <w:szCs w:val="22"/>
          <w:lang w:val="bg-BG" w:eastAsia="bg-BG"/>
        </w:rPr>
        <w:t>Д</w:t>
      </w:r>
      <w:r w:rsidRPr="00725FDC">
        <w:rPr>
          <w:rFonts w:ascii="Arial" w:hAnsi="Arial" w:cs="Arial"/>
          <w:sz w:val="22"/>
          <w:szCs w:val="22"/>
          <w:lang w:val="bg-BG" w:eastAsia="bg-BG"/>
        </w:rPr>
        <w:t xml:space="preserve">оставка трябва да бъде придружена с необходимите документи съгласно приложимото българското законодателство и документите, посочени в техническата спецификация на </w:t>
      </w:r>
      <w:r w:rsidRPr="00725FDC">
        <w:rPr>
          <w:rFonts w:ascii="Arial" w:hAnsi="Arial" w:cs="Arial"/>
          <w:spacing w:val="-4"/>
          <w:sz w:val="22"/>
          <w:szCs w:val="22"/>
          <w:lang w:val="bg-BG"/>
        </w:rPr>
        <w:t xml:space="preserve">ВЪЗЛОЖИТЕЛЯ </w:t>
      </w:r>
      <w:r w:rsidRPr="00725FDC">
        <w:rPr>
          <w:rFonts w:ascii="Arial" w:hAnsi="Arial" w:cs="Arial"/>
          <w:sz w:val="22"/>
          <w:szCs w:val="22"/>
          <w:lang w:val="bg-BG" w:eastAsia="bg-BG"/>
        </w:rPr>
        <w:t>(приложение №1).</w:t>
      </w:r>
    </w:p>
    <w:p w14:paraId="0F18F276" w14:textId="77777777" w:rsidR="00AE5FFF" w:rsidRPr="00725FDC" w:rsidRDefault="00AE5FFF" w:rsidP="00AE5FFF">
      <w:pPr>
        <w:tabs>
          <w:tab w:val="left" w:pos="7088"/>
        </w:tabs>
        <w:suppressAutoHyphens/>
        <w:spacing w:after="120"/>
        <w:jc w:val="both"/>
        <w:rPr>
          <w:rFonts w:ascii="Arial" w:hAnsi="Arial" w:cs="Arial"/>
          <w:kern w:val="1"/>
          <w:sz w:val="22"/>
          <w:szCs w:val="22"/>
          <w:lang w:val="bg-BG" w:eastAsia="ar-SA"/>
        </w:rPr>
      </w:pPr>
      <w:bookmarkStart w:id="5" w:name="_Hlk20994965"/>
      <w:r w:rsidRPr="00725FDC">
        <w:rPr>
          <w:rFonts w:ascii="Arial" w:eastAsia="Calibri" w:hAnsi="Arial" w:cs="Arial"/>
          <w:b/>
          <w:sz w:val="22"/>
          <w:szCs w:val="22"/>
          <w:lang w:val="bg-BG" w:eastAsia="bg-BG"/>
        </w:rPr>
        <w:t>(2)</w:t>
      </w:r>
      <w:r w:rsidRPr="00725FDC">
        <w:rPr>
          <w:rFonts w:ascii="Arial" w:eastAsia="Calibri" w:hAnsi="Arial" w:cs="Arial"/>
          <w:sz w:val="22"/>
          <w:szCs w:val="22"/>
          <w:lang w:val="bg-BG" w:eastAsia="bg-BG"/>
        </w:rPr>
        <w:t xml:space="preserve"> </w:t>
      </w:r>
      <w:r w:rsidR="000A6F2D" w:rsidRPr="00725FDC">
        <w:rPr>
          <w:rFonts w:ascii="Arial" w:eastAsia="Calibri" w:hAnsi="Arial" w:cs="Arial"/>
          <w:sz w:val="22"/>
          <w:szCs w:val="22"/>
          <w:lang w:val="bg-BG" w:eastAsia="bg-BG"/>
        </w:rPr>
        <w:t>П</w:t>
      </w:r>
      <w:r w:rsidRPr="00725FDC">
        <w:rPr>
          <w:rFonts w:ascii="Arial" w:hAnsi="Arial" w:cs="Arial"/>
          <w:kern w:val="1"/>
          <w:sz w:val="22"/>
          <w:szCs w:val="22"/>
          <w:lang w:val="bg-BG" w:eastAsia="ar-SA"/>
        </w:rPr>
        <w:t>риемане</w:t>
      </w:r>
      <w:r w:rsidR="000A6F2D" w:rsidRPr="00725FDC">
        <w:rPr>
          <w:rFonts w:ascii="Arial" w:hAnsi="Arial" w:cs="Arial"/>
          <w:kern w:val="1"/>
          <w:sz w:val="22"/>
          <w:szCs w:val="22"/>
          <w:lang w:val="bg-BG" w:eastAsia="ar-SA"/>
        </w:rPr>
        <w:t>то</w:t>
      </w:r>
      <w:r w:rsidRPr="00725FDC">
        <w:rPr>
          <w:rFonts w:ascii="Arial" w:hAnsi="Arial" w:cs="Arial"/>
          <w:kern w:val="1"/>
          <w:sz w:val="22"/>
          <w:szCs w:val="22"/>
          <w:lang w:val="bg-BG" w:eastAsia="ar-SA"/>
        </w:rPr>
        <w:t xml:space="preserve"> на стоките</w:t>
      </w:r>
      <w:r w:rsidR="000A6F2D" w:rsidRPr="00725FDC">
        <w:rPr>
          <w:rFonts w:ascii="Arial" w:hAnsi="Arial" w:cs="Arial"/>
          <w:kern w:val="1"/>
          <w:sz w:val="22"/>
          <w:szCs w:val="22"/>
          <w:lang w:val="bg-BG" w:eastAsia="ar-SA"/>
        </w:rPr>
        <w:t xml:space="preserve"> и монтажа</w:t>
      </w:r>
      <w:r w:rsidRPr="00725FDC">
        <w:rPr>
          <w:rFonts w:ascii="Arial" w:hAnsi="Arial" w:cs="Arial"/>
          <w:kern w:val="1"/>
          <w:sz w:val="22"/>
          <w:szCs w:val="22"/>
          <w:lang w:val="bg-BG" w:eastAsia="ar-SA"/>
        </w:rPr>
        <w:t xml:space="preserve"> се удостоверява с двустранно подписан </w:t>
      </w:r>
      <w:bookmarkStart w:id="6" w:name="_Hlk21008966"/>
      <w:r w:rsidRPr="00725FDC">
        <w:rPr>
          <w:rFonts w:ascii="Arial" w:hAnsi="Arial" w:cs="Arial"/>
          <w:kern w:val="1"/>
          <w:sz w:val="22"/>
          <w:szCs w:val="22"/>
          <w:lang w:val="bg-BG" w:eastAsia="ar-SA"/>
        </w:rPr>
        <w:t>приемо-предавателен</w:t>
      </w:r>
      <w:bookmarkEnd w:id="6"/>
      <w:r w:rsidRPr="00725FDC">
        <w:rPr>
          <w:rFonts w:ascii="Arial" w:hAnsi="Arial" w:cs="Arial"/>
          <w:kern w:val="1"/>
          <w:sz w:val="22"/>
          <w:szCs w:val="22"/>
          <w:lang w:val="bg-BG" w:eastAsia="ar-SA"/>
        </w:rPr>
        <w:t xml:space="preserve"> протокол, без забележки за получаването на стоките, който е основание за издаване на фактура и извършване на плащане</w:t>
      </w:r>
      <w:bookmarkEnd w:id="5"/>
      <w:r w:rsidRPr="00725FDC">
        <w:rPr>
          <w:rFonts w:ascii="Arial" w:hAnsi="Arial" w:cs="Arial"/>
          <w:kern w:val="1"/>
          <w:sz w:val="22"/>
          <w:szCs w:val="22"/>
          <w:lang w:val="bg-BG" w:eastAsia="ar-SA"/>
        </w:rPr>
        <w:t>.</w:t>
      </w:r>
    </w:p>
    <w:p w14:paraId="4B1A61C6" w14:textId="77777777" w:rsidR="00AE5FFF" w:rsidRPr="00725FDC" w:rsidRDefault="00AE5FFF" w:rsidP="00AE5FFF">
      <w:pPr>
        <w:tabs>
          <w:tab w:val="left" w:pos="7088"/>
        </w:tabs>
        <w:suppressAutoHyphens/>
        <w:snapToGrid w:val="0"/>
        <w:spacing w:after="120"/>
        <w:jc w:val="both"/>
        <w:rPr>
          <w:rFonts w:ascii="Arial" w:hAnsi="Arial" w:cs="Arial"/>
          <w:bCs/>
          <w:sz w:val="22"/>
          <w:szCs w:val="22"/>
          <w:lang w:val="bg-BG"/>
        </w:rPr>
      </w:pPr>
      <w:r w:rsidRPr="00725FDC">
        <w:rPr>
          <w:rFonts w:ascii="Arial" w:hAnsi="Arial" w:cs="Arial"/>
          <w:bCs/>
          <w:kern w:val="1"/>
          <w:sz w:val="22"/>
          <w:szCs w:val="22"/>
          <w:lang w:val="bg-BG" w:eastAsia="ar-SA"/>
        </w:rPr>
        <w:t>1.</w:t>
      </w:r>
      <w:r w:rsidRPr="00725FDC">
        <w:rPr>
          <w:rFonts w:ascii="Arial" w:hAnsi="Arial" w:cs="Arial"/>
          <w:kern w:val="1"/>
          <w:sz w:val="22"/>
          <w:szCs w:val="22"/>
          <w:lang w:val="bg-BG" w:eastAsia="ar-SA"/>
        </w:rPr>
        <w:t xml:space="preserve"> </w:t>
      </w:r>
      <w:bookmarkStart w:id="7" w:name="_Hlk20994255"/>
      <w:r w:rsidRPr="00725FDC">
        <w:rPr>
          <w:rFonts w:ascii="Arial" w:hAnsi="Arial" w:cs="Arial"/>
          <w:bCs/>
          <w:sz w:val="22"/>
          <w:szCs w:val="22"/>
          <w:lang w:val="bg-BG"/>
        </w:rPr>
        <w:t xml:space="preserve">Проектът на приемо-предавателния протокол се изготвя от </w:t>
      </w:r>
      <w:r w:rsidRPr="00725FDC">
        <w:rPr>
          <w:rFonts w:ascii="Arial" w:hAnsi="Arial" w:cs="Arial"/>
          <w:spacing w:val="-4"/>
          <w:sz w:val="22"/>
          <w:szCs w:val="22"/>
          <w:lang w:val="bg-BG"/>
        </w:rPr>
        <w:t xml:space="preserve">ИЗПЪЛНИТЕЛЯ </w:t>
      </w:r>
      <w:r w:rsidRPr="00725FDC">
        <w:rPr>
          <w:rFonts w:ascii="Arial" w:hAnsi="Arial" w:cs="Arial"/>
          <w:bCs/>
          <w:sz w:val="22"/>
          <w:szCs w:val="22"/>
          <w:lang w:val="bg-BG"/>
        </w:rPr>
        <w:t xml:space="preserve">и се изпраща на </w:t>
      </w:r>
      <w:r w:rsidRPr="00725FDC">
        <w:rPr>
          <w:rFonts w:ascii="Arial" w:hAnsi="Arial" w:cs="Arial"/>
          <w:spacing w:val="-4"/>
          <w:sz w:val="22"/>
          <w:szCs w:val="22"/>
          <w:lang w:val="bg-BG"/>
        </w:rPr>
        <w:t>ВЪЗЛОЖИТЕЛЯ</w:t>
      </w:r>
      <w:r w:rsidRPr="00725FDC">
        <w:rPr>
          <w:rFonts w:ascii="Arial" w:hAnsi="Arial" w:cs="Arial"/>
          <w:bCs/>
          <w:sz w:val="22"/>
          <w:szCs w:val="22"/>
          <w:lang w:val="bg-BG"/>
        </w:rPr>
        <w:t xml:space="preserve">, приложено към </w:t>
      </w:r>
      <w:r w:rsidRPr="00725FDC">
        <w:rPr>
          <w:rFonts w:ascii="Arial" w:hAnsi="Arial" w:cs="Arial"/>
          <w:kern w:val="1"/>
          <w:sz w:val="22"/>
          <w:szCs w:val="22"/>
          <w:lang w:val="bg-BG" w:eastAsia="ar-SA"/>
        </w:rPr>
        <w:t>писмено потвърждение</w:t>
      </w:r>
      <w:r w:rsidRPr="00725FDC">
        <w:rPr>
          <w:rFonts w:ascii="Arial" w:hAnsi="Arial" w:cs="Arial"/>
          <w:bCs/>
          <w:sz w:val="22"/>
          <w:szCs w:val="22"/>
          <w:lang w:val="bg-BG"/>
        </w:rPr>
        <w:t xml:space="preserve"> за извършване на доставка, съгласно ал</w:t>
      </w:r>
      <w:r w:rsidRPr="00725FDC">
        <w:rPr>
          <w:rFonts w:ascii="Arial" w:hAnsi="Arial" w:cs="Arial"/>
          <w:sz w:val="22"/>
          <w:szCs w:val="22"/>
          <w:lang w:val="bg-BG" w:eastAsia="bg-BG"/>
        </w:rPr>
        <w:t xml:space="preserve">. </w:t>
      </w:r>
      <w:r w:rsidRPr="00725FDC">
        <w:rPr>
          <w:rFonts w:ascii="Arial" w:eastAsia="Calibri" w:hAnsi="Arial" w:cs="Arial"/>
          <w:sz w:val="22"/>
          <w:szCs w:val="22"/>
          <w:lang w:val="bg-BG"/>
        </w:rPr>
        <w:t>1</w:t>
      </w:r>
      <w:r w:rsidR="00954E3C" w:rsidRPr="00725FDC">
        <w:rPr>
          <w:rFonts w:ascii="Arial" w:eastAsia="Calibri" w:hAnsi="Arial" w:cs="Arial"/>
          <w:sz w:val="22"/>
          <w:szCs w:val="22"/>
          <w:lang w:val="bg-BG"/>
        </w:rPr>
        <w:t>2</w:t>
      </w:r>
      <w:r w:rsidRPr="00725FDC">
        <w:rPr>
          <w:rFonts w:ascii="Arial" w:hAnsi="Arial" w:cs="Arial"/>
          <w:bCs/>
          <w:sz w:val="22"/>
          <w:szCs w:val="22"/>
          <w:lang w:val="bg-BG"/>
        </w:rPr>
        <w:t>.</w:t>
      </w:r>
      <w:bookmarkEnd w:id="7"/>
    </w:p>
    <w:p w14:paraId="4E25B8A7" w14:textId="77777777" w:rsidR="00AE5FFF" w:rsidRPr="00725FDC" w:rsidRDefault="00AE5FFF" w:rsidP="00AE5FFF">
      <w:pPr>
        <w:tabs>
          <w:tab w:val="left" w:pos="7088"/>
        </w:tabs>
        <w:suppressAutoHyphens/>
        <w:spacing w:after="120"/>
        <w:jc w:val="both"/>
        <w:rPr>
          <w:rFonts w:ascii="Arial" w:hAnsi="Arial" w:cs="Arial"/>
          <w:bCs/>
          <w:sz w:val="22"/>
          <w:szCs w:val="22"/>
          <w:lang w:val="bg-BG"/>
        </w:rPr>
      </w:pPr>
      <w:r w:rsidRPr="00725FDC">
        <w:rPr>
          <w:rFonts w:ascii="Arial" w:hAnsi="Arial" w:cs="Arial"/>
          <w:bCs/>
          <w:kern w:val="1"/>
          <w:sz w:val="22"/>
          <w:szCs w:val="22"/>
          <w:lang w:val="bg-BG" w:eastAsia="ar-SA"/>
        </w:rPr>
        <w:t>2.</w:t>
      </w:r>
      <w:r w:rsidRPr="00725FDC">
        <w:rPr>
          <w:rFonts w:ascii="Arial" w:hAnsi="Arial" w:cs="Arial"/>
          <w:kern w:val="1"/>
          <w:sz w:val="22"/>
          <w:szCs w:val="22"/>
          <w:lang w:val="bg-BG" w:eastAsia="ar-SA"/>
        </w:rPr>
        <w:t xml:space="preserve"> </w:t>
      </w:r>
      <w:r w:rsidRPr="00725FDC">
        <w:rPr>
          <w:rFonts w:ascii="Arial" w:hAnsi="Arial" w:cs="Arial"/>
          <w:bCs/>
          <w:sz w:val="22"/>
          <w:szCs w:val="22"/>
          <w:lang w:val="bg-BG"/>
        </w:rPr>
        <w:t>Към момента на приемане на стоките се извършва преглед за отсъствие на  несъответствия (</w:t>
      </w:r>
      <w:r w:rsidRPr="00725FDC">
        <w:rPr>
          <w:rFonts w:ascii="Arial" w:hAnsi="Arial" w:cs="Arial"/>
          <w:bCs/>
          <w:i/>
          <w:iCs/>
          <w:sz w:val="22"/>
          <w:szCs w:val="22"/>
          <w:lang w:val="bg-BG"/>
        </w:rPr>
        <w:t>в това число липси, недостатъци</w:t>
      </w:r>
      <w:r w:rsidRPr="00725FDC">
        <w:rPr>
          <w:rFonts w:ascii="Arial" w:hAnsi="Arial" w:cs="Arial"/>
          <w:bCs/>
          <w:sz w:val="22"/>
          <w:szCs w:val="22"/>
          <w:lang w:val="bg-BG"/>
        </w:rPr>
        <w:t xml:space="preserve">), наличие и пълнота на всички изискуеми документи, съпътстващи доставката съобразно </w:t>
      </w:r>
      <w:r w:rsidRPr="00725FDC">
        <w:rPr>
          <w:rFonts w:ascii="Arial" w:hAnsi="Arial" w:cs="Arial"/>
          <w:sz w:val="22"/>
          <w:szCs w:val="22"/>
          <w:lang w:val="bg-BG" w:eastAsia="bg-BG"/>
        </w:rPr>
        <w:t xml:space="preserve">ал. </w:t>
      </w:r>
      <w:r w:rsidRPr="00725FDC">
        <w:rPr>
          <w:rFonts w:ascii="Arial" w:eastAsia="Calibri" w:hAnsi="Arial" w:cs="Arial"/>
          <w:sz w:val="22"/>
          <w:szCs w:val="22"/>
          <w:lang w:val="bg-BG"/>
        </w:rPr>
        <w:t>1</w:t>
      </w:r>
      <w:r w:rsidRPr="00725FDC">
        <w:rPr>
          <w:rFonts w:ascii="Arial" w:eastAsia="Calibri" w:hAnsi="Arial" w:cs="Arial"/>
          <w:spacing w:val="-2"/>
          <w:sz w:val="22"/>
          <w:szCs w:val="22"/>
          <w:lang w:val="bg-BG"/>
        </w:rPr>
        <w:t xml:space="preserve"> </w:t>
      </w:r>
      <w:r w:rsidRPr="00725FDC">
        <w:rPr>
          <w:rFonts w:ascii="Arial" w:hAnsi="Arial" w:cs="Arial"/>
          <w:bCs/>
          <w:sz w:val="22"/>
          <w:szCs w:val="22"/>
          <w:lang w:val="bg-BG"/>
        </w:rPr>
        <w:t>и съответствие на стоките с изискванията на Техническата спецификация (приложение №1) и  предложение</w:t>
      </w:r>
      <w:r w:rsidR="000A6F2D" w:rsidRPr="00725FDC">
        <w:rPr>
          <w:rFonts w:ascii="Arial" w:hAnsi="Arial" w:cs="Arial"/>
          <w:bCs/>
          <w:sz w:val="22"/>
          <w:szCs w:val="22"/>
          <w:lang w:val="bg-BG"/>
        </w:rPr>
        <w:t>то за изпълнение</w:t>
      </w:r>
      <w:r w:rsidRPr="00725FDC">
        <w:rPr>
          <w:rFonts w:ascii="Arial" w:hAnsi="Arial" w:cs="Arial"/>
          <w:bCs/>
          <w:sz w:val="22"/>
          <w:szCs w:val="22"/>
          <w:lang w:val="bg-BG"/>
        </w:rPr>
        <w:t xml:space="preserve"> на </w:t>
      </w:r>
      <w:r w:rsidRPr="00725FDC">
        <w:rPr>
          <w:rFonts w:ascii="Arial" w:hAnsi="Arial" w:cs="Arial"/>
          <w:spacing w:val="-4"/>
          <w:sz w:val="22"/>
          <w:szCs w:val="22"/>
          <w:lang w:val="bg-BG"/>
        </w:rPr>
        <w:t xml:space="preserve">ИЗПЪЛНИТЕЛЯ </w:t>
      </w:r>
      <w:r w:rsidRPr="00725FDC">
        <w:rPr>
          <w:rFonts w:ascii="Arial" w:hAnsi="Arial" w:cs="Arial"/>
          <w:bCs/>
          <w:sz w:val="22"/>
          <w:szCs w:val="22"/>
          <w:lang w:val="bg-BG"/>
        </w:rPr>
        <w:t xml:space="preserve">(приложение №2), като се съставя протокол за входящ контрол по образец на ВЪЗЛОЖИТЕЛЯ. </w:t>
      </w:r>
      <w:r w:rsidRPr="00725FDC">
        <w:rPr>
          <w:rFonts w:ascii="Arial" w:hAnsi="Arial" w:cs="Arial"/>
          <w:spacing w:val="-4"/>
          <w:sz w:val="22"/>
          <w:szCs w:val="22"/>
          <w:lang w:val="bg-BG"/>
        </w:rPr>
        <w:t xml:space="preserve">ИЗПЪЛНИТЕЛЯТ </w:t>
      </w:r>
      <w:r w:rsidRPr="00725FDC">
        <w:rPr>
          <w:rFonts w:ascii="Arial" w:hAnsi="Arial" w:cs="Arial"/>
          <w:bCs/>
          <w:sz w:val="22"/>
          <w:szCs w:val="22"/>
          <w:lang w:val="bg-BG"/>
        </w:rPr>
        <w:t xml:space="preserve">осигурява на </w:t>
      </w:r>
      <w:r w:rsidRPr="00725FDC">
        <w:rPr>
          <w:rFonts w:ascii="Arial" w:hAnsi="Arial" w:cs="Arial"/>
          <w:spacing w:val="-4"/>
          <w:sz w:val="22"/>
          <w:szCs w:val="22"/>
          <w:lang w:val="bg-BG"/>
        </w:rPr>
        <w:t xml:space="preserve">ВЪЗЛОЖИТЕЛЯ </w:t>
      </w:r>
      <w:r w:rsidRPr="00725FDC">
        <w:rPr>
          <w:rFonts w:ascii="Arial" w:hAnsi="Arial" w:cs="Arial"/>
          <w:bCs/>
          <w:sz w:val="22"/>
          <w:szCs w:val="22"/>
          <w:lang w:val="bg-BG"/>
        </w:rPr>
        <w:t>необходимото според обстоятелствата време за преглед.</w:t>
      </w:r>
    </w:p>
    <w:p w14:paraId="1829C2B3" w14:textId="77777777" w:rsidR="00AE5FFF" w:rsidRPr="00725FDC" w:rsidRDefault="00AE5FFF" w:rsidP="00AE5FFF">
      <w:pPr>
        <w:tabs>
          <w:tab w:val="left" w:pos="7088"/>
        </w:tabs>
        <w:suppressAutoHyphens/>
        <w:spacing w:after="120"/>
        <w:jc w:val="both"/>
        <w:rPr>
          <w:rFonts w:ascii="Arial" w:hAnsi="Arial" w:cs="Arial"/>
          <w:bCs/>
          <w:sz w:val="22"/>
          <w:szCs w:val="22"/>
          <w:lang w:val="bg-BG"/>
        </w:rPr>
      </w:pPr>
      <w:r w:rsidRPr="00725FDC">
        <w:rPr>
          <w:rFonts w:ascii="Arial" w:hAnsi="Arial" w:cs="Arial"/>
          <w:sz w:val="22"/>
          <w:szCs w:val="22"/>
          <w:lang w:val="bg-BG"/>
        </w:rPr>
        <w:t>3</w:t>
      </w:r>
      <w:r w:rsidRPr="00725FDC">
        <w:rPr>
          <w:rFonts w:ascii="Arial" w:hAnsi="Arial" w:cs="Arial"/>
          <w:bCs/>
          <w:sz w:val="22"/>
          <w:szCs w:val="22"/>
          <w:lang w:val="bg-BG"/>
        </w:rPr>
        <w:t xml:space="preserve">. В случай че при прегледа по т. 2 </w:t>
      </w:r>
      <w:r w:rsidRPr="00725FDC">
        <w:rPr>
          <w:rFonts w:ascii="Arial" w:hAnsi="Arial" w:cs="Arial"/>
          <w:spacing w:val="-4"/>
          <w:sz w:val="22"/>
          <w:szCs w:val="22"/>
          <w:lang w:val="bg-BG"/>
        </w:rPr>
        <w:t xml:space="preserve">ВЪЗЛОЖИТЕЛЯТ </w:t>
      </w:r>
      <w:r w:rsidRPr="00725FDC">
        <w:rPr>
          <w:rFonts w:ascii="Arial" w:hAnsi="Arial" w:cs="Arial"/>
          <w:bCs/>
          <w:sz w:val="22"/>
          <w:szCs w:val="22"/>
          <w:lang w:val="bg-BG"/>
        </w:rPr>
        <w:t xml:space="preserve">установи несъответствия в изпълнението, изразяващи се в липси, недостатъци на стоките, липса на изискуеми съобразно Договора документи или каквото и да било несъответствие, включително в количествено или в качествено отношение с изискванията на този Договор, Техническата спецификация на </w:t>
      </w:r>
      <w:r w:rsidRPr="00725FDC">
        <w:rPr>
          <w:rFonts w:ascii="Arial" w:hAnsi="Arial" w:cs="Arial"/>
          <w:spacing w:val="-4"/>
          <w:sz w:val="22"/>
          <w:szCs w:val="22"/>
          <w:lang w:val="bg-BG"/>
        </w:rPr>
        <w:t xml:space="preserve">ВЪЗЛОЖИТЕЛЯ </w:t>
      </w:r>
      <w:r w:rsidRPr="00725FDC">
        <w:rPr>
          <w:rFonts w:ascii="Arial" w:hAnsi="Arial" w:cs="Arial"/>
          <w:bCs/>
          <w:sz w:val="22"/>
          <w:szCs w:val="22"/>
          <w:lang w:val="bg-BG"/>
        </w:rPr>
        <w:t xml:space="preserve">или Техническото предложение на </w:t>
      </w:r>
      <w:r w:rsidRPr="00725FDC">
        <w:rPr>
          <w:rFonts w:ascii="Arial" w:hAnsi="Arial" w:cs="Arial"/>
          <w:spacing w:val="-4"/>
          <w:sz w:val="22"/>
          <w:szCs w:val="22"/>
          <w:lang w:val="bg-BG"/>
        </w:rPr>
        <w:t>ИЗПЪЛНИТЕЛЯ</w:t>
      </w:r>
      <w:r w:rsidRPr="00725FDC">
        <w:rPr>
          <w:rFonts w:ascii="Arial" w:hAnsi="Arial" w:cs="Arial"/>
          <w:bCs/>
          <w:sz w:val="22"/>
          <w:szCs w:val="22"/>
          <w:lang w:val="bg-BG"/>
        </w:rPr>
        <w:t xml:space="preserve">, В </w:t>
      </w:r>
      <w:r w:rsidRPr="00725FDC">
        <w:rPr>
          <w:rFonts w:ascii="Arial" w:hAnsi="Arial" w:cs="Arial"/>
          <w:bCs/>
          <w:sz w:val="22"/>
          <w:szCs w:val="22"/>
          <w:lang w:val="bg-BG"/>
        </w:rPr>
        <w:lastRenderedPageBreak/>
        <w:t>протокола за входящ контрол по т. 2 се посочват констатираните несъответствия, като в този случай се прилага следното:</w:t>
      </w:r>
    </w:p>
    <w:p w14:paraId="151F1350" w14:textId="77777777" w:rsidR="00AE5FFF" w:rsidRPr="00725FDC" w:rsidRDefault="00AE5FFF" w:rsidP="00AE5FFF">
      <w:pPr>
        <w:tabs>
          <w:tab w:val="left" w:pos="7088"/>
        </w:tabs>
        <w:spacing w:after="120"/>
        <w:jc w:val="both"/>
        <w:rPr>
          <w:rFonts w:ascii="Arial" w:hAnsi="Arial" w:cs="Arial"/>
          <w:sz w:val="22"/>
          <w:szCs w:val="22"/>
          <w:lang w:val="bg-BG"/>
        </w:rPr>
      </w:pPr>
      <w:r w:rsidRPr="00725FDC">
        <w:rPr>
          <w:rFonts w:ascii="Arial" w:hAnsi="Arial" w:cs="Arial"/>
          <w:sz w:val="22"/>
          <w:szCs w:val="22"/>
          <w:lang w:val="bg-BG"/>
        </w:rPr>
        <w:t xml:space="preserve">1/ </w:t>
      </w:r>
      <w:r w:rsidRPr="00725FDC">
        <w:rPr>
          <w:rFonts w:ascii="Arial" w:hAnsi="Arial" w:cs="Arial"/>
          <w:spacing w:val="-4"/>
          <w:sz w:val="22"/>
          <w:szCs w:val="22"/>
          <w:lang w:val="bg-BG"/>
        </w:rPr>
        <w:t xml:space="preserve">ВЪЗЛОЖИТЕЛЯТ </w:t>
      </w:r>
      <w:r w:rsidRPr="00725FDC">
        <w:rPr>
          <w:rFonts w:ascii="Arial" w:hAnsi="Arial" w:cs="Arial"/>
          <w:sz w:val="22"/>
          <w:szCs w:val="22"/>
          <w:lang w:val="bg-BG"/>
        </w:rPr>
        <w:t>прием</w:t>
      </w:r>
      <w:r w:rsidR="000A6F2D" w:rsidRPr="00725FDC">
        <w:rPr>
          <w:rFonts w:ascii="Arial" w:hAnsi="Arial" w:cs="Arial"/>
          <w:sz w:val="22"/>
          <w:szCs w:val="22"/>
          <w:lang w:val="bg-BG"/>
        </w:rPr>
        <w:t>а</w:t>
      </w:r>
      <w:r w:rsidRPr="00725FDC">
        <w:rPr>
          <w:rFonts w:ascii="Arial" w:hAnsi="Arial" w:cs="Arial"/>
          <w:sz w:val="22"/>
          <w:szCs w:val="22"/>
          <w:lang w:val="bg-BG"/>
        </w:rPr>
        <w:t xml:space="preserve"> </w:t>
      </w:r>
      <w:r w:rsidR="000A6F2D" w:rsidRPr="00725FDC">
        <w:rPr>
          <w:rFonts w:ascii="Arial" w:hAnsi="Arial" w:cs="Arial"/>
          <w:sz w:val="22"/>
          <w:szCs w:val="22"/>
          <w:lang w:val="bg-BG"/>
        </w:rPr>
        <w:t xml:space="preserve">стоките в тяхната цялост в случай че всичките </w:t>
      </w:r>
      <w:r w:rsidRPr="00725FDC">
        <w:rPr>
          <w:rFonts w:ascii="Arial" w:hAnsi="Arial" w:cs="Arial"/>
          <w:sz w:val="22"/>
          <w:szCs w:val="22"/>
          <w:lang w:val="bg-BG"/>
        </w:rPr>
        <w:t>отговаря</w:t>
      </w:r>
      <w:r w:rsidR="000A6F2D" w:rsidRPr="00725FDC">
        <w:rPr>
          <w:rFonts w:ascii="Arial" w:hAnsi="Arial" w:cs="Arial"/>
          <w:sz w:val="22"/>
          <w:szCs w:val="22"/>
          <w:lang w:val="bg-BG"/>
        </w:rPr>
        <w:t>т</w:t>
      </w:r>
      <w:r w:rsidRPr="00725FDC">
        <w:rPr>
          <w:rFonts w:ascii="Arial" w:hAnsi="Arial" w:cs="Arial"/>
          <w:sz w:val="22"/>
          <w:szCs w:val="22"/>
          <w:lang w:val="bg-BG"/>
        </w:rPr>
        <w:t xml:space="preserve"> на изискванията съгласно Техническата спецификация на </w:t>
      </w:r>
      <w:r w:rsidRPr="00725FDC">
        <w:rPr>
          <w:rFonts w:ascii="Arial" w:hAnsi="Arial" w:cs="Arial"/>
          <w:spacing w:val="-4"/>
          <w:sz w:val="22"/>
          <w:szCs w:val="22"/>
          <w:lang w:val="bg-BG"/>
        </w:rPr>
        <w:t>ВЪЗЛОЖИТЕЛЯ</w:t>
      </w:r>
      <w:r w:rsidR="000A6F2D" w:rsidRPr="00725FDC">
        <w:rPr>
          <w:rFonts w:ascii="Arial" w:hAnsi="Arial" w:cs="Arial"/>
          <w:spacing w:val="-4"/>
          <w:sz w:val="22"/>
          <w:szCs w:val="22"/>
          <w:lang w:val="bg-BG"/>
        </w:rPr>
        <w:t>. В случай на несъответствие</w:t>
      </w:r>
      <w:r w:rsidRPr="00725FDC">
        <w:rPr>
          <w:rFonts w:ascii="Arial" w:hAnsi="Arial" w:cs="Arial"/>
          <w:spacing w:val="-4"/>
          <w:sz w:val="22"/>
          <w:szCs w:val="22"/>
          <w:lang w:val="bg-BG"/>
        </w:rPr>
        <w:t xml:space="preserve"> </w:t>
      </w:r>
      <w:r w:rsidRPr="00725FDC">
        <w:rPr>
          <w:rFonts w:ascii="Arial" w:hAnsi="Arial" w:cs="Arial"/>
          <w:sz w:val="22"/>
          <w:szCs w:val="22"/>
          <w:lang w:val="bg-BG"/>
        </w:rPr>
        <w:t>отка</w:t>
      </w:r>
      <w:r w:rsidR="000A6F2D" w:rsidRPr="00725FDC">
        <w:rPr>
          <w:rFonts w:ascii="Arial" w:hAnsi="Arial" w:cs="Arial"/>
          <w:sz w:val="22"/>
          <w:szCs w:val="22"/>
          <w:lang w:val="bg-BG"/>
        </w:rPr>
        <w:t>зва</w:t>
      </w:r>
      <w:r w:rsidRPr="00725FDC">
        <w:rPr>
          <w:rFonts w:ascii="Arial" w:hAnsi="Arial" w:cs="Arial"/>
          <w:sz w:val="22"/>
          <w:szCs w:val="22"/>
          <w:lang w:val="bg-BG"/>
        </w:rPr>
        <w:t xml:space="preserve">  прием</w:t>
      </w:r>
      <w:r w:rsidR="00042401" w:rsidRPr="00725FDC">
        <w:rPr>
          <w:rFonts w:ascii="Arial" w:hAnsi="Arial" w:cs="Arial"/>
          <w:sz w:val="22"/>
          <w:szCs w:val="22"/>
          <w:lang w:val="bg-BG"/>
        </w:rPr>
        <w:t>а</w:t>
      </w:r>
      <w:r w:rsidR="000A6F2D" w:rsidRPr="00725FDC">
        <w:rPr>
          <w:rFonts w:ascii="Arial" w:hAnsi="Arial" w:cs="Arial"/>
          <w:sz w:val="22"/>
          <w:szCs w:val="22"/>
          <w:lang w:val="bg-BG"/>
        </w:rPr>
        <w:t>нето на</w:t>
      </w:r>
      <w:r w:rsidRPr="00725FDC">
        <w:rPr>
          <w:rFonts w:ascii="Arial" w:hAnsi="Arial" w:cs="Arial"/>
          <w:sz w:val="22"/>
          <w:szCs w:val="22"/>
          <w:lang w:val="bg-BG"/>
        </w:rPr>
        <w:t xml:space="preserve"> доставката до отстраняване на всички констатирани несъответствия. Тези обстоятелства се описват в протокола за входящ контрол по т. 2.</w:t>
      </w:r>
    </w:p>
    <w:p w14:paraId="6434A613" w14:textId="77777777" w:rsidR="00AE5FFF" w:rsidRPr="00725FDC" w:rsidRDefault="00AE5FFF" w:rsidP="00AE5FFF">
      <w:pPr>
        <w:tabs>
          <w:tab w:val="left" w:pos="7088"/>
        </w:tabs>
        <w:suppressAutoHyphens/>
        <w:snapToGrid w:val="0"/>
        <w:spacing w:after="120"/>
        <w:jc w:val="both"/>
        <w:rPr>
          <w:rFonts w:ascii="Arial" w:hAnsi="Arial" w:cs="Arial"/>
          <w:bCs/>
          <w:sz w:val="22"/>
          <w:szCs w:val="22"/>
          <w:lang w:val="bg-BG"/>
        </w:rPr>
      </w:pPr>
      <w:r w:rsidRPr="00725FDC">
        <w:rPr>
          <w:rFonts w:ascii="Arial" w:hAnsi="Arial" w:cs="Arial"/>
          <w:bCs/>
          <w:sz w:val="22"/>
          <w:szCs w:val="22"/>
          <w:lang w:val="bg-BG"/>
        </w:rPr>
        <w:t xml:space="preserve">2/ </w:t>
      </w:r>
      <w:r w:rsidRPr="00725FDC">
        <w:rPr>
          <w:rFonts w:ascii="Arial" w:hAnsi="Arial" w:cs="Arial"/>
          <w:spacing w:val="-4"/>
          <w:sz w:val="22"/>
          <w:szCs w:val="22"/>
          <w:lang w:val="bg-BG"/>
        </w:rPr>
        <w:t xml:space="preserve">ИЗПЪЛНИТЕЛЯТ </w:t>
      </w:r>
      <w:r w:rsidRPr="00725FDC">
        <w:rPr>
          <w:rFonts w:ascii="Arial" w:hAnsi="Arial" w:cs="Arial"/>
          <w:bCs/>
          <w:sz w:val="22"/>
          <w:szCs w:val="22"/>
          <w:lang w:val="bg-BG"/>
        </w:rPr>
        <w:t xml:space="preserve">отстранява несъответствията в срока, съгласно чл. </w:t>
      </w:r>
      <w:r w:rsidR="000A6F2D" w:rsidRPr="00725FDC">
        <w:rPr>
          <w:rFonts w:ascii="Arial" w:hAnsi="Arial" w:cs="Arial"/>
          <w:bCs/>
          <w:sz w:val="22"/>
          <w:szCs w:val="22"/>
          <w:lang w:val="bg-BG"/>
        </w:rPr>
        <w:t>4</w:t>
      </w:r>
      <w:r w:rsidRPr="00725FDC">
        <w:rPr>
          <w:rFonts w:ascii="Arial" w:hAnsi="Arial" w:cs="Arial"/>
          <w:bCs/>
          <w:sz w:val="22"/>
          <w:szCs w:val="22"/>
          <w:lang w:val="bg-BG"/>
        </w:rPr>
        <w:t xml:space="preserve">. от настоящия Договор. В случай че </w:t>
      </w:r>
      <w:r w:rsidRPr="00725FDC">
        <w:rPr>
          <w:rFonts w:ascii="Arial" w:hAnsi="Arial" w:cs="Arial"/>
          <w:spacing w:val="-4"/>
          <w:sz w:val="22"/>
          <w:szCs w:val="22"/>
          <w:lang w:val="bg-BG"/>
        </w:rPr>
        <w:t xml:space="preserve">ИЗПЪЛНИТЕЛЯТ </w:t>
      </w:r>
      <w:r w:rsidRPr="00725FDC">
        <w:rPr>
          <w:rFonts w:ascii="Arial" w:hAnsi="Arial" w:cs="Arial"/>
          <w:bCs/>
          <w:sz w:val="22"/>
          <w:szCs w:val="22"/>
          <w:lang w:val="bg-BG"/>
        </w:rPr>
        <w:t xml:space="preserve">откаже да отстрани несъответствията или не отстрани същите в срока, съгласно чл. </w:t>
      </w:r>
      <w:r w:rsidR="000A6F2D" w:rsidRPr="00725FDC">
        <w:rPr>
          <w:rFonts w:ascii="Arial" w:hAnsi="Arial" w:cs="Arial"/>
          <w:bCs/>
          <w:sz w:val="22"/>
          <w:szCs w:val="22"/>
          <w:lang w:val="bg-BG"/>
        </w:rPr>
        <w:t>4</w:t>
      </w:r>
      <w:r w:rsidRPr="00725FDC">
        <w:rPr>
          <w:rFonts w:ascii="Arial" w:hAnsi="Arial" w:cs="Arial"/>
          <w:bCs/>
          <w:sz w:val="22"/>
          <w:szCs w:val="22"/>
          <w:lang w:val="bg-BG"/>
        </w:rPr>
        <w:t xml:space="preserve"> от Договора, </w:t>
      </w:r>
      <w:r w:rsidRPr="00725FDC">
        <w:rPr>
          <w:rFonts w:ascii="Arial" w:hAnsi="Arial" w:cs="Arial"/>
          <w:spacing w:val="-4"/>
          <w:sz w:val="22"/>
          <w:szCs w:val="22"/>
          <w:lang w:val="bg-BG"/>
        </w:rPr>
        <w:t xml:space="preserve">ВЪЗЛОЖИТЕЛЯТ </w:t>
      </w:r>
      <w:r w:rsidRPr="00725FDC">
        <w:rPr>
          <w:rFonts w:ascii="Arial" w:hAnsi="Arial" w:cs="Arial"/>
          <w:bCs/>
          <w:sz w:val="22"/>
          <w:szCs w:val="22"/>
          <w:lang w:val="bg-BG"/>
        </w:rPr>
        <w:t>има право да начисли неустойка, съгласно договорените условия, както и да прекрати същия съгласно договорните клаузи.</w:t>
      </w:r>
    </w:p>
    <w:p w14:paraId="52D401B7" w14:textId="77777777" w:rsidR="00AE5FFF" w:rsidRPr="00725FDC" w:rsidRDefault="00AE5FFF" w:rsidP="00AE5FFF">
      <w:pPr>
        <w:tabs>
          <w:tab w:val="left" w:pos="7088"/>
        </w:tabs>
        <w:suppressAutoHyphens/>
        <w:spacing w:after="120"/>
        <w:jc w:val="both"/>
        <w:rPr>
          <w:rFonts w:ascii="Arial" w:hAnsi="Arial" w:cs="Arial"/>
          <w:kern w:val="1"/>
          <w:sz w:val="22"/>
          <w:szCs w:val="22"/>
          <w:lang w:val="bg-BG" w:eastAsia="ar-SA"/>
        </w:rPr>
      </w:pPr>
      <w:r w:rsidRPr="00725FDC">
        <w:rPr>
          <w:rFonts w:ascii="Arial" w:hAnsi="Arial" w:cs="Arial"/>
          <w:sz w:val="22"/>
          <w:szCs w:val="22"/>
          <w:lang w:val="bg-BG"/>
        </w:rPr>
        <w:t>4.</w:t>
      </w:r>
      <w:r w:rsidRPr="00725FDC">
        <w:rPr>
          <w:rFonts w:ascii="Arial" w:hAnsi="Arial" w:cs="Arial"/>
          <w:bCs/>
          <w:sz w:val="22"/>
          <w:szCs w:val="22"/>
          <w:lang w:val="bg-BG"/>
        </w:rPr>
        <w:t xml:space="preserve"> В случаите на констатиране на стоки с несъответствия, посочени в протокола за входящ контрол, </w:t>
      </w:r>
      <w:r w:rsidRPr="00725FDC">
        <w:rPr>
          <w:rFonts w:ascii="Arial" w:hAnsi="Arial" w:cs="Arial"/>
          <w:spacing w:val="-4"/>
          <w:sz w:val="22"/>
          <w:szCs w:val="22"/>
          <w:lang w:val="bg-BG"/>
        </w:rPr>
        <w:t xml:space="preserve">ВЪЗЛОЖИТЕЛЯТ </w:t>
      </w:r>
      <w:r w:rsidRPr="00725FDC">
        <w:rPr>
          <w:rFonts w:ascii="Arial" w:hAnsi="Arial" w:cs="Arial"/>
          <w:bCs/>
          <w:sz w:val="22"/>
          <w:szCs w:val="22"/>
          <w:lang w:val="bg-BG"/>
        </w:rPr>
        <w:t>не дължи заплащане на цената на доставката преди отстраняването им и приемането на стоката с двустранно подписан приемо-предавателен протокол по ал. 2, без забележки и изпълнение на останалите условия за плащане, предвидени в този Договор.</w:t>
      </w:r>
    </w:p>
    <w:p w14:paraId="2A52A904" w14:textId="77777777" w:rsidR="00AE5FFF" w:rsidRPr="00725FDC" w:rsidRDefault="00AE5FFF" w:rsidP="00AE5FFF">
      <w:pPr>
        <w:tabs>
          <w:tab w:val="left" w:pos="7088"/>
        </w:tabs>
        <w:suppressAutoHyphens/>
        <w:spacing w:after="120"/>
        <w:jc w:val="both"/>
        <w:rPr>
          <w:rFonts w:ascii="Arial" w:hAnsi="Arial" w:cs="Arial"/>
          <w:kern w:val="1"/>
          <w:sz w:val="22"/>
          <w:szCs w:val="22"/>
          <w:lang w:val="bg-BG" w:eastAsia="ar-SA"/>
        </w:rPr>
      </w:pPr>
      <w:r w:rsidRPr="00725FDC">
        <w:rPr>
          <w:rFonts w:ascii="Arial" w:eastAsia="Calibri" w:hAnsi="Arial" w:cs="Arial"/>
          <w:b/>
          <w:sz w:val="22"/>
          <w:szCs w:val="22"/>
          <w:lang w:val="bg-BG" w:eastAsia="bg-BG"/>
        </w:rPr>
        <w:t>(3)</w:t>
      </w:r>
      <w:r w:rsidRPr="00725FDC">
        <w:rPr>
          <w:rFonts w:ascii="Arial" w:eastAsia="Calibri" w:hAnsi="Arial" w:cs="Arial"/>
          <w:sz w:val="22"/>
          <w:szCs w:val="22"/>
          <w:lang w:val="bg-BG" w:eastAsia="bg-BG"/>
        </w:rPr>
        <w:t xml:space="preserve"> </w:t>
      </w:r>
      <w:r w:rsidRPr="00725FDC">
        <w:rPr>
          <w:rFonts w:ascii="Arial" w:hAnsi="Arial" w:cs="Arial"/>
          <w:spacing w:val="-4"/>
          <w:sz w:val="22"/>
          <w:szCs w:val="22"/>
          <w:lang w:val="bg-BG"/>
        </w:rPr>
        <w:t xml:space="preserve">ИЗПЪЛНИТЕЛЯТ </w:t>
      </w:r>
      <w:r w:rsidRPr="00725FDC">
        <w:rPr>
          <w:rFonts w:ascii="Arial" w:hAnsi="Arial" w:cs="Arial"/>
          <w:kern w:val="1"/>
          <w:sz w:val="22"/>
          <w:szCs w:val="22"/>
          <w:lang w:val="bg-BG" w:eastAsia="ar-SA"/>
        </w:rPr>
        <w:t xml:space="preserve">следва да планира предаването на стоките в мястото на доставка </w:t>
      </w:r>
      <w:r w:rsidR="000A6F2D" w:rsidRPr="00725FDC">
        <w:rPr>
          <w:rFonts w:ascii="Arial" w:hAnsi="Arial" w:cs="Arial"/>
          <w:kern w:val="1"/>
          <w:sz w:val="22"/>
          <w:szCs w:val="22"/>
          <w:lang w:val="bg-BG" w:eastAsia="ar-SA"/>
        </w:rPr>
        <w:t xml:space="preserve">в работен ден </w:t>
      </w:r>
      <w:r w:rsidR="00491C26" w:rsidRPr="00725FDC">
        <w:rPr>
          <w:rFonts w:ascii="Arial" w:hAnsi="Arial" w:cs="Arial"/>
          <w:kern w:val="1"/>
          <w:sz w:val="22"/>
          <w:szCs w:val="22"/>
          <w:lang w:val="bg-BG" w:eastAsia="ar-SA"/>
        </w:rPr>
        <w:t>между 09:00 и 16:00 часа</w:t>
      </w:r>
      <w:r w:rsidR="00482553" w:rsidRPr="00725FDC">
        <w:rPr>
          <w:rFonts w:ascii="Arial" w:hAnsi="Arial" w:cs="Arial"/>
          <w:kern w:val="1"/>
          <w:sz w:val="22"/>
          <w:szCs w:val="22"/>
          <w:lang w:val="bg-BG" w:eastAsia="ar-SA"/>
        </w:rPr>
        <w:t>.</w:t>
      </w:r>
      <w:r w:rsidR="000A6F2D" w:rsidRPr="00725FDC">
        <w:rPr>
          <w:rFonts w:ascii="Arial" w:hAnsi="Arial" w:cs="Arial"/>
          <w:kern w:val="1"/>
          <w:sz w:val="22"/>
          <w:szCs w:val="22"/>
          <w:lang w:val="bg-BG" w:eastAsia="ar-SA"/>
        </w:rPr>
        <w:t xml:space="preserve"> </w:t>
      </w:r>
    </w:p>
    <w:p w14:paraId="402AC8A2" w14:textId="77777777" w:rsidR="00AE5FFF" w:rsidRPr="00725FDC" w:rsidRDefault="00AE5FFF" w:rsidP="00AE5FFF">
      <w:pPr>
        <w:tabs>
          <w:tab w:val="left" w:pos="7088"/>
        </w:tabs>
        <w:suppressAutoHyphens/>
        <w:spacing w:after="120"/>
        <w:jc w:val="both"/>
        <w:rPr>
          <w:rFonts w:ascii="Arial" w:hAnsi="Arial" w:cs="Arial"/>
          <w:kern w:val="1"/>
          <w:sz w:val="22"/>
          <w:szCs w:val="22"/>
          <w:lang w:val="bg-BG" w:eastAsia="ar-SA"/>
        </w:rPr>
      </w:pPr>
      <w:r w:rsidRPr="00725FDC">
        <w:rPr>
          <w:rFonts w:ascii="Arial" w:eastAsia="Calibri" w:hAnsi="Arial" w:cs="Arial"/>
          <w:b/>
          <w:sz w:val="22"/>
          <w:szCs w:val="22"/>
          <w:lang w:val="bg-BG" w:eastAsia="bg-BG"/>
        </w:rPr>
        <w:t>(4)</w:t>
      </w:r>
      <w:r w:rsidRPr="00725FDC">
        <w:rPr>
          <w:rFonts w:ascii="Arial" w:eastAsia="Calibri" w:hAnsi="Arial" w:cs="Arial"/>
          <w:sz w:val="22"/>
          <w:szCs w:val="22"/>
          <w:lang w:val="bg-BG" w:eastAsia="bg-BG"/>
        </w:rPr>
        <w:t xml:space="preserve"> </w:t>
      </w:r>
      <w:r w:rsidRPr="00725FDC">
        <w:rPr>
          <w:rFonts w:ascii="Arial" w:hAnsi="Arial" w:cs="Arial"/>
          <w:spacing w:val="-4"/>
          <w:sz w:val="22"/>
          <w:szCs w:val="22"/>
          <w:lang w:val="bg-BG"/>
        </w:rPr>
        <w:t xml:space="preserve">ВЪЗЛОЖИТЕЛЯТ </w:t>
      </w:r>
      <w:r w:rsidRPr="00725FDC">
        <w:rPr>
          <w:rFonts w:ascii="Arial" w:hAnsi="Arial" w:cs="Arial"/>
          <w:kern w:val="1"/>
          <w:sz w:val="22"/>
          <w:szCs w:val="22"/>
          <w:lang w:val="bg-BG" w:eastAsia="ar-SA"/>
        </w:rPr>
        <w:t>създава организация в деня на доставка и присъствието на технически и лица за приемане на стоките.</w:t>
      </w:r>
      <w:r w:rsidRPr="00725FDC" w:rsidDel="0071232A">
        <w:rPr>
          <w:rFonts w:ascii="Arial" w:hAnsi="Arial" w:cs="Arial"/>
          <w:kern w:val="1"/>
          <w:sz w:val="22"/>
          <w:szCs w:val="22"/>
          <w:lang w:val="bg-BG" w:eastAsia="ar-SA"/>
        </w:rPr>
        <w:t xml:space="preserve"> </w:t>
      </w:r>
    </w:p>
    <w:p w14:paraId="445FC1F2" w14:textId="77777777" w:rsidR="00AE5FFF" w:rsidRPr="00725FDC" w:rsidRDefault="00AE5FFF" w:rsidP="00AE5FFF">
      <w:pPr>
        <w:tabs>
          <w:tab w:val="left" w:pos="7088"/>
        </w:tabs>
        <w:suppressAutoHyphens/>
        <w:spacing w:after="120"/>
        <w:jc w:val="both"/>
        <w:rPr>
          <w:rFonts w:ascii="Arial" w:hAnsi="Arial" w:cs="Arial"/>
          <w:kern w:val="1"/>
          <w:sz w:val="22"/>
          <w:szCs w:val="22"/>
          <w:lang w:val="bg-BG" w:eastAsia="ar-SA"/>
        </w:rPr>
      </w:pPr>
      <w:r w:rsidRPr="00725FDC">
        <w:rPr>
          <w:rFonts w:ascii="Arial" w:eastAsia="Calibri" w:hAnsi="Arial" w:cs="Arial"/>
          <w:b/>
          <w:sz w:val="22"/>
          <w:szCs w:val="22"/>
          <w:lang w:val="bg-BG" w:eastAsia="bg-BG"/>
        </w:rPr>
        <w:t>(5)</w:t>
      </w:r>
      <w:r w:rsidRPr="00725FDC">
        <w:rPr>
          <w:rFonts w:ascii="Arial" w:eastAsia="Calibri" w:hAnsi="Arial" w:cs="Arial"/>
          <w:sz w:val="22"/>
          <w:szCs w:val="22"/>
          <w:lang w:val="bg-BG" w:eastAsia="bg-BG"/>
        </w:rPr>
        <w:t xml:space="preserve"> </w:t>
      </w:r>
      <w:r w:rsidRPr="00725FDC">
        <w:rPr>
          <w:rFonts w:ascii="Arial" w:hAnsi="Arial" w:cs="Arial"/>
          <w:kern w:val="1"/>
          <w:sz w:val="22"/>
          <w:szCs w:val="22"/>
          <w:lang w:val="bg-BG" w:eastAsia="ar-SA"/>
        </w:rPr>
        <w:t xml:space="preserve">За доставката </w:t>
      </w:r>
      <w:r w:rsidRPr="00725FDC">
        <w:rPr>
          <w:rFonts w:ascii="Arial" w:hAnsi="Arial" w:cs="Arial"/>
          <w:spacing w:val="-4"/>
          <w:sz w:val="22"/>
          <w:szCs w:val="22"/>
          <w:lang w:val="bg-BG"/>
        </w:rPr>
        <w:t xml:space="preserve">ИЗПЪЛНИТЕЛЯТ </w:t>
      </w:r>
      <w:r w:rsidRPr="00725FDC">
        <w:rPr>
          <w:rFonts w:ascii="Arial" w:hAnsi="Arial" w:cs="Arial"/>
          <w:kern w:val="1"/>
          <w:sz w:val="22"/>
          <w:szCs w:val="22"/>
          <w:lang w:val="bg-BG" w:eastAsia="ar-SA"/>
        </w:rPr>
        <w:t xml:space="preserve">предоставя на </w:t>
      </w:r>
      <w:r w:rsidRPr="00725FDC">
        <w:rPr>
          <w:rFonts w:ascii="Arial" w:hAnsi="Arial" w:cs="Arial"/>
          <w:spacing w:val="-4"/>
          <w:sz w:val="22"/>
          <w:szCs w:val="22"/>
          <w:lang w:val="bg-BG"/>
        </w:rPr>
        <w:t xml:space="preserve">ВЪЗЛОЖИТЕЛЯ </w:t>
      </w:r>
      <w:r w:rsidRPr="00725FDC">
        <w:rPr>
          <w:rFonts w:ascii="Arial" w:hAnsi="Arial" w:cs="Arial"/>
          <w:kern w:val="1"/>
          <w:sz w:val="22"/>
          <w:szCs w:val="22"/>
          <w:lang w:val="bg-BG" w:eastAsia="ar-SA"/>
        </w:rPr>
        <w:t>надлежно оформена фактура за стоките, приети с приемо-предавателен протокол, без забележки.</w:t>
      </w:r>
    </w:p>
    <w:p w14:paraId="28A04B9D" w14:textId="77777777" w:rsidR="00AE5FFF" w:rsidRPr="00725FDC" w:rsidRDefault="00AE5FFF" w:rsidP="00AE5FFF">
      <w:pPr>
        <w:tabs>
          <w:tab w:val="left" w:pos="7088"/>
        </w:tabs>
        <w:suppressAutoHyphens/>
        <w:spacing w:after="120"/>
        <w:jc w:val="both"/>
        <w:rPr>
          <w:rFonts w:ascii="Arial" w:hAnsi="Arial" w:cs="Arial"/>
          <w:kern w:val="1"/>
          <w:sz w:val="22"/>
          <w:szCs w:val="22"/>
          <w:lang w:val="bg-BG" w:eastAsia="ar-SA"/>
        </w:rPr>
      </w:pPr>
      <w:r w:rsidRPr="00725FDC">
        <w:rPr>
          <w:rFonts w:ascii="Arial" w:eastAsia="Calibri" w:hAnsi="Arial" w:cs="Arial"/>
          <w:b/>
          <w:sz w:val="22"/>
          <w:szCs w:val="22"/>
          <w:lang w:val="bg-BG" w:eastAsia="bg-BG"/>
        </w:rPr>
        <w:t>(6)</w:t>
      </w:r>
      <w:r w:rsidRPr="00725FDC">
        <w:rPr>
          <w:rFonts w:ascii="Arial" w:eastAsia="Calibri" w:hAnsi="Arial" w:cs="Arial"/>
          <w:sz w:val="22"/>
          <w:szCs w:val="22"/>
          <w:lang w:val="bg-BG" w:eastAsia="bg-BG"/>
        </w:rPr>
        <w:t xml:space="preserve"> </w:t>
      </w:r>
      <w:r w:rsidRPr="00725FDC">
        <w:rPr>
          <w:rFonts w:ascii="Arial" w:hAnsi="Arial" w:cs="Arial"/>
          <w:bCs/>
          <w:sz w:val="22"/>
          <w:szCs w:val="22"/>
          <w:lang w:val="bg-BG"/>
        </w:rPr>
        <w:t xml:space="preserve">Собствеността върху стоките преминава от </w:t>
      </w:r>
      <w:r w:rsidRPr="00725FDC">
        <w:rPr>
          <w:rFonts w:ascii="Arial" w:hAnsi="Arial" w:cs="Arial"/>
          <w:spacing w:val="-4"/>
          <w:sz w:val="22"/>
          <w:szCs w:val="22"/>
          <w:lang w:val="bg-BG"/>
        </w:rPr>
        <w:t xml:space="preserve">ИЗПЪЛНИТЕЛЯ </w:t>
      </w:r>
      <w:r w:rsidRPr="00725FDC">
        <w:rPr>
          <w:rFonts w:ascii="Arial" w:hAnsi="Arial" w:cs="Arial"/>
          <w:bCs/>
          <w:sz w:val="22"/>
          <w:szCs w:val="22"/>
          <w:lang w:val="bg-BG"/>
        </w:rPr>
        <w:t xml:space="preserve">към </w:t>
      </w:r>
      <w:r w:rsidRPr="00725FDC">
        <w:rPr>
          <w:rFonts w:ascii="Arial" w:hAnsi="Arial" w:cs="Arial"/>
          <w:spacing w:val="-4"/>
          <w:sz w:val="22"/>
          <w:szCs w:val="22"/>
          <w:lang w:val="bg-BG"/>
        </w:rPr>
        <w:t xml:space="preserve">ВЪЗЛОЖИТЕЛЯ </w:t>
      </w:r>
      <w:r w:rsidRPr="00725FDC">
        <w:rPr>
          <w:rFonts w:ascii="Arial" w:hAnsi="Arial" w:cs="Arial"/>
          <w:bCs/>
          <w:sz w:val="22"/>
          <w:szCs w:val="22"/>
          <w:lang w:val="bg-BG"/>
        </w:rPr>
        <w:t xml:space="preserve">с подписване на двустранен приемо-предавателен протокол, без забележки от лицата, посочени в чл. 51. (2) от настоящия Договор, или от други надлежни </w:t>
      </w:r>
      <w:r w:rsidRPr="00725FDC">
        <w:rPr>
          <w:rFonts w:ascii="Arial" w:hAnsi="Arial" w:cs="Arial"/>
          <w:kern w:val="1"/>
          <w:sz w:val="22"/>
          <w:szCs w:val="22"/>
          <w:lang w:val="bg-BG" w:eastAsia="ar-SA"/>
        </w:rPr>
        <w:t>представители на Страните.</w:t>
      </w:r>
    </w:p>
    <w:p w14:paraId="288192B0" w14:textId="77777777" w:rsidR="00AE5FFF" w:rsidRPr="00725FDC" w:rsidRDefault="00AE5FFF" w:rsidP="00AE5FFF">
      <w:pPr>
        <w:tabs>
          <w:tab w:val="left" w:pos="7088"/>
        </w:tabs>
        <w:suppressAutoHyphens/>
        <w:spacing w:after="120"/>
        <w:jc w:val="both"/>
        <w:rPr>
          <w:rFonts w:ascii="Arial" w:hAnsi="Arial" w:cs="Arial"/>
          <w:sz w:val="22"/>
          <w:szCs w:val="22"/>
          <w:lang w:val="bg-BG"/>
        </w:rPr>
      </w:pPr>
      <w:r w:rsidRPr="00725FDC">
        <w:rPr>
          <w:rFonts w:ascii="Arial" w:eastAsia="Calibri" w:hAnsi="Arial" w:cs="Arial"/>
          <w:b/>
          <w:sz w:val="22"/>
          <w:szCs w:val="22"/>
          <w:lang w:val="bg-BG" w:eastAsia="bg-BG"/>
        </w:rPr>
        <w:t>(7)</w:t>
      </w:r>
      <w:r w:rsidRPr="00725FDC">
        <w:rPr>
          <w:rFonts w:ascii="Arial" w:eastAsia="Calibri" w:hAnsi="Arial" w:cs="Arial"/>
          <w:sz w:val="22"/>
          <w:szCs w:val="22"/>
          <w:lang w:val="bg-BG" w:eastAsia="bg-BG"/>
        </w:rPr>
        <w:t xml:space="preserve"> </w:t>
      </w:r>
      <w:r w:rsidRPr="00725FDC">
        <w:rPr>
          <w:rFonts w:ascii="Arial" w:hAnsi="Arial" w:cs="Arial"/>
          <w:kern w:val="1"/>
          <w:sz w:val="22"/>
          <w:szCs w:val="22"/>
          <w:lang w:val="bg-BG" w:eastAsia="ar-SA"/>
        </w:rPr>
        <w:t>Приемат се само стоки, отговарящи на изискванията и параметрите заложени в Техническата спецификация</w:t>
      </w:r>
      <w:r w:rsidRPr="00725FDC">
        <w:rPr>
          <w:rFonts w:ascii="Arial" w:hAnsi="Arial" w:cs="Arial"/>
          <w:sz w:val="22"/>
          <w:szCs w:val="22"/>
          <w:lang w:val="bg-BG"/>
        </w:rPr>
        <w:t xml:space="preserve"> на </w:t>
      </w:r>
      <w:r w:rsidRPr="00725FDC">
        <w:rPr>
          <w:rFonts w:ascii="Arial" w:hAnsi="Arial" w:cs="Arial"/>
          <w:spacing w:val="-4"/>
          <w:sz w:val="22"/>
          <w:szCs w:val="22"/>
          <w:lang w:val="bg-BG"/>
        </w:rPr>
        <w:t xml:space="preserve">ВЪЗЛОЖИТЕЛЯ </w:t>
      </w:r>
      <w:r w:rsidRPr="00725FDC">
        <w:rPr>
          <w:rFonts w:ascii="Arial" w:hAnsi="Arial" w:cs="Arial"/>
          <w:sz w:val="22"/>
          <w:szCs w:val="22"/>
          <w:lang w:val="bg-BG"/>
        </w:rPr>
        <w:t>(приложение № 1).</w:t>
      </w:r>
    </w:p>
    <w:p w14:paraId="0DE53CD0" w14:textId="77777777" w:rsidR="00AE5FFF" w:rsidRPr="00725FDC" w:rsidRDefault="00AE5FFF" w:rsidP="00AE5FFF">
      <w:pPr>
        <w:suppressAutoHyphens/>
        <w:snapToGrid w:val="0"/>
        <w:spacing w:before="120" w:after="120"/>
        <w:jc w:val="both"/>
        <w:rPr>
          <w:rFonts w:ascii="Arial" w:hAnsi="Arial" w:cs="Arial"/>
          <w:kern w:val="1"/>
          <w:sz w:val="22"/>
          <w:szCs w:val="22"/>
          <w:lang w:val="bg-BG" w:eastAsia="ar-SA"/>
        </w:rPr>
      </w:pPr>
      <w:r w:rsidRPr="00725FDC">
        <w:rPr>
          <w:rFonts w:ascii="Arial" w:eastAsia="Calibri" w:hAnsi="Arial" w:cs="Arial"/>
          <w:b/>
          <w:sz w:val="22"/>
          <w:szCs w:val="22"/>
          <w:lang w:val="bg-BG" w:eastAsia="bg-BG"/>
        </w:rPr>
        <w:t>(8)</w:t>
      </w:r>
      <w:r w:rsidRPr="00725FDC">
        <w:rPr>
          <w:rFonts w:ascii="Arial" w:eastAsia="Calibri" w:hAnsi="Arial" w:cs="Arial"/>
          <w:sz w:val="22"/>
          <w:szCs w:val="22"/>
          <w:lang w:val="bg-BG" w:eastAsia="bg-BG"/>
        </w:rPr>
        <w:t xml:space="preserve"> </w:t>
      </w:r>
      <w:r w:rsidRPr="00725FDC">
        <w:rPr>
          <w:rFonts w:ascii="Arial" w:hAnsi="Arial" w:cs="Arial"/>
          <w:spacing w:val="-4"/>
          <w:sz w:val="22"/>
          <w:szCs w:val="22"/>
          <w:lang w:val="bg-BG"/>
        </w:rPr>
        <w:t xml:space="preserve">ИЗПЪЛНИТЕЛЯТ </w:t>
      </w:r>
      <w:r w:rsidRPr="00725FDC">
        <w:rPr>
          <w:rFonts w:ascii="Arial" w:hAnsi="Arial" w:cs="Arial"/>
          <w:kern w:val="1"/>
          <w:sz w:val="22"/>
          <w:szCs w:val="22"/>
          <w:lang w:val="bg-BG" w:eastAsia="ar-SA"/>
        </w:rPr>
        <w:t>следва да достави стоките в стандартна опаковка на производителя, подходяща да ги предпази от повреди по време на транспорта, товаренето и разтоварването, съобразена с вида на транспорта, използван за извършване на доставката).</w:t>
      </w:r>
    </w:p>
    <w:p w14:paraId="2E5AA6FE" w14:textId="77777777" w:rsidR="00AE5FFF" w:rsidRPr="00725FDC" w:rsidRDefault="00AE5FFF" w:rsidP="00AE5FFF">
      <w:pPr>
        <w:suppressAutoHyphens/>
        <w:snapToGrid w:val="0"/>
        <w:spacing w:before="120" w:after="120"/>
        <w:jc w:val="both"/>
        <w:rPr>
          <w:rFonts w:ascii="Arial" w:hAnsi="Arial" w:cs="Arial"/>
          <w:kern w:val="1"/>
          <w:sz w:val="22"/>
          <w:szCs w:val="22"/>
          <w:lang w:val="bg-BG" w:eastAsia="ar-SA"/>
        </w:rPr>
      </w:pPr>
      <w:r w:rsidRPr="00725FDC">
        <w:rPr>
          <w:rFonts w:ascii="Arial" w:eastAsia="Calibri" w:hAnsi="Arial" w:cs="Arial"/>
          <w:b/>
          <w:sz w:val="22"/>
          <w:szCs w:val="22"/>
          <w:lang w:val="bg-BG" w:eastAsia="bg-BG"/>
        </w:rPr>
        <w:t>(9)</w:t>
      </w:r>
      <w:r w:rsidRPr="00725FDC">
        <w:rPr>
          <w:rFonts w:ascii="Arial" w:eastAsia="Calibri" w:hAnsi="Arial" w:cs="Arial"/>
          <w:sz w:val="22"/>
          <w:szCs w:val="22"/>
          <w:lang w:val="bg-BG" w:eastAsia="bg-BG"/>
        </w:rPr>
        <w:t xml:space="preserve"> </w:t>
      </w:r>
      <w:r w:rsidRPr="00725FDC">
        <w:rPr>
          <w:rFonts w:ascii="Arial" w:hAnsi="Arial" w:cs="Arial"/>
          <w:kern w:val="1"/>
          <w:sz w:val="22"/>
          <w:szCs w:val="22"/>
          <w:lang w:val="bg-BG" w:eastAsia="ar-SA"/>
        </w:rPr>
        <w:t>Опаковките трябва да бъдат маркирани ясно</w:t>
      </w:r>
      <w:r w:rsidRPr="00725FDC">
        <w:rPr>
          <w:rFonts w:ascii="Arial" w:hAnsi="Arial" w:cs="Arial"/>
          <w:i/>
          <w:kern w:val="1"/>
          <w:sz w:val="22"/>
          <w:szCs w:val="22"/>
          <w:lang w:val="bg-BG" w:eastAsia="ar-SA"/>
        </w:rPr>
        <w:t>.</w:t>
      </w:r>
    </w:p>
    <w:p w14:paraId="66C53749" w14:textId="77777777" w:rsidR="00AE5FFF" w:rsidRPr="00725FDC" w:rsidRDefault="00AE5FFF" w:rsidP="00AE5FFF">
      <w:pPr>
        <w:widowControl w:val="0"/>
        <w:tabs>
          <w:tab w:val="left" w:pos="7088"/>
        </w:tabs>
        <w:autoSpaceDE w:val="0"/>
        <w:autoSpaceDN w:val="0"/>
        <w:adjustRightInd w:val="0"/>
        <w:spacing w:after="120"/>
        <w:jc w:val="both"/>
        <w:rPr>
          <w:rFonts w:ascii="Arial" w:hAnsi="Arial" w:cs="Arial"/>
          <w:bCs/>
          <w:sz w:val="22"/>
          <w:szCs w:val="22"/>
          <w:lang w:val="bg-BG" w:eastAsia="de-DE"/>
        </w:rPr>
      </w:pPr>
      <w:r w:rsidRPr="00725FDC">
        <w:rPr>
          <w:rFonts w:ascii="Arial" w:eastAsia="Calibri" w:hAnsi="Arial" w:cs="Arial"/>
          <w:b/>
          <w:sz w:val="22"/>
          <w:szCs w:val="22"/>
          <w:lang w:val="bg-BG" w:eastAsia="bg-BG"/>
        </w:rPr>
        <w:t>(</w:t>
      </w:r>
      <w:r w:rsidR="00482553" w:rsidRPr="00725FDC">
        <w:rPr>
          <w:rFonts w:ascii="Arial" w:eastAsia="Calibri" w:hAnsi="Arial" w:cs="Arial"/>
          <w:b/>
          <w:sz w:val="22"/>
          <w:szCs w:val="22"/>
          <w:lang w:val="bg-BG" w:eastAsia="bg-BG"/>
        </w:rPr>
        <w:t>10</w:t>
      </w:r>
      <w:r w:rsidRPr="00725FDC">
        <w:rPr>
          <w:rFonts w:ascii="Arial" w:eastAsia="Calibri" w:hAnsi="Arial" w:cs="Arial"/>
          <w:b/>
          <w:sz w:val="22"/>
          <w:szCs w:val="22"/>
          <w:lang w:val="bg-BG" w:eastAsia="bg-BG"/>
        </w:rPr>
        <w:t>)</w:t>
      </w:r>
      <w:r w:rsidRPr="00725FDC">
        <w:rPr>
          <w:rFonts w:ascii="Arial" w:eastAsia="Calibri" w:hAnsi="Arial" w:cs="Arial"/>
          <w:sz w:val="22"/>
          <w:szCs w:val="22"/>
          <w:lang w:val="bg-BG" w:eastAsia="bg-BG"/>
        </w:rPr>
        <w:t xml:space="preserve"> </w:t>
      </w:r>
      <w:r w:rsidRPr="00725FDC">
        <w:rPr>
          <w:rFonts w:ascii="Arial" w:hAnsi="Arial" w:cs="Arial"/>
          <w:spacing w:val="-4"/>
          <w:sz w:val="22"/>
          <w:szCs w:val="22"/>
          <w:lang w:val="bg-BG"/>
        </w:rPr>
        <w:t xml:space="preserve">ВЪЗЛОЖИТЕЛЯТ </w:t>
      </w:r>
      <w:r w:rsidRPr="00725FDC">
        <w:rPr>
          <w:rFonts w:ascii="Arial" w:hAnsi="Arial" w:cs="Arial"/>
          <w:bCs/>
          <w:sz w:val="22"/>
          <w:szCs w:val="22"/>
          <w:lang w:val="bg-BG" w:eastAsia="de-DE"/>
        </w:rPr>
        <w:t xml:space="preserve">изпраща </w:t>
      </w:r>
      <w:r w:rsidRPr="00725FDC">
        <w:rPr>
          <w:rFonts w:ascii="Arial" w:hAnsi="Arial" w:cs="Arial"/>
          <w:sz w:val="22"/>
          <w:szCs w:val="22"/>
          <w:lang w:val="bg-BG"/>
        </w:rPr>
        <w:t>заявка</w:t>
      </w:r>
      <w:r w:rsidRPr="00725FDC">
        <w:rPr>
          <w:rFonts w:ascii="Arial" w:hAnsi="Arial" w:cs="Arial"/>
          <w:bCs/>
          <w:sz w:val="22"/>
          <w:szCs w:val="22"/>
          <w:lang w:val="bg-BG" w:eastAsia="de-DE"/>
        </w:rPr>
        <w:t xml:space="preserve"> на</w:t>
      </w:r>
      <w:r w:rsidRPr="00725FDC">
        <w:rPr>
          <w:rFonts w:ascii="Arial" w:hAnsi="Arial" w:cs="Arial"/>
          <w:sz w:val="22"/>
          <w:szCs w:val="22"/>
          <w:lang w:val="bg-BG" w:eastAsia="de-DE"/>
        </w:rPr>
        <w:t xml:space="preserve"> </w:t>
      </w:r>
      <w:r w:rsidRPr="00725FDC">
        <w:rPr>
          <w:rFonts w:ascii="Arial" w:hAnsi="Arial" w:cs="Arial"/>
          <w:spacing w:val="-4"/>
          <w:sz w:val="22"/>
          <w:szCs w:val="22"/>
          <w:lang w:val="bg-BG"/>
        </w:rPr>
        <w:t>ИЗПЪЛНИТЕЛЯ</w:t>
      </w:r>
      <w:r w:rsidRPr="00725FDC">
        <w:rPr>
          <w:rFonts w:ascii="Arial" w:hAnsi="Arial" w:cs="Arial"/>
          <w:sz w:val="22"/>
          <w:szCs w:val="22"/>
          <w:lang w:val="bg-BG" w:eastAsia="de-DE"/>
        </w:rPr>
        <w:t>,</w:t>
      </w:r>
      <w:r w:rsidRPr="00725FDC">
        <w:rPr>
          <w:rFonts w:ascii="Arial" w:hAnsi="Arial" w:cs="Arial"/>
          <w:bCs/>
          <w:sz w:val="22"/>
          <w:szCs w:val="22"/>
          <w:lang w:val="bg-BG" w:eastAsia="de-DE"/>
        </w:rPr>
        <w:t xml:space="preserve"> в която са посочени мястото и начален/-ни час/-</w:t>
      </w:r>
      <w:proofErr w:type="spellStart"/>
      <w:r w:rsidRPr="00725FDC">
        <w:rPr>
          <w:rFonts w:ascii="Arial" w:hAnsi="Arial" w:cs="Arial"/>
          <w:bCs/>
          <w:sz w:val="22"/>
          <w:szCs w:val="22"/>
          <w:lang w:val="bg-BG" w:eastAsia="de-DE"/>
        </w:rPr>
        <w:t>ове</w:t>
      </w:r>
      <w:proofErr w:type="spellEnd"/>
      <w:r w:rsidRPr="00725FDC">
        <w:rPr>
          <w:rFonts w:ascii="Arial" w:hAnsi="Arial" w:cs="Arial"/>
          <w:bCs/>
          <w:sz w:val="22"/>
          <w:szCs w:val="22"/>
          <w:lang w:val="bg-BG" w:eastAsia="de-DE"/>
        </w:rPr>
        <w:t xml:space="preserve"> в рамките на деня на доставката, както и необходимите видове и количества стоки </w:t>
      </w:r>
      <w:r w:rsidRPr="00725FDC">
        <w:rPr>
          <w:rFonts w:ascii="Arial" w:hAnsi="Arial" w:cs="Arial"/>
          <w:kern w:val="1"/>
          <w:sz w:val="22"/>
          <w:szCs w:val="22"/>
          <w:lang w:val="bg-BG" w:eastAsia="ar-SA"/>
        </w:rPr>
        <w:t>(</w:t>
      </w:r>
      <w:r w:rsidRPr="00725FDC">
        <w:rPr>
          <w:rFonts w:ascii="Arial" w:hAnsi="Arial" w:cs="Arial"/>
          <w:i/>
          <w:kern w:val="1"/>
          <w:sz w:val="22"/>
          <w:szCs w:val="22"/>
          <w:lang w:val="bg-BG" w:eastAsia="ar-SA"/>
        </w:rPr>
        <w:t>доколкото е приложимо</w:t>
      </w:r>
      <w:r w:rsidRPr="00725FDC">
        <w:rPr>
          <w:rFonts w:ascii="Arial" w:hAnsi="Arial" w:cs="Arial"/>
          <w:kern w:val="1"/>
          <w:sz w:val="22"/>
          <w:szCs w:val="22"/>
          <w:lang w:val="bg-BG" w:eastAsia="ar-SA"/>
        </w:rPr>
        <w:t>)</w:t>
      </w:r>
      <w:r w:rsidRPr="00725FDC">
        <w:rPr>
          <w:rFonts w:ascii="Arial" w:hAnsi="Arial" w:cs="Arial"/>
          <w:bCs/>
          <w:sz w:val="22"/>
          <w:szCs w:val="22"/>
          <w:lang w:val="bg-BG" w:eastAsia="de-DE"/>
        </w:rPr>
        <w:t>.</w:t>
      </w:r>
    </w:p>
    <w:p w14:paraId="36E6E3A1" w14:textId="77777777" w:rsidR="00AE5FFF" w:rsidRPr="00725FDC" w:rsidRDefault="00AE5FFF" w:rsidP="00AE5FFF">
      <w:pPr>
        <w:widowControl w:val="0"/>
        <w:tabs>
          <w:tab w:val="left" w:pos="7088"/>
        </w:tabs>
        <w:autoSpaceDE w:val="0"/>
        <w:autoSpaceDN w:val="0"/>
        <w:adjustRightInd w:val="0"/>
        <w:spacing w:after="120"/>
        <w:jc w:val="both"/>
        <w:rPr>
          <w:rFonts w:ascii="Arial" w:hAnsi="Arial" w:cs="Arial"/>
          <w:bCs/>
          <w:sz w:val="22"/>
          <w:szCs w:val="22"/>
          <w:lang w:val="bg-BG" w:eastAsia="de-DE"/>
        </w:rPr>
      </w:pPr>
      <w:r w:rsidRPr="00725FDC">
        <w:rPr>
          <w:rFonts w:ascii="Arial" w:eastAsia="Calibri" w:hAnsi="Arial" w:cs="Arial"/>
          <w:b/>
          <w:sz w:val="22"/>
          <w:szCs w:val="22"/>
          <w:lang w:val="bg-BG" w:eastAsia="bg-BG"/>
        </w:rPr>
        <w:t>(1</w:t>
      </w:r>
      <w:r w:rsidR="00482553" w:rsidRPr="00725FDC">
        <w:rPr>
          <w:rFonts w:ascii="Arial" w:eastAsia="Calibri" w:hAnsi="Arial" w:cs="Arial"/>
          <w:b/>
          <w:sz w:val="22"/>
          <w:szCs w:val="22"/>
          <w:lang w:val="bg-BG" w:eastAsia="bg-BG"/>
        </w:rPr>
        <w:t>1</w:t>
      </w:r>
      <w:r w:rsidRPr="00725FDC">
        <w:rPr>
          <w:rFonts w:ascii="Arial" w:eastAsia="Calibri" w:hAnsi="Arial" w:cs="Arial"/>
          <w:b/>
          <w:sz w:val="22"/>
          <w:szCs w:val="22"/>
          <w:lang w:val="bg-BG" w:eastAsia="bg-BG"/>
        </w:rPr>
        <w:t>)</w:t>
      </w:r>
      <w:r w:rsidRPr="00725FDC">
        <w:rPr>
          <w:rFonts w:ascii="Arial" w:eastAsia="Calibri" w:hAnsi="Arial" w:cs="Arial"/>
          <w:sz w:val="22"/>
          <w:szCs w:val="22"/>
          <w:lang w:val="bg-BG" w:eastAsia="bg-BG"/>
        </w:rPr>
        <w:t xml:space="preserve"> </w:t>
      </w:r>
      <w:r w:rsidRPr="00725FDC">
        <w:rPr>
          <w:rFonts w:ascii="Arial" w:hAnsi="Arial" w:cs="Arial"/>
          <w:spacing w:val="-4"/>
          <w:sz w:val="22"/>
          <w:szCs w:val="22"/>
          <w:lang w:val="bg-BG"/>
        </w:rPr>
        <w:t xml:space="preserve">ИЗПЪЛНИТЕЛЯТ </w:t>
      </w:r>
      <w:r w:rsidRPr="00725FDC">
        <w:rPr>
          <w:rFonts w:ascii="Arial" w:hAnsi="Arial" w:cs="Arial"/>
          <w:sz w:val="22"/>
          <w:szCs w:val="22"/>
          <w:lang w:val="bg-BG" w:eastAsia="de-DE"/>
        </w:rPr>
        <w:t xml:space="preserve">приема заявка за доставка от страна на </w:t>
      </w:r>
      <w:r w:rsidRPr="00725FDC">
        <w:rPr>
          <w:rFonts w:ascii="Arial" w:hAnsi="Arial" w:cs="Arial"/>
          <w:spacing w:val="-4"/>
          <w:sz w:val="22"/>
          <w:szCs w:val="22"/>
          <w:lang w:val="bg-BG"/>
        </w:rPr>
        <w:t xml:space="preserve">ВЪЗЛОЖИТЕЛЯ </w:t>
      </w:r>
      <w:r w:rsidRPr="00725FDC">
        <w:rPr>
          <w:rFonts w:ascii="Arial" w:hAnsi="Arial" w:cs="Arial"/>
          <w:sz w:val="22"/>
          <w:szCs w:val="22"/>
          <w:lang w:val="bg-BG" w:eastAsia="de-DE"/>
        </w:rPr>
        <w:t xml:space="preserve">в писмен вид </w:t>
      </w:r>
      <w:r w:rsidRPr="00725FDC">
        <w:rPr>
          <w:rFonts w:ascii="Arial" w:hAnsi="Arial" w:cs="Arial"/>
          <w:bCs/>
          <w:sz w:val="22"/>
          <w:szCs w:val="22"/>
          <w:lang w:val="bg-BG" w:eastAsia="de-DE"/>
        </w:rPr>
        <w:t>по електронен път на е-</w:t>
      </w:r>
      <w:proofErr w:type="spellStart"/>
      <w:r w:rsidRPr="00725FDC">
        <w:rPr>
          <w:rFonts w:ascii="Arial" w:hAnsi="Arial" w:cs="Arial"/>
          <w:bCs/>
          <w:sz w:val="22"/>
          <w:szCs w:val="22"/>
          <w:lang w:val="bg-BG" w:eastAsia="de-DE"/>
        </w:rPr>
        <w:t>mail</w:t>
      </w:r>
      <w:proofErr w:type="spellEnd"/>
      <w:r w:rsidRPr="00725FDC">
        <w:rPr>
          <w:rFonts w:ascii="Arial" w:hAnsi="Arial" w:cs="Arial"/>
          <w:bCs/>
          <w:sz w:val="22"/>
          <w:szCs w:val="22"/>
          <w:lang w:val="bg-BG" w:eastAsia="de-DE"/>
        </w:rPr>
        <w:t xml:space="preserve"> адрес и/или факс </w:t>
      </w:r>
      <w:r w:rsidRPr="00725FDC">
        <w:rPr>
          <w:rFonts w:ascii="Arial" w:hAnsi="Arial" w:cs="Arial"/>
          <w:kern w:val="1"/>
          <w:sz w:val="22"/>
          <w:szCs w:val="22"/>
          <w:lang w:val="bg-BG" w:eastAsia="ar-SA"/>
        </w:rPr>
        <w:t>(</w:t>
      </w:r>
      <w:r w:rsidRPr="00725FDC">
        <w:rPr>
          <w:rFonts w:ascii="Arial" w:hAnsi="Arial" w:cs="Arial"/>
          <w:i/>
          <w:kern w:val="1"/>
          <w:sz w:val="22"/>
          <w:szCs w:val="22"/>
          <w:lang w:val="bg-BG" w:eastAsia="ar-SA"/>
        </w:rPr>
        <w:t>доколкото е приложимо</w:t>
      </w:r>
      <w:r w:rsidRPr="00725FDC">
        <w:rPr>
          <w:rFonts w:ascii="Arial" w:hAnsi="Arial" w:cs="Arial"/>
          <w:kern w:val="1"/>
          <w:sz w:val="22"/>
          <w:szCs w:val="22"/>
          <w:lang w:val="bg-BG" w:eastAsia="ar-SA"/>
        </w:rPr>
        <w:t>)</w:t>
      </w:r>
      <w:r w:rsidRPr="00725FDC">
        <w:rPr>
          <w:rFonts w:ascii="Arial" w:hAnsi="Arial" w:cs="Arial"/>
          <w:bCs/>
          <w:sz w:val="22"/>
          <w:szCs w:val="22"/>
          <w:lang w:val="bg-BG" w:eastAsia="de-DE"/>
        </w:rPr>
        <w:t>.</w:t>
      </w:r>
    </w:p>
    <w:p w14:paraId="52B777D8" w14:textId="77777777" w:rsidR="00AE5FFF" w:rsidRPr="00725FDC" w:rsidRDefault="00AE5FFF" w:rsidP="00AE5FFF">
      <w:pPr>
        <w:widowControl w:val="0"/>
        <w:tabs>
          <w:tab w:val="left" w:pos="7088"/>
        </w:tabs>
        <w:autoSpaceDE w:val="0"/>
        <w:autoSpaceDN w:val="0"/>
        <w:adjustRightInd w:val="0"/>
        <w:spacing w:after="120"/>
        <w:jc w:val="both"/>
        <w:rPr>
          <w:rFonts w:ascii="Arial" w:hAnsi="Arial" w:cs="Arial"/>
          <w:bCs/>
          <w:sz w:val="22"/>
          <w:szCs w:val="22"/>
          <w:lang w:val="bg-BG" w:eastAsia="de-DE"/>
        </w:rPr>
      </w:pPr>
      <w:r w:rsidRPr="00725FDC">
        <w:rPr>
          <w:rFonts w:ascii="Arial" w:eastAsia="Calibri" w:hAnsi="Arial" w:cs="Arial"/>
          <w:b/>
          <w:sz w:val="22"/>
          <w:szCs w:val="22"/>
          <w:lang w:val="bg-BG" w:eastAsia="bg-BG"/>
        </w:rPr>
        <w:t>(1</w:t>
      </w:r>
      <w:r w:rsidR="00482553" w:rsidRPr="00725FDC">
        <w:rPr>
          <w:rFonts w:ascii="Arial" w:eastAsia="Calibri" w:hAnsi="Arial" w:cs="Arial"/>
          <w:b/>
          <w:sz w:val="22"/>
          <w:szCs w:val="22"/>
          <w:lang w:val="bg-BG" w:eastAsia="bg-BG"/>
        </w:rPr>
        <w:t>2</w:t>
      </w:r>
      <w:r w:rsidRPr="00725FDC">
        <w:rPr>
          <w:rFonts w:ascii="Arial" w:eastAsia="Calibri" w:hAnsi="Arial" w:cs="Arial"/>
          <w:b/>
          <w:sz w:val="22"/>
          <w:szCs w:val="22"/>
          <w:lang w:val="bg-BG" w:eastAsia="bg-BG"/>
        </w:rPr>
        <w:t>)</w:t>
      </w:r>
      <w:r w:rsidRPr="00725FDC">
        <w:rPr>
          <w:rFonts w:ascii="Arial" w:eastAsia="Calibri" w:hAnsi="Arial" w:cs="Arial"/>
          <w:sz w:val="22"/>
          <w:szCs w:val="22"/>
          <w:lang w:val="bg-BG" w:eastAsia="bg-BG"/>
        </w:rPr>
        <w:t xml:space="preserve"> </w:t>
      </w:r>
      <w:r w:rsidRPr="00725FDC">
        <w:rPr>
          <w:rFonts w:ascii="Arial" w:hAnsi="Arial" w:cs="Arial"/>
          <w:spacing w:val="-4"/>
          <w:sz w:val="22"/>
          <w:szCs w:val="22"/>
          <w:lang w:val="bg-BG"/>
        </w:rPr>
        <w:t xml:space="preserve">ИЗПЪЛНИТЕЛЯТ </w:t>
      </w:r>
      <w:r w:rsidRPr="00725FDC">
        <w:rPr>
          <w:rFonts w:ascii="Arial" w:hAnsi="Arial" w:cs="Arial"/>
          <w:kern w:val="1"/>
          <w:sz w:val="22"/>
          <w:szCs w:val="22"/>
          <w:lang w:val="bg-BG" w:eastAsia="ar-SA"/>
        </w:rPr>
        <w:t xml:space="preserve">изпраща до </w:t>
      </w:r>
      <w:bookmarkStart w:id="8" w:name="_Hlk20909224"/>
      <w:r w:rsidRPr="00725FDC">
        <w:rPr>
          <w:rFonts w:ascii="Arial" w:hAnsi="Arial" w:cs="Arial"/>
          <w:spacing w:val="-4"/>
          <w:sz w:val="22"/>
          <w:szCs w:val="22"/>
          <w:lang w:val="bg-BG"/>
        </w:rPr>
        <w:t xml:space="preserve">ВЪЗЛОЖИТЕЛЯ </w:t>
      </w:r>
      <w:r w:rsidRPr="00725FDC">
        <w:rPr>
          <w:rFonts w:ascii="Arial" w:hAnsi="Arial" w:cs="Arial"/>
          <w:kern w:val="1"/>
          <w:sz w:val="22"/>
          <w:szCs w:val="22"/>
          <w:lang w:val="bg-BG" w:eastAsia="ar-SA"/>
        </w:rPr>
        <w:t>писмено потвърждение за извършване на доставката</w:t>
      </w:r>
      <w:bookmarkEnd w:id="8"/>
      <w:r w:rsidRPr="00725FDC">
        <w:rPr>
          <w:rFonts w:ascii="Arial" w:hAnsi="Arial" w:cs="Arial"/>
          <w:kern w:val="1"/>
          <w:sz w:val="22"/>
          <w:szCs w:val="22"/>
          <w:lang w:val="bg-BG" w:eastAsia="ar-SA"/>
        </w:rPr>
        <w:t xml:space="preserve"> не по-късно от 5 (</w:t>
      </w:r>
      <w:r w:rsidRPr="00725FDC">
        <w:rPr>
          <w:rFonts w:ascii="Arial" w:hAnsi="Arial" w:cs="Arial"/>
          <w:i/>
          <w:iCs/>
          <w:kern w:val="1"/>
          <w:sz w:val="22"/>
          <w:szCs w:val="22"/>
          <w:lang w:val="bg-BG" w:eastAsia="ar-SA"/>
        </w:rPr>
        <w:t>пет</w:t>
      </w:r>
      <w:r w:rsidRPr="00725FDC">
        <w:rPr>
          <w:rFonts w:ascii="Arial" w:hAnsi="Arial" w:cs="Arial"/>
          <w:kern w:val="1"/>
          <w:sz w:val="22"/>
          <w:szCs w:val="22"/>
          <w:lang w:val="bg-BG" w:eastAsia="ar-SA"/>
        </w:rPr>
        <w:t xml:space="preserve">) работни дни преди датата, на която стоките ще бъдат </w:t>
      </w:r>
      <w:r w:rsidRPr="00725FDC">
        <w:rPr>
          <w:rFonts w:ascii="Arial" w:hAnsi="Arial" w:cs="Arial"/>
          <w:bCs/>
          <w:sz w:val="22"/>
          <w:szCs w:val="22"/>
          <w:lang w:val="bg-BG" w:eastAsia="de-DE"/>
        </w:rPr>
        <w:t xml:space="preserve">доставени </w:t>
      </w:r>
      <w:r w:rsidRPr="00725FDC">
        <w:rPr>
          <w:rFonts w:ascii="Arial" w:hAnsi="Arial" w:cs="Arial"/>
          <w:kern w:val="1"/>
          <w:sz w:val="22"/>
          <w:szCs w:val="22"/>
          <w:lang w:val="bg-BG" w:eastAsia="ar-SA"/>
        </w:rPr>
        <w:t>(</w:t>
      </w:r>
      <w:r w:rsidRPr="00725FDC">
        <w:rPr>
          <w:rFonts w:ascii="Arial" w:hAnsi="Arial" w:cs="Arial"/>
          <w:i/>
          <w:kern w:val="1"/>
          <w:sz w:val="22"/>
          <w:szCs w:val="22"/>
          <w:lang w:val="bg-BG" w:eastAsia="ar-SA"/>
        </w:rPr>
        <w:t>доколкото е приложимо</w:t>
      </w:r>
      <w:r w:rsidRPr="00725FDC">
        <w:rPr>
          <w:rFonts w:ascii="Arial" w:hAnsi="Arial" w:cs="Arial"/>
          <w:kern w:val="1"/>
          <w:sz w:val="22"/>
          <w:szCs w:val="22"/>
          <w:lang w:val="bg-BG" w:eastAsia="ar-SA"/>
        </w:rPr>
        <w:t>)</w:t>
      </w:r>
      <w:r w:rsidRPr="00725FDC">
        <w:rPr>
          <w:rFonts w:ascii="Arial" w:hAnsi="Arial" w:cs="Arial"/>
          <w:bCs/>
          <w:sz w:val="22"/>
          <w:szCs w:val="22"/>
          <w:lang w:val="bg-BG" w:eastAsia="de-DE"/>
        </w:rPr>
        <w:t>.</w:t>
      </w:r>
    </w:p>
    <w:p w14:paraId="637D89EF" w14:textId="77777777" w:rsidR="00AE5FFF" w:rsidRPr="00725FDC" w:rsidRDefault="00AE5FFF" w:rsidP="00AE5FFF">
      <w:pPr>
        <w:keepNext/>
        <w:keepLines/>
        <w:spacing w:after="120"/>
        <w:jc w:val="both"/>
        <w:outlineLvl w:val="1"/>
        <w:rPr>
          <w:rFonts w:ascii="Arial" w:hAnsi="Arial" w:cs="Arial"/>
          <w:b/>
          <w:bCs/>
          <w:sz w:val="22"/>
          <w:szCs w:val="22"/>
          <w:lang w:val="bg-BG"/>
        </w:rPr>
      </w:pPr>
      <w:r w:rsidRPr="00725FDC">
        <w:rPr>
          <w:rFonts w:ascii="Arial" w:eastAsia="Calibri" w:hAnsi="Arial" w:cs="Arial"/>
          <w:b/>
          <w:sz w:val="22"/>
          <w:szCs w:val="22"/>
          <w:lang w:val="bg-BG" w:eastAsia="bg-BG"/>
        </w:rPr>
        <w:t xml:space="preserve"> </w:t>
      </w:r>
      <w:r w:rsidRPr="00725FDC">
        <w:rPr>
          <w:rFonts w:ascii="Arial" w:hAnsi="Arial" w:cs="Arial"/>
          <w:b/>
          <w:bCs/>
          <w:sz w:val="22"/>
          <w:szCs w:val="22"/>
          <w:lang w:val="bg-BG"/>
        </w:rPr>
        <w:t>ГАРАНЦИОННА ОТГОВОРНОСТ</w:t>
      </w:r>
    </w:p>
    <w:p w14:paraId="62218850" w14:textId="77777777" w:rsidR="00AE5FFF" w:rsidRPr="00725FDC" w:rsidRDefault="00AE5FFF" w:rsidP="00AE5FFF">
      <w:pPr>
        <w:widowControl w:val="0"/>
        <w:spacing w:after="120"/>
        <w:jc w:val="both"/>
        <w:rPr>
          <w:rFonts w:ascii="Arial" w:hAnsi="Arial" w:cs="Arial"/>
          <w:sz w:val="22"/>
          <w:szCs w:val="22"/>
          <w:lang w:val="bg-BG" w:eastAsia="ar-SA"/>
        </w:rPr>
      </w:pPr>
      <w:r w:rsidRPr="00725FDC">
        <w:rPr>
          <w:rFonts w:ascii="Arial" w:hAnsi="Arial" w:cs="Arial"/>
          <w:b/>
          <w:sz w:val="22"/>
          <w:szCs w:val="22"/>
          <w:lang w:val="bg-BG"/>
        </w:rPr>
        <w:t>Чл. 30. (1)</w:t>
      </w:r>
      <w:r w:rsidRPr="00725FDC">
        <w:rPr>
          <w:rFonts w:ascii="Arial" w:hAnsi="Arial" w:cs="Arial"/>
          <w:sz w:val="22"/>
          <w:szCs w:val="22"/>
          <w:lang w:val="bg-BG"/>
        </w:rPr>
        <w:t xml:space="preserve"> </w:t>
      </w:r>
      <w:r w:rsidRPr="00725FDC">
        <w:rPr>
          <w:rFonts w:ascii="Arial" w:hAnsi="Arial" w:cs="Arial"/>
          <w:spacing w:val="-4"/>
          <w:sz w:val="22"/>
          <w:szCs w:val="22"/>
          <w:lang w:val="bg-BG"/>
        </w:rPr>
        <w:t xml:space="preserve">ИЗПЪЛНИТЕЛЯТ </w:t>
      </w:r>
      <w:r w:rsidRPr="00725FDC">
        <w:rPr>
          <w:rFonts w:ascii="Arial" w:hAnsi="Arial" w:cs="Arial"/>
          <w:sz w:val="22"/>
          <w:szCs w:val="22"/>
          <w:lang w:val="bg-BG" w:eastAsia="ar-SA"/>
        </w:rPr>
        <w:t xml:space="preserve">гарантира, че стоките, предмет на този Договор, са нови, неупотребявани, отговарят на изискванията на българското законодателство, на параметрите, определени в Договора и неговите приложения. </w:t>
      </w:r>
      <w:r w:rsidRPr="00725FDC">
        <w:rPr>
          <w:rFonts w:ascii="Arial" w:hAnsi="Arial" w:cs="Arial"/>
          <w:spacing w:val="-4"/>
          <w:sz w:val="22"/>
          <w:szCs w:val="22"/>
          <w:lang w:val="bg-BG"/>
        </w:rPr>
        <w:t xml:space="preserve">ИЗПЪЛНИТЕЛЯТ </w:t>
      </w:r>
      <w:r w:rsidRPr="00725FDC">
        <w:rPr>
          <w:rFonts w:ascii="Arial" w:hAnsi="Arial" w:cs="Arial"/>
          <w:sz w:val="22"/>
          <w:szCs w:val="22"/>
          <w:lang w:val="bg-BG" w:eastAsia="ar-SA"/>
        </w:rPr>
        <w:t xml:space="preserve">гарантира пълната функционална годност на доставените стоки съгласно договореното предназначение, както и че доставените по този Договор стоки нямат дефекти, резултат от материалите, качеството на изработката или от някакво действие или пропуск на </w:t>
      </w:r>
      <w:r w:rsidRPr="00725FDC">
        <w:rPr>
          <w:rFonts w:ascii="Arial" w:hAnsi="Arial" w:cs="Arial"/>
          <w:spacing w:val="-4"/>
          <w:sz w:val="22"/>
          <w:szCs w:val="22"/>
          <w:lang w:val="bg-BG"/>
        </w:rPr>
        <w:lastRenderedPageBreak/>
        <w:t>ИЗПЪЛНИТЕЛЯ</w:t>
      </w:r>
      <w:r w:rsidRPr="00725FDC">
        <w:rPr>
          <w:rFonts w:ascii="Arial" w:hAnsi="Arial" w:cs="Arial"/>
          <w:sz w:val="22"/>
          <w:szCs w:val="22"/>
          <w:lang w:val="bg-BG" w:eastAsia="ar-SA"/>
        </w:rPr>
        <w:t>, които могат да се проявят при нормалното им използване в условия на експлоатация.</w:t>
      </w:r>
    </w:p>
    <w:p w14:paraId="3B7753E2" w14:textId="77777777" w:rsidR="00AE5FFF" w:rsidRPr="00725FDC" w:rsidRDefault="00AE5FFF" w:rsidP="00AE5FFF">
      <w:pPr>
        <w:widowControl w:val="0"/>
        <w:spacing w:after="120"/>
        <w:jc w:val="both"/>
        <w:rPr>
          <w:rFonts w:ascii="Arial" w:hAnsi="Arial" w:cs="Arial"/>
          <w:sz w:val="22"/>
          <w:szCs w:val="22"/>
          <w:lang w:val="bg-BG"/>
        </w:rPr>
      </w:pPr>
      <w:r w:rsidRPr="00725FDC">
        <w:rPr>
          <w:rFonts w:ascii="Arial" w:eastAsia="Calibri" w:hAnsi="Arial" w:cs="Arial"/>
          <w:b/>
          <w:sz w:val="22"/>
          <w:szCs w:val="22"/>
          <w:lang w:val="bg-BG" w:eastAsia="bg-BG"/>
        </w:rPr>
        <w:t>(2)</w:t>
      </w:r>
      <w:r w:rsidRPr="00725FDC">
        <w:rPr>
          <w:rFonts w:ascii="Arial" w:eastAsia="Calibri" w:hAnsi="Arial" w:cs="Arial"/>
          <w:sz w:val="22"/>
          <w:szCs w:val="22"/>
          <w:lang w:val="bg-BG" w:eastAsia="bg-BG"/>
        </w:rPr>
        <w:t xml:space="preserve"> </w:t>
      </w:r>
      <w:r w:rsidRPr="00725FDC">
        <w:rPr>
          <w:rFonts w:ascii="Arial" w:hAnsi="Arial" w:cs="Arial"/>
          <w:sz w:val="22"/>
          <w:szCs w:val="22"/>
          <w:lang w:val="bg-BG" w:eastAsia="ar-SA"/>
        </w:rPr>
        <w:t xml:space="preserve">Подписването на приемо-предавателния протокол по чл. 29. (2) от този Договор без забележки има силата на приемане на доставката от страна на </w:t>
      </w:r>
      <w:r w:rsidRPr="00725FDC">
        <w:rPr>
          <w:rFonts w:ascii="Arial" w:hAnsi="Arial" w:cs="Arial"/>
          <w:spacing w:val="-4"/>
          <w:sz w:val="22"/>
          <w:szCs w:val="22"/>
          <w:lang w:val="bg-BG"/>
        </w:rPr>
        <w:t>ВЪЗЛОЖИТЕЛЯ</w:t>
      </w:r>
      <w:r w:rsidRPr="00725FDC">
        <w:rPr>
          <w:rFonts w:ascii="Arial" w:hAnsi="Arial" w:cs="Arial"/>
          <w:sz w:val="22"/>
          <w:szCs w:val="22"/>
          <w:lang w:val="bg-BG" w:eastAsia="ar-SA"/>
        </w:rPr>
        <w:t xml:space="preserve">, освен в случаите на скрити несъответствия, които не могат да бъдат установени при обикновения преглед към момента на доставката и които са се проявили в рамките на гаранционния срок съгласно чл. 6 от настоящия договор. Приемането на доставката няма отношение към установените впоследствие в гаранционния срок несъответствия, които </w:t>
      </w:r>
      <w:r w:rsidRPr="00725FDC">
        <w:rPr>
          <w:rFonts w:ascii="Arial" w:hAnsi="Arial" w:cs="Arial"/>
          <w:spacing w:val="-4"/>
          <w:sz w:val="22"/>
          <w:szCs w:val="22"/>
          <w:lang w:val="bg-BG"/>
        </w:rPr>
        <w:t xml:space="preserve">ИЗПЪЛНИТЕЛЯТ </w:t>
      </w:r>
      <w:r w:rsidRPr="00725FDC">
        <w:rPr>
          <w:rFonts w:ascii="Arial" w:hAnsi="Arial" w:cs="Arial"/>
          <w:sz w:val="22"/>
          <w:szCs w:val="22"/>
          <w:lang w:val="bg-BG" w:eastAsia="ar-SA"/>
        </w:rPr>
        <w:t xml:space="preserve">е длъжен да отстрани за своя сметка, в съответствие с гаранционните условия. </w:t>
      </w:r>
    </w:p>
    <w:p w14:paraId="6BD9D160" w14:textId="77777777" w:rsidR="00AE5FFF" w:rsidRPr="00725FDC" w:rsidRDefault="00AE5FFF" w:rsidP="00AE5FFF">
      <w:pPr>
        <w:widowControl w:val="0"/>
        <w:spacing w:after="120"/>
        <w:jc w:val="both"/>
        <w:rPr>
          <w:rFonts w:ascii="Arial" w:hAnsi="Arial" w:cs="Arial"/>
          <w:sz w:val="22"/>
          <w:szCs w:val="22"/>
          <w:lang w:val="bg-BG" w:eastAsia="ar-SA"/>
        </w:rPr>
      </w:pPr>
      <w:r w:rsidRPr="00725FDC">
        <w:rPr>
          <w:rFonts w:ascii="Arial" w:eastAsia="Calibri" w:hAnsi="Arial" w:cs="Arial"/>
          <w:b/>
          <w:sz w:val="22"/>
          <w:szCs w:val="22"/>
          <w:lang w:val="bg-BG" w:eastAsia="bg-BG"/>
        </w:rPr>
        <w:t>(3)</w:t>
      </w:r>
      <w:r w:rsidRPr="00725FDC">
        <w:rPr>
          <w:rFonts w:ascii="Arial" w:eastAsia="Calibri" w:hAnsi="Arial" w:cs="Arial"/>
          <w:sz w:val="22"/>
          <w:szCs w:val="22"/>
          <w:lang w:val="bg-BG" w:eastAsia="bg-BG"/>
        </w:rPr>
        <w:t xml:space="preserve"> </w:t>
      </w:r>
      <w:r w:rsidRPr="00725FDC">
        <w:rPr>
          <w:rFonts w:ascii="Arial" w:hAnsi="Arial" w:cs="Arial"/>
          <w:sz w:val="22"/>
          <w:szCs w:val="22"/>
          <w:lang w:val="bg-BG" w:eastAsia="ar-SA"/>
        </w:rPr>
        <w:t>В случай че по време на гаранционния срок бъдат установени едно или повече несъответствия,</w:t>
      </w:r>
      <w:r w:rsidRPr="00725FDC">
        <w:rPr>
          <w:rFonts w:ascii="Arial" w:hAnsi="Arial" w:cs="Arial"/>
          <w:bCs/>
          <w:sz w:val="22"/>
          <w:szCs w:val="22"/>
          <w:lang w:val="bg-BG"/>
        </w:rPr>
        <w:t xml:space="preserve"> в това число повреди, дефекти, липси, скрити недостатъци, несъответствия на стоките с изискванията на Техническата спецификация</w:t>
      </w:r>
      <w:r w:rsidRPr="00725FDC">
        <w:rPr>
          <w:rFonts w:ascii="Arial" w:hAnsi="Arial" w:cs="Arial"/>
          <w:spacing w:val="-4"/>
          <w:sz w:val="22"/>
          <w:szCs w:val="22"/>
          <w:lang w:val="bg-BG"/>
        </w:rPr>
        <w:t xml:space="preserve"> </w:t>
      </w:r>
      <w:r w:rsidRPr="00725FDC">
        <w:rPr>
          <w:rFonts w:ascii="Arial" w:hAnsi="Arial" w:cs="Arial"/>
          <w:bCs/>
          <w:sz w:val="22"/>
          <w:szCs w:val="22"/>
          <w:lang w:val="bg-BG"/>
        </w:rPr>
        <w:t xml:space="preserve">или </w:t>
      </w:r>
      <w:r w:rsidR="00FE0789" w:rsidRPr="00725FDC">
        <w:rPr>
          <w:rFonts w:ascii="Arial" w:hAnsi="Arial" w:cs="Arial"/>
          <w:bCs/>
          <w:sz w:val="22"/>
          <w:szCs w:val="22"/>
          <w:lang w:val="bg-BG"/>
        </w:rPr>
        <w:t>П</w:t>
      </w:r>
      <w:r w:rsidRPr="00725FDC">
        <w:rPr>
          <w:rFonts w:ascii="Arial" w:hAnsi="Arial" w:cs="Arial"/>
          <w:bCs/>
          <w:sz w:val="22"/>
          <w:szCs w:val="22"/>
          <w:lang w:val="bg-BG"/>
        </w:rPr>
        <w:t>редложение</w:t>
      </w:r>
      <w:r w:rsidR="00FE0789" w:rsidRPr="00725FDC">
        <w:rPr>
          <w:rFonts w:ascii="Arial" w:hAnsi="Arial" w:cs="Arial"/>
          <w:bCs/>
          <w:sz w:val="22"/>
          <w:szCs w:val="22"/>
          <w:lang w:val="bg-BG"/>
        </w:rPr>
        <w:t xml:space="preserve">то на </w:t>
      </w:r>
      <w:r w:rsidRPr="00725FDC">
        <w:rPr>
          <w:rFonts w:ascii="Arial" w:hAnsi="Arial" w:cs="Arial"/>
          <w:bCs/>
          <w:sz w:val="22"/>
          <w:szCs w:val="22"/>
          <w:lang w:val="bg-BG"/>
        </w:rPr>
        <w:t xml:space="preserve">а </w:t>
      </w:r>
      <w:r w:rsidRPr="00725FDC">
        <w:rPr>
          <w:rFonts w:ascii="Arial" w:hAnsi="Arial" w:cs="Arial"/>
          <w:spacing w:val="-4"/>
          <w:sz w:val="22"/>
          <w:szCs w:val="22"/>
          <w:lang w:val="bg-BG"/>
        </w:rPr>
        <w:t>ИЗПЪЛНИТЕЛЯ</w:t>
      </w:r>
      <w:r w:rsidRPr="00725FDC">
        <w:rPr>
          <w:rFonts w:ascii="Arial" w:hAnsi="Arial" w:cs="Arial"/>
          <w:sz w:val="22"/>
          <w:szCs w:val="22"/>
          <w:lang w:val="bg-BG" w:eastAsia="ar-SA"/>
        </w:rPr>
        <w:t xml:space="preserve">, </w:t>
      </w:r>
      <w:r w:rsidRPr="00725FDC">
        <w:rPr>
          <w:rFonts w:ascii="Arial" w:hAnsi="Arial" w:cs="Arial"/>
          <w:spacing w:val="-4"/>
          <w:sz w:val="22"/>
          <w:szCs w:val="22"/>
          <w:lang w:val="bg-BG"/>
        </w:rPr>
        <w:t xml:space="preserve">ИЗПЪЛНИТЕЛЯТ </w:t>
      </w:r>
      <w:r w:rsidRPr="00725FDC">
        <w:rPr>
          <w:rFonts w:ascii="Arial" w:hAnsi="Arial" w:cs="Arial"/>
          <w:sz w:val="22"/>
          <w:szCs w:val="22"/>
          <w:lang w:val="bg-BG" w:eastAsia="ar-SA"/>
        </w:rPr>
        <w:t xml:space="preserve">се задължава в срок до </w:t>
      </w:r>
      <w:r w:rsidR="00FE0789" w:rsidRPr="00725FDC">
        <w:rPr>
          <w:rFonts w:ascii="Arial" w:hAnsi="Arial" w:cs="Arial"/>
          <w:sz w:val="22"/>
          <w:szCs w:val="22"/>
          <w:lang w:val="bg-BG" w:eastAsia="ar-SA"/>
        </w:rPr>
        <w:t>три</w:t>
      </w:r>
      <w:r w:rsidR="00477281" w:rsidRPr="00725FDC">
        <w:rPr>
          <w:rFonts w:ascii="Arial" w:hAnsi="Arial" w:cs="Arial"/>
          <w:sz w:val="22"/>
          <w:szCs w:val="22"/>
          <w:lang w:val="bg-BG" w:eastAsia="ar-SA"/>
        </w:rPr>
        <w:t>десет</w:t>
      </w:r>
      <w:r w:rsidRPr="00725FDC">
        <w:rPr>
          <w:rFonts w:ascii="Arial" w:hAnsi="Arial" w:cs="Arial"/>
          <w:sz w:val="22"/>
          <w:szCs w:val="22"/>
          <w:lang w:val="bg-BG" w:eastAsia="ar-SA"/>
        </w:rPr>
        <w:t xml:space="preserve"> (</w:t>
      </w:r>
      <w:r w:rsidR="00FE0789" w:rsidRPr="00725FDC">
        <w:rPr>
          <w:rFonts w:ascii="Arial" w:hAnsi="Arial" w:cs="Arial"/>
          <w:sz w:val="22"/>
          <w:szCs w:val="22"/>
          <w:lang w:val="bg-BG" w:eastAsia="ar-SA"/>
        </w:rPr>
        <w:t>три</w:t>
      </w:r>
      <w:r w:rsidR="00477281" w:rsidRPr="00725FDC">
        <w:rPr>
          <w:rFonts w:ascii="Arial" w:hAnsi="Arial" w:cs="Arial"/>
          <w:sz w:val="22"/>
          <w:szCs w:val="22"/>
          <w:lang w:val="bg-BG" w:eastAsia="ar-SA"/>
        </w:rPr>
        <w:t>десет</w:t>
      </w:r>
      <w:r w:rsidRPr="00725FDC">
        <w:rPr>
          <w:rFonts w:ascii="Arial" w:hAnsi="Arial" w:cs="Arial"/>
          <w:sz w:val="22"/>
          <w:szCs w:val="22"/>
          <w:lang w:val="bg-BG" w:eastAsia="ar-SA"/>
        </w:rPr>
        <w:t xml:space="preserve">) </w:t>
      </w:r>
      <w:r w:rsidR="00477281" w:rsidRPr="00725FDC">
        <w:rPr>
          <w:rFonts w:ascii="Arial" w:hAnsi="Arial" w:cs="Arial"/>
          <w:sz w:val="22"/>
          <w:szCs w:val="22"/>
          <w:lang w:val="bg-BG" w:eastAsia="ar-SA"/>
        </w:rPr>
        <w:t>работни</w:t>
      </w:r>
      <w:r w:rsidRPr="00725FDC">
        <w:rPr>
          <w:rFonts w:ascii="Arial" w:hAnsi="Arial" w:cs="Arial"/>
          <w:sz w:val="22"/>
          <w:szCs w:val="22"/>
          <w:lang w:val="bg-BG" w:eastAsia="ar-SA"/>
        </w:rPr>
        <w:t xml:space="preserve"> дни след писменото уведомление за рекламация да отстрани несъответствията, в това число с подмяна на стоки/ елементи от стоки с нови при необходимост. </w:t>
      </w:r>
      <w:r w:rsidRPr="00725FDC">
        <w:rPr>
          <w:rFonts w:ascii="Arial" w:hAnsi="Arial" w:cs="Arial"/>
          <w:spacing w:val="-4"/>
          <w:sz w:val="22"/>
          <w:szCs w:val="22"/>
          <w:lang w:val="bg-BG"/>
        </w:rPr>
        <w:t xml:space="preserve">ВЪЗЛОЖИТЕЛЯТ </w:t>
      </w:r>
      <w:r w:rsidRPr="00725FDC">
        <w:rPr>
          <w:rFonts w:ascii="Arial" w:hAnsi="Arial" w:cs="Arial"/>
          <w:sz w:val="22"/>
          <w:szCs w:val="22"/>
          <w:lang w:val="bg-BG" w:eastAsia="ar-SA"/>
        </w:rPr>
        <w:t xml:space="preserve">е задължен да уведоми </w:t>
      </w:r>
      <w:r w:rsidRPr="00725FDC">
        <w:rPr>
          <w:rFonts w:ascii="Arial" w:hAnsi="Arial" w:cs="Arial"/>
          <w:spacing w:val="-4"/>
          <w:sz w:val="22"/>
          <w:szCs w:val="22"/>
          <w:lang w:val="bg-BG"/>
        </w:rPr>
        <w:t xml:space="preserve">ИЗПЪЛНИТЕЛЯ </w:t>
      </w:r>
      <w:r w:rsidRPr="00725FDC">
        <w:rPr>
          <w:rFonts w:ascii="Arial" w:hAnsi="Arial" w:cs="Arial"/>
          <w:sz w:val="22"/>
          <w:szCs w:val="22"/>
          <w:lang w:val="bg-BG" w:eastAsia="ar-SA"/>
        </w:rPr>
        <w:t xml:space="preserve">за констатираните несъответствия писмено по факс, електронна и/или обикновена поща съобразно контактите, посочени в чл. 51. (2) от Договора. Всички разходи, свързани с отстраняване на несъответствията по време на гаранционния срок, ще бъдат за сметка на </w:t>
      </w:r>
      <w:r w:rsidRPr="00725FDC">
        <w:rPr>
          <w:rFonts w:ascii="Arial" w:hAnsi="Arial" w:cs="Arial"/>
          <w:spacing w:val="-4"/>
          <w:sz w:val="22"/>
          <w:szCs w:val="22"/>
          <w:lang w:val="bg-BG"/>
        </w:rPr>
        <w:t>ИЗПЪЛНИТЕЛЯ</w:t>
      </w:r>
      <w:r w:rsidRPr="00725FDC">
        <w:rPr>
          <w:rFonts w:ascii="Arial" w:hAnsi="Arial" w:cs="Arial"/>
          <w:sz w:val="22"/>
          <w:szCs w:val="22"/>
          <w:lang w:val="bg-BG" w:eastAsia="ar-SA"/>
        </w:rPr>
        <w:t>.</w:t>
      </w:r>
      <w:r w:rsidRPr="00725FDC">
        <w:rPr>
          <w:rFonts w:ascii="Arial" w:hAnsi="Arial" w:cs="Arial"/>
          <w:sz w:val="22"/>
          <w:szCs w:val="22"/>
          <w:lang w:val="bg-BG"/>
        </w:rPr>
        <w:t xml:space="preserve"> При необходимост от замяна на стоката/елементи от същата, гаранционният срок за заменената стока/ елементи от същата започва да тече наново от момента на замяната, удостоверена с приемо-предавателен протокол.</w:t>
      </w:r>
    </w:p>
    <w:p w14:paraId="1E424CA2" w14:textId="77777777" w:rsidR="00AE5FFF" w:rsidRPr="00725FDC" w:rsidRDefault="00AE5FFF" w:rsidP="00AE5FFF">
      <w:pPr>
        <w:widowControl w:val="0"/>
        <w:spacing w:after="120"/>
        <w:jc w:val="both"/>
        <w:rPr>
          <w:rFonts w:ascii="Arial" w:hAnsi="Arial" w:cs="Arial"/>
          <w:bCs/>
          <w:sz w:val="22"/>
          <w:szCs w:val="22"/>
          <w:lang w:val="bg-BG"/>
        </w:rPr>
      </w:pPr>
      <w:r w:rsidRPr="00725FDC">
        <w:rPr>
          <w:rFonts w:ascii="Arial" w:eastAsia="Calibri" w:hAnsi="Arial" w:cs="Arial"/>
          <w:b/>
          <w:sz w:val="22"/>
          <w:szCs w:val="22"/>
          <w:lang w:val="bg-BG" w:eastAsia="bg-BG"/>
        </w:rPr>
        <w:t>(4)</w:t>
      </w:r>
      <w:r w:rsidRPr="00725FDC">
        <w:rPr>
          <w:rFonts w:ascii="Arial" w:eastAsia="Calibri" w:hAnsi="Arial" w:cs="Arial"/>
          <w:sz w:val="22"/>
          <w:szCs w:val="22"/>
          <w:lang w:val="bg-BG" w:eastAsia="bg-BG"/>
        </w:rPr>
        <w:t xml:space="preserve"> </w:t>
      </w:r>
      <w:r w:rsidRPr="00725FDC">
        <w:rPr>
          <w:rFonts w:ascii="Arial" w:hAnsi="Arial" w:cs="Arial"/>
          <w:sz w:val="22"/>
          <w:szCs w:val="22"/>
          <w:lang w:val="bg-BG" w:eastAsia="ar-SA"/>
        </w:rPr>
        <w:t xml:space="preserve">Ако след като </w:t>
      </w:r>
      <w:r w:rsidRPr="00725FDC">
        <w:rPr>
          <w:rFonts w:ascii="Arial" w:hAnsi="Arial" w:cs="Arial"/>
          <w:spacing w:val="-4"/>
          <w:sz w:val="22"/>
          <w:szCs w:val="22"/>
          <w:lang w:val="bg-BG"/>
        </w:rPr>
        <w:t xml:space="preserve">ИЗПЪЛНИТЕЛЯТ </w:t>
      </w:r>
      <w:r w:rsidRPr="00725FDC">
        <w:rPr>
          <w:rFonts w:ascii="Arial" w:hAnsi="Arial" w:cs="Arial"/>
          <w:sz w:val="22"/>
          <w:szCs w:val="22"/>
          <w:lang w:val="bg-BG" w:eastAsia="ar-SA"/>
        </w:rPr>
        <w:t xml:space="preserve">бъде уведомен, откаже да отстрани или не отстрани несъответствието/несъответствията в срока, посочен в </w:t>
      </w:r>
      <w:r w:rsidRPr="00725FDC">
        <w:rPr>
          <w:rFonts w:ascii="Arial" w:hAnsi="Arial" w:cs="Arial"/>
          <w:sz w:val="22"/>
          <w:szCs w:val="22"/>
          <w:lang w:val="bg-BG"/>
        </w:rPr>
        <w:t xml:space="preserve">ал. </w:t>
      </w:r>
      <w:r w:rsidRPr="00725FDC">
        <w:rPr>
          <w:rFonts w:ascii="Arial" w:hAnsi="Arial" w:cs="Arial"/>
          <w:sz w:val="22"/>
          <w:szCs w:val="22"/>
          <w:lang w:val="bg-BG" w:eastAsia="ar-SA"/>
        </w:rPr>
        <w:t xml:space="preserve">3, </w:t>
      </w:r>
      <w:r w:rsidRPr="00725FDC">
        <w:rPr>
          <w:rFonts w:ascii="Arial" w:hAnsi="Arial" w:cs="Arial"/>
          <w:spacing w:val="-4"/>
          <w:sz w:val="22"/>
          <w:szCs w:val="22"/>
          <w:lang w:val="bg-BG"/>
        </w:rPr>
        <w:t xml:space="preserve">ВЪЗЛОЖИТЕЛЯТ </w:t>
      </w:r>
      <w:r w:rsidRPr="00725FDC">
        <w:rPr>
          <w:rFonts w:ascii="Arial" w:hAnsi="Arial" w:cs="Arial"/>
          <w:bCs/>
          <w:sz w:val="22"/>
          <w:szCs w:val="22"/>
          <w:lang w:val="bg-BG"/>
        </w:rPr>
        <w:t>има право да начисли неустойка, съгласно договорените условия.</w:t>
      </w:r>
    </w:p>
    <w:p w14:paraId="7082A6F5" w14:textId="77777777" w:rsidR="00AE5FFF" w:rsidRPr="00725FDC" w:rsidRDefault="00AE5FFF" w:rsidP="00AE5FFF">
      <w:pPr>
        <w:widowControl w:val="0"/>
        <w:spacing w:after="120"/>
        <w:jc w:val="both"/>
        <w:rPr>
          <w:rFonts w:ascii="Arial" w:hAnsi="Arial" w:cs="Arial"/>
          <w:sz w:val="22"/>
          <w:szCs w:val="22"/>
          <w:lang w:val="bg-BG" w:eastAsia="ar-SA"/>
        </w:rPr>
      </w:pPr>
      <w:r w:rsidRPr="00725FDC">
        <w:rPr>
          <w:rFonts w:ascii="Arial" w:eastAsia="Calibri" w:hAnsi="Arial" w:cs="Arial"/>
          <w:b/>
          <w:sz w:val="22"/>
          <w:szCs w:val="22"/>
          <w:lang w:val="bg-BG" w:eastAsia="bg-BG"/>
        </w:rPr>
        <w:t>(5)</w:t>
      </w:r>
      <w:r w:rsidRPr="00725FDC">
        <w:rPr>
          <w:rFonts w:ascii="Arial" w:eastAsia="Calibri" w:hAnsi="Arial" w:cs="Arial"/>
          <w:sz w:val="22"/>
          <w:szCs w:val="22"/>
          <w:lang w:val="bg-BG" w:eastAsia="bg-BG"/>
        </w:rPr>
        <w:t xml:space="preserve"> </w:t>
      </w:r>
      <w:r w:rsidRPr="00725FDC">
        <w:rPr>
          <w:rFonts w:ascii="Arial" w:hAnsi="Arial" w:cs="Arial"/>
          <w:bCs/>
          <w:sz w:val="22"/>
          <w:szCs w:val="22"/>
          <w:lang w:val="bg-BG"/>
        </w:rPr>
        <w:t xml:space="preserve">В случая по ал. 4, </w:t>
      </w:r>
      <w:r w:rsidRPr="00725FDC">
        <w:rPr>
          <w:rFonts w:ascii="Arial" w:hAnsi="Arial" w:cs="Arial"/>
          <w:spacing w:val="-4"/>
          <w:sz w:val="22"/>
          <w:szCs w:val="22"/>
          <w:lang w:val="bg-BG"/>
        </w:rPr>
        <w:t xml:space="preserve">ВЪЗЛОЖИТЕЛЯТ </w:t>
      </w:r>
      <w:r w:rsidRPr="00725FDC">
        <w:rPr>
          <w:rFonts w:ascii="Arial" w:hAnsi="Arial" w:cs="Arial"/>
          <w:sz w:val="22"/>
          <w:szCs w:val="22"/>
          <w:lang w:val="bg-BG" w:eastAsia="ar-SA"/>
        </w:rPr>
        <w:t xml:space="preserve">има право да предприеме необходимите мерки за отстраняване на несъответствието/ несъответствията </w:t>
      </w:r>
      <w:r w:rsidRPr="00725FDC">
        <w:rPr>
          <w:rFonts w:ascii="Arial" w:hAnsi="Arial" w:cs="Arial"/>
          <w:sz w:val="22"/>
          <w:szCs w:val="22"/>
          <w:lang w:val="bg-BG"/>
        </w:rPr>
        <w:t>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r w:rsidRPr="00725FDC">
        <w:rPr>
          <w:rFonts w:ascii="Arial" w:hAnsi="Arial" w:cs="Arial"/>
          <w:sz w:val="22"/>
          <w:szCs w:val="22"/>
          <w:lang w:val="bg-BG" w:eastAsia="ar-SA"/>
        </w:rPr>
        <w:t xml:space="preserve">. </w:t>
      </w:r>
    </w:p>
    <w:p w14:paraId="5F4C097A" w14:textId="77777777" w:rsidR="00AE5FFF" w:rsidRPr="00725FDC" w:rsidRDefault="00AE5FFF" w:rsidP="00AE5FFF">
      <w:pPr>
        <w:widowControl w:val="0"/>
        <w:spacing w:after="120"/>
        <w:jc w:val="both"/>
        <w:rPr>
          <w:rFonts w:ascii="Arial" w:hAnsi="Arial" w:cs="Arial"/>
          <w:sz w:val="22"/>
          <w:szCs w:val="22"/>
          <w:lang w:val="bg-BG" w:eastAsia="ar-SA"/>
        </w:rPr>
      </w:pPr>
      <w:r w:rsidRPr="00725FDC">
        <w:rPr>
          <w:rFonts w:ascii="Arial" w:eastAsia="Calibri" w:hAnsi="Arial" w:cs="Arial"/>
          <w:b/>
          <w:sz w:val="22"/>
          <w:szCs w:val="22"/>
          <w:lang w:val="bg-BG" w:eastAsia="bg-BG"/>
        </w:rPr>
        <w:t>(6)</w:t>
      </w:r>
      <w:r w:rsidRPr="00725FDC">
        <w:rPr>
          <w:rFonts w:ascii="Arial" w:eastAsia="Calibri" w:hAnsi="Arial" w:cs="Arial"/>
          <w:sz w:val="22"/>
          <w:szCs w:val="22"/>
          <w:lang w:val="bg-BG" w:eastAsia="bg-BG"/>
        </w:rPr>
        <w:t xml:space="preserve"> </w:t>
      </w:r>
      <w:r w:rsidRPr="00725FDC">
        <w:rPr>
          <w:rFonts w:ascii="Arial" w:hAnsi="Arial" w:cs="Arial"/>
          <w:sz w:val="22"/>
          <w:szCs w:val="22"/>
          <w:lang w:val="bg-BG" w:eastAsia="ar-SA"/>
        </w:rPr>
        <w:t>При настъпване на едно и също несъответствие на стоките, предмет на този Договор повече от два пъти през гаранционния срок, то същите се подменят с нови в срок до</w:t>
      </w:r>
      <w:r w:rsidR="00FE0789" w:rsidRPr="00725FDC">
        <w:rPr>
          <w:rFonts w:ascii="Arial" w:hAnsi="Arial" w:cs="Arial"/>
          <w:sz w:val="22"/>
          <w:szCs w:val="22"/>
          <w:lang w:val="bg-BG" w:eastAsia="ar-SA"/>
        </w:rPr>
        <w:t xml:space="preserve"> 3</w:t>
      </w:r>
      <w:r w:rsidRPr="00725FDC">
        <w:rPr>
          <w:rFonts w:ascii="Arial" w:hAnsi="Arial" w:cs="Arial"/>
          <w:sz w:val="22"/>
          <w:szCs w:val="22"/>
          <w:lang w:val="bg-BG" w:eastAsia="ar-SA"/>
        </w:rPr>
        <w:t xml:space="preserve"> </w:t>
      </w:r>
      <w:r w:rsidR="00FE0789" w:rsidRPr="00725FDC">
        <w:rPr>
          <w:rFonts w:ascii="Arial" w:hAnsi="Arial" w:cs="Arial"/>
          <w:sz w:val="22"/>
          <w:szCs w:val="22"/>
          <w:lang w:val="bg-BG" w:eastAsia="ar-SA"/>
        </w:rPr>
        <w:t>(три)</w:t>
      </w:r>
      <w:r w:rsidRPr="00725FDC">
        <w:rPr>
          <w:rFonts w:ascii="Arial" w:hAnsi="Arial" w:cs="Arial"/>
          <w:sz w:val="22"/>
          <w:szCs w:val="22"/>
          <w:lang w:val="bg-BG" w:eastAsia="ar-SA"/>
        </w:rPr>
        <w:t xml:space="preserve"> работни дни, считано от датата на третото уведомление за рекламация.</w:t>
      </w:r>
    </w:p>
    <w:p w14:paraId="03146C8F" w14:textId="77777777" w:rsidR="00AE5FFF" w:rsidRPr="00725FDC" w:rsidRDefault="00AE5FFF" w:rsidP="00AE5FFF">
      <w:pPr>
        <w:widowControl w:val="0"/>
        <w:spacing w:after="120"/>
        <w:jc w:val="both"/>
        <w:rPr>
          <w:rFonts w:ascii="Arial" w:hAnsi="Arial" w:cs="Arial"/>
          <w:sz w:val="22"/>
          <w:szCs w:val="22"/>
          <w:lang w:val="bg-BG"/>
        </w:rPr>
      </w:pPr>
      <w:r w:rsidRPr="00725FDC">
        <w:rPr>
          <w:rFonts w:ascii="Arial" w:eastAsia="Calibri" w:hAnsi="Arial" w:cs="Arial"/>
          <w:b/>
          <w:sz w:val="22"/>
          <w:szCs w:val="22"/>
          <w:lang w:val="bg-BG" w:eastAsia="bg-BG"/>
        </w:rPr>
        <w:t>(7)</w:t>
      </w:r>
      <w:r w:rsidRPr="00725FDC">
        <w:rPr>
          <w:rFonts w:ascii="Arial" w:eastAsia="Calibri" w:hAnsi="Arial" w:cs="Arial"/>
          <w:sz w:val="22"/>
          <w:szCs w:val="22"/>
          <w:lang w:val="bg-BG" w:eastAsia="bg-BG"/>
        </w:rPr>
        <w:t xml:space="preserve"> </w:t>
      </w:r>
      <w:r w:rsidRPr="00725FDC">
        <w:rPr>
          <w:rFonts w:ascii="Arial" w:hAnsi="Arial" w:cs="Arial"/>
          <w:sz w:val="22"/>
          <w:szCs w:val="22"/>
          <w:lang w:val="bg-BG"/>
        </w:rPr>
        <w:t xml:space="preserve">През времето на отстраняване на </w:t>
      </w:r>
      <w:r w:rsidRPr="00725FDC">
        <w:rPr>
          <w:rFonts w:ascii="Arial" w:hAnsi="Arial" w:cs="Arial"/>
          <w:sz w:val="22"/>
          <w:szCs w:val="22"/>
          <w:lang w:val="bg-BG" w:eastAsia="ar-SA"/>
        </w:rPr>
        <w:t xml:space="preserve">несъответствията </w:t>
      </w:r>
      <w:r w:rsidRPr="00725FDC">
        <w:rPr>
          <w:rFonts w:ascii="Arial" w:hAnsi="Arial" w:cs="Arial"/>
          <w:sz w:val="22"/>
          <w:szCs w:val="22"/>
          <w:lang w:val="bg-BG"/>
        </w:rPr>
        <w:t xml:space="preserve">от страна на </w:t>
      </w:r>
      <w:r w:rsidRPr="00725FDC">
        <w:rPr>
          <w:rFonts w:ascii="Arial" w:hAnsi="Arial" w:cs="Arial"/>
          <w:spacing w:val="-4"/>
          <w:sz w:val="22"/>
          <w:szCs w:val="22"/>
          <w:lang w:val="bg-BG"/>
        </w:rPr>
        <w:t>ИЗПЪЛНИТЕЛЯ</w:t>
      </w:r>
      <w:r w:rsidRPr="00725FDC">
        <w:rPr>
          <w:rFonts w:ascii="Arial" w:hAnsi="Arial" w:cs="Arial"/>
          <w:sz w:val="22"/>
          <w:szCs w:val="22"/>
          <w:lang w:val="bg-BG"/>
        </w:rPr>
        <w:t>, гаранционният срок спира да тече.</w:t>
      </w:r>
    </w:p>
    <w:p w14:paraId="41955841" w14:textId="77777777" w:rsidR="00AE5FFF" w:rsidRPr="00725FDC" w:rsidRDefault="00AE5FFF" w:rsidP="00AE5FFF">
      <w:pPr>
        <w:keepNext/>
        <w:keepLines/>
        <w:spacing w:after="120"/>
        <w:jc w:val="both"/>
        <w:outlineLvl w:val="1"/>
        <w:rPr>
          <w:rFonts w:ascii="Arial" w:hAnsi="Arial" w:cs="Arial"/>
          <w:b/>
          <w:bCs/>
          <w:sz w:val="22"/>
          <w:szCs w:val="22"/>
          <w:lang w:val="bg-BG"/>
        </w:rPr>
      </w:pPr>
      <w:r w:rsidRPr="00725FDC">
        <w:rPr>
          <w:rFonts w:ascii="Arial" w:hAnsi="Arial" w:cs="Arial"/>
          <w:b/>
          <w:bCs/>
          <w:sz w:val="22"/>
          <w:szCs w:val="22"/>
          <w:lang w:val="bg-BG"/>
        </w:rPr>
        <w:t>САНКЦИИ ПРИ НЕИЗПЪЛНЕНИЕ</w:t>
      </w:r>
    </w:p>
    <w:p w14:paraId="19679933" w14:textId="77777777" w:rsidR="00AE5FFF" w:rsidRPr="00725FDC" w:rsidRDefault="00AE5FFF" w:rsidP="00AE5FFF">
      <w:pPr>
        <w:shd w:val="clear" w:color="auto" w:fill="FFFFFF"/>
        <w:spacing w:after="120"/>
        <w:jc w:val="both"/>
        <w:rPr>
          <w:rFonts w:ascii="Arial" w:eastAsia="Arial" w:hAnsi="Arial" w:cs="Arial"/>
          <w:sz w:val="22"/>
          <w:szCs w:val="22"/>
          <w:lang w:val="bg-BG"/>
        </w:rPr>
      </w:pPr>
      <w:r w:rsidRPr="00725FDC">
        <w:rPr>
          <w:rFonts w:ascii="Arial" w:hAnsi="Arial" w:cs="Arial"/>
          <w:b/>
          <w:sz w:val="22"/>
          <w:szCs w:val="22"/>
          <w:lang w:val="bg-BG"/>
        </w:rPr>
        <w:t xml:space="preserve">Чл. 31. (1) </w:t>
      </w:r>
      <w:r w:rsidRPr="00725FDC">
        <w:rPr>
          <w:rFonts w:ascii="Arial" w:eastAsia="Calibri" w:hAnsi="Arial" w:cs="Arial"/>
          <w:sz w:val="22"/>
          <w:szCs w:val="22"/>
          <w:lang w:val="bg-BG"/>
        </w:rPr>
        <w:t>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доставка на стоките,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върху стойността на дължимите стоки, но не повече от 10% (десет на сто) от същата стойност.</w:t>
      </w:r>
    </w:p>
    <w:p w14:paraId="366CED01" w14:textId="77777777" w:rsidR="00AE5FFF" w:rsidRPr="00725FDC" w:rsidRDefault="00AE5FFF" w:rsidP="00AE5FFF">
      <w:pPr>
        <w:tabs>
          <w:tab w:val="left" w:pos="7088"/>
        </w:tabs>
        <w:suppressAutoHyphens/>
        <w:snapToGrid w:val="0"/>
        <w:spacing w:after="120"/>
        <w:jc w:val="both"/>
        <w:rPr>
          <w:rFonts w:ascii="Arial" w:eastAsia="Calibri" w:hAnsi="Arial" w:cs="Arial"/>
          <w:sz w:val="22"/>
          <w:szCs w:val="22"/>
          <w:lang w:val="bg-BG"/>
        </w:rPr>
      </w:pPr>
      <w:r w:rsidRPr="00725FDC">
        <w:rPr>
          <w:rFonts w:ascii="Arial" w:eastAsia="Calibri" w:hAnsi="Arial" w:cs="Arial"/>
          <w:b/>
          <w:sz w:val="22"/>
          <w:szCs w:val="22"/>
          <w:lang w:val="bg-BG"/>
        </w:rPr>
        <w:t>(2)</w:t>
      </w:r>
      <w:r w:rsidRPr="00725FDC">
        <w:rPr>
          <w:rFonts w:ascii="Arial" w:eastAsia="Calibri" w:hAnsi="Arial" w:cs="Arial"/>
          <w:sz w:val="22"/>
          <w:szCs w:val="22"/>
          <w:lang w:val="bg-BG"/>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725FDC">
        <w:rPr>
          <w:rFonts w:ascii="Arial" w:eastAsia="Arial" w:hAnsi="Arial" w:cs="Arial"/>
          <w:sz w:val="22"/>
          <w:szCs w:val="22"/>
          <w:lang w:val="bg-BG"/>
        </w:rPr>
        <w:t>чл. 44 и чл. 45 от Договора</w:t>
      </w:r>
      <w:r w:rsidRPr="00725FDC">
        <w:rPr>
          <w:rFonts w:ascii="Arial" w:eastAsia="Calibri" w:hAnsi="Arial" w:cs="Arial"/>
          <w:sz w:val="22"/>
          <w:szCs w:val="22"/>
          <w:lang w:val="bg-BG"/>
        </w:rPr>
        <w:t>, ИЗПЪЛНИТЕЛЯТ дължи на ВЪЗЛОЖИТЕЛЯ неустойка в размер на 10% от общата стойност на Договора.</w:t>
      </w:r>
    </w:p>
    <w:p w14:paraId="0BCD110A" w14:textId="77777777" w:rsidR="00AE5FFF" w:rsidRPr="00725FDC" w:rsidRDefault="00AE5FFF" w:rsidP="00AE5FFF">
      <w:pPr>
        <w:tabs>
          <w:tab w:val="left" w:pos="7088"/>
        </w:tabs>
        <w:suppressAutoHyphens/>
        <w:snapToGrid w:val="0"/>
        <w:spacing w:after="120"/>
        <w:jc w:val="both"/>
        <w:rPr>
          <w:rFonts w:ascii="Arial" w:eastAsia="Calibri" w:hAnsi="Arial" w:cs="Arial"/>
          <w:sz w:val="22"/>
          <w:szCs w:val="22"/>
          <w:lang w:val="bg-BG"/>
        </w:rPr>
      </w:pPr>
      <w:r w:rsidRPr="00725FDC">
        <w:rPr>
          <w:rFonts w:ascii="Arial" w:eastAsia="Calibri" w:hAnsi="Arial" w:cs="Arial"/>
          <w:b/>
          <w:sz w:val="22"/>
          <w:szCs w:val="22"/>
          <w:lang w:val="bg-BG"/>
        </w:rPr>
        <w:t>(3)</w:t>
      </w:r>
      <w:r w:rsidRPr="00725FDC">
        <w:rPr>
          <w:rFonts w:ascii="Arial" w:eastAsia="Calibri" w:hAnsi="Arial" w:cs="Arial"/>
          <w:sz w:val="22"/>
          <w:szCs w:val="22"/>
          <w:lang w:val="bg-BG"/>
        </w:rPr>
        <w:t xml:space="preserve"> Всички предвидени в настоящия Договор неустойки са кумулативни, като максималният им размер не може да надвишава 50% (петдесет на сто) от стойността на Договора.</w:t>
      </w:r>
    </w:p>
    <w:p w14:paraId="55135FA8" w14:textId="77777777" w:rsidR="00AE5FFF" w:rsidRPr="00725FDC" w:rsidRDefault="00AE5FFF" w:rsidP="00AE5FFF">
      <w:pPr>
        <w:shd w:val="clear" w:color="auto" w:fill="FFFFFF"/>
        <w:spacing w:after="120"/>
        <w:jc w:val="both"/>
        <w:rPr>
          <w:rFonts w:ascii="Arial" w:eastAsia="Arial" w:hAnsi="Arial" w:cs="Arial"/>
          <w:sz w:val="22"/>
          <w:szCs w:val="22"/>
          <w:lang w:val="bg-BG"/>
        </w:rPr>
      </w:pPr>
      <w:r w:rsidRPr="00725FDC">
        <w:rPr>
          <w:rFonts w:ascii="Arial" w:hAnsi="Arial" w:cs="Arial"/>
          <w:b/>
          <w:sz w:val="22"/>
          <w:szCs w:val="22"/>
          <w:lang w:val="bg-BG"/>
        </w:rPr>
        <w:lastRenderedPageBreak/>
        <w:t xml:space="preserve">(4) </w:t>
      </w:r>
      <w:r w:rsidRPr="00725FDC">
        <w:rPr>
          <w:rFonts w:ascii="Arial" w:eastAsia="Arial" w:hAnsi="Arial" w:cs="Arial"/>
          <w:sz w:val="22"/>
          <w:szCs w:val="22"/>
          <w:lang w:val="bg-BG"/>
        </w:rPr>
        <w:t xml:space="preserve">В случай че </w:t>
      </w:r>
      <w:r w:rsidRPr="00725FDC">
        <w:rPr>
          <w:rFonts w:ascii="Arial" w:hAnsi="Arial" w:cs="Arial"/>
          <w:sz w:val="22"/>
          <w:szCs w:val="22"/>
          <w:lang w:val="bg-BG"/>
        </w:rPr>
        <w:t xml:space="preserve">ВЪЗЛОЖИТЕЛЯТ </w:t>
      </w:r>
      <w:r w:rsidRPr="00725FDC">
        <w:rPr>
          <w:rFonts w:ascii="Arial" w:eastAsia="Arial" w:hAnsi="Arial" w:cs="Arial"/>
          <w:sz w:val="22"/>
          <w:szCs w:val="22"/>
          <w:lang w:val="bg-BG"/>
        </w:rPr>
        <w:t xml:space="preserve">закъснее да заплати, както е уговорено в този Договор, той дължи обезщетение на </w:t>
      </w:r>
      <w:r w:rsidRPr="00725FDC">
        <w:rPr>
          <w:rFonts w:ascii="Arial" w:hAnsi="Arial" w:cs="Arial"/>
          <w:sz w:val="22"/>
          <w:szCs w:val="22"/>
          <w:lang w:val="bg-BG"/>
        </w:rPr>
        <w:t>ИЗПЪЛНИТЕЛЯ</w:t>
      </w:r>
      <w:r w:rsidRPr="00725FDC">
        <w:rPr>
          <w:rFonts w:ascii="Arial" w:eastAsia="Arial" w:hAnsi="Arial" w:cs="Arial"/>
          <w:sz w:val="22"/>
          <w:szCs w:val="22"/>
          <w:lang w:val="bg-BG"/>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6349A49E" w14:textId="77777777" w:rsidR="00AE5FFF" w:rsidRPr="00725FDC" w:rsidRDefault="00AE5FFF" w:rsidP="00AE5FFF">
      <w:pPr>
        <w:shd w:val="clear" w:color="auto" w:fill="FFFFFF"/>
        <w:spacing w:after="120"/>
        <w:jc w:val="both"/>
        <w:rPr>
          <w:rFonts w:ascii="Arial" w:hAnsi="Arial" w:cs="Arial"/>
          <w:sz w:val="22"/>
          <w:szCs w:val="22"/>
          <w:lang w:val="bg-BG"/>
        </w:rPr>
      </w:pPr>
      <w:r w:rsidRPr="00725FDC">
        <w:rPr>
          <w:rFonts w:ascii="Arial" w:hAnsi="Arial" w:cs="Arial"/>
          <w:b/>
          <w:sz w:val="22"/>
          <w:szCs w:val="22"/>
          <w:lang w:val="bg-BG"/>
        </w:rPr>
        <w:t xml:space="preserve">Чл. 32. (1) </w:t>
      </w:r>
      <w:r w:rsidRPr="00725FDC">
        <w:rPr>
          <w:rFonts w:ascii="Arial" w:hAnsi="Arial" w:cs="Arial"/>
          <w:sz w:val="22"/>
          <w:szCs w:val="22"/>
          <w:lang w:val="bg-BG"/>
        </w:rPr>
        <w:t xml:space="preserve">При констатирано лошо/некачествено или друго неточно или частично изпълнение </w:t>
      </w:r>
      <w:r w:rsidRPr="00725FDC">
        <w:rPr>
          <w:rFonts w:ascii="Arial" w:eastAsia="Calibri" w:hAnsi="Arial" w:cs="Arial"/>
          <w:sz w:val="22"/>
          <w:szCs w:val="22"/>
          <w:lang w:val="bg-BG"/>
        </w:rPr>
        <w:t xml:space="preserve">което и да е от задълженията от страна на ИЗПЪЛНИТЕЛЯ </w:t>
      </w:r>
      <w:r w:rsidRPr="00725FDC">
        <w:rPr>
          <w:rFonts w:ascii="Arial" w:hAnsi="Arial" w:cs="Arial"/>
          <w:sz w:val="22"/>
          <w:szCs w:val="22"/>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w:t>
      </w:r>
      <w:r w:rsidRPr="00725FDC">
        <w:rPr>
          <w:rFonts w:ascii="Arial" w:eastAsia="Calibri" w:hAnsi="Arial" w:cs="Arial"/>
          <w:sz w:val="22"/>
          <w:szCs w:val="22"/>
          <w:lang w:val="bg-BG"/>
        </w:rPr>
        <w:t>ВЪЗЛОЖИТЕЛЯ</w:t>
      </w:r>
      <w:r w:rsidRPr="00725FDC">
        <w:rPr>
          <w:rFonts w:ascii="Arial" w:hAnsi="Arial" w:cs="Arial"/>
          <w:sz w:val="22"/>
          <w:szCs w:val="22"/>
          <w:lang w:val="bg-BG"/>
        </w:rPr>
        <w:t xml:space="preserve"> срок, който не може да бъде повече от половината от срока за изпълнение на </w:t>
      </w:r>
      <w:r w:rsidR="00FE0789" w:rsidRPr="00725FDC">
        <w:rPr>
          <w:rFonts w:ascii="Arial" w:hAnsi="Arial" w:cs="Arial"/>
          <w:sz w:val="22"/>
          <w:szCs w:val="22"/>
          <w:lang w:val="bg-BG"/>
        </w:rPr>
        <w:t>целия договор</w:t>
      </w:r>
      <w:r w:rsidRPr="00725FDC">
        <w:rPr>
          <w:rFonts w:ascii="Arial" w:hAnsi="Arial" w:cs="Arial"/>
          <w:sz w:val="22"/>
          <w:szCs w:val="22"/>
          <w:lang w:val="bg-BG"/>
        </w:rPr>
        <w:t>,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w:t>
      </w:r>
    </w:p>
    <w:p w14:paraId="1B3D3384" w14:textId="77777777" w:rsidR="00AE5FFF" w:rsidRPr="00725FDC" w:rsidRDefault="00AE5FFF" w:rsidP="00AE5FFF">
      <w:pPr>
        <w:shd w:val="clear" w:color="auto" w:fill="FFFFFF"/>
        <w:spacing w:after="120"/>
        <w:jc w:val="both"/>
        <w:rPr>
          <w:rFonts w:ascii="Arial" w:hAnsi="Arial" w:cs="Arial"/>
          <w:sz w:val="22"/>
          <w:szCs w:val="22"/>
          <w:lang w:val="bg-BG"/>
        </w:rPr>
      </w:pPr>
      <w:r w:rsidRPr="00725FDC">
        <w:rPr>
          <w:rFonts w:ascii="Arial" w:hAnsi="Arial" w:cs="Arial"/>
          <w:b/>
          <w:sz w:val="22"/>
          <w:szCs w:val="22"/>
          <w:lang w:val="bg-BG"/>
        </w:rPr>
        <w:t xml:space="preserve">(2) </w:t>
      </w:r>
      <w:r w:rsidRPr="00725FDC">
        <w:rPr>
          <w:rFonts w:ascii="Arial" w:hAnsi="Arial" w:cs="Arial"/>
          <w:sz w:val="22"/>
          <w:szCs w:val="22"/>
          <w:lang w:val="bg-BG"/>
        </w:rPr>
        <w:t>Ако за неизпълнението е била начислена и неустойка,</w:t>
      </w:r>
      <w:r w:rsidRPr="00725FDC">
        <w:rPr>
          <w:rFonts w:ascii="Arial" w:eastAsia="Calibri" w:hAnsi="Arial" w:cs="Arial"/>
          <w:sz w:val="22"/>
          <w:szCs w:val="22"/>
          <w:lang w:val="bg-BG"/>
        </w:rPr>
        <w:t xml:space="preserve"> </w:t>
      </w:r>
      <w:r w:rsidRPr="00725FDC">
        <w:rPr>
          <w:rFonts w:ascii="Arial" w:hAnsi="Arial" w:cs="Arial"/>
          <w:sz w:val="22"/>
          <w:szCs w:val="22"/>
          <w:lang w:val="bg-BG"/>
        </w:rPr>
        <w:t xml:space="preserve">то </w:t>
      </w:r>
      <w:r w:rsidRPr="00725FDC">
        <w:rPr>
          <w:rFonts w:ascii="Arial" w:hAnsi="Arial" w:cs="Arial"/>
          <w:color w:val="000000"/>
          <w:spacing w:val="-2"/>
          <w:sz w:val="22"/>
          <w:szCs w:val="22"/>
          <w:lang w:val="bg-BG"/>
        </w:rPr>
        <w:t>след приспадане на дължимата неустойка от гаранцията за изпълнение, в случай че същата е в по-голям размер от усвоената гаранция</w:t>
      </w:r>
      <w:r w:rsidRPr="00725FDC">
        <w:rPr>
          <w:rFonts w:ascii="Arial" w:hAnsi="Arial" w:cs="Arial"/>
          <w:sz w:val="22"/>
          <w:szCs w:val="22"/>
          <w:lang w:val="bg-BG"/>
        </w:rPr>
        <w:t xml:space="preserve">, ИЗПЪЛНИТЕЛЯТ дължи на </w:t>
      </w:r>
      <w:r w:rsidRPr="00725FDC">
        <w:rPr>
          <w:rFonts w:ascii="Arial" w:eastAsia="Calibri" w:hAnsi="Arial" w:cs="Arial"/>
          <w:sz w:val="22"/>
          <w:szCs w:val="22"/>
          <w:lang w:val="bg-BG"/>
        </w:rPr>
        <w:t xml:space="preserve">ВЪЗЛОЖИТЕЛЯ </w:t>
      </w:r>
      <w:r w:rsidRPr="00725FDC">
        <w:rPr>
          <w:rFonts w:ascii="Arial" w:hAnsi="Arial" w:cs="Arial"/>
          <w:sz w:val="22"/>
          <w:szCs w:val="22"/>
          <w:lang w:val="bg-BG"/>
        </w:rPr>
        <w:t>разликата до пълния размер на неустойката.</w:t>
      </w:r>
    </w:p>
    <w:p w14:paraId="15EE1AEF" w14:textId="77777777" w:rsidR="00AE5FFF" w:rsidRPr="00725FDC" w:rsidRDefault="00AE5FFF" w:rsidP="00AE5FFF">
      <w:pPr>
        <w:shd w:val="clear" w:color="auto" w:fill="FFFFFF"/>
        <w:spacing w:after="120"/>
        <w:jc w:val="both"/>
        <w:rPr>
          <w:rFonts w:ascii="Arial" w:hAnsi="Arial" w:cs="Arial"/>
          <w:spacing w:val="-2"/>
          <w:sz w:val="22"/>
          <w:szCs w:val="22"/>
          <w:lang w:val="bg-BG"/>
        </w:rPr>
      </w:pPr>
      <w:r w:rsidRPr="00725FDC">
        <w:rPr>
          <w:rFonts w:ascii="Arial" w:hAnsi="Arial" w:cs="Arial"/>
          <w:b/>
          <w:sz w:val="22"/>
          <w:szCs w:val="22"/>
          <w:lang w:val="bg-BG"/>
        </w:rPr>
        <w:t xml:space="preserve">Чл. 33. </w:t>
      </w:r>
      <w:r w:rsidRPr="00725FDC">
        <w:rPr>
          <w:rFonts w:ascii="Arial" w:hAnsi="Arial" w:cs="Arial"/>
          <w:sz w:val="22"/>
          <w:szCs w:val="22"/>
          <w:lang w:val="bg-BG"/>
        </w:rPr>
        <w:t xml:space="preserve">При разваляне на Договора поради виновно неизпълнение на някоя от Страните, виновната Страна дължи неустойка в размер на </w:t>
      </w:r>
      <w:r w:rsidRPr="00725FDC">
        <w:rPr>
          <w:rFonts w:ascii="Arial" w:eastAsia="Calibri" w:hAnsi="Arial" w:cs="Arial"/>
          <w:sz w:val="22"/>
          <w:szCs w:val="22"/>
          <w:lang w:val="bg-BG"/>
        </w:rPr>
        <w:t xml:space="preserve">10% (десет на сто) </w:t>
      </w:r>
      <w:r w:rsidRPr="00725FDC">
        <w:rPr>
          <w:rFonts w:ascii="Arial" w:hAnsi="Arial" w:cs="Arial"/>
          <w:sz w:val="22"/>
          <w:szCs w:val="22"/>
          <w:lang w:val="bg-BG"/>
        </w:rPr>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6A8BFD57" w14:textId="77777777" w:rsidR="00AE5FFF" w:rsidRPr="00725FDC" w:rsidRDefault="00AE5FFF" w:rsidP="00AE5FFF">
      <w:pPr>
        <w:spacing w:after="120"/>
        <w:jc w:val="both"/>
        <w:rPr>
          <w:rFonts w:ascii="Arial" w:hAnsi="Arial" w:cs="Arial"/>
          <w:sz w:val="22"/>
          <w:szCs w:val="22"/>
          <w:lang w:val="bg-BG"/>
        </w:rPr>
      </w:pPr>
      <w:r w:rsidRPr="00725FDC">
        <w:rPr>
          <w:rFonts w:ascii="Arial" w:hAnsi="Arial" w:cs="Arial"/>
          <w:b/>
          <w:sz w:val="22"/>
          <w:szCs w:val="22"/>
          <w:lang w:val="bg-BG"/>
        </w:rPr>
        <w:t xml:space="preserve">Чл. 34. </w:t>
      </w:r>
      <w:r w:rsidRPr="00725FDC">
        <w:rPr>
          <w:rFonts w:ascii="Arial" w:hAnsi="Arial" w:cs="Arial"/>
          <w:sz w:val="22"/>
          <w:szCs w:val="22"/>
          <w:lang w:val="bg-BG"/>
        </w:rPr>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1782ED7E" w14:textId="77777777" w:rsidR="00AE5FFF" w:rsidRPr="00725FDC" w:rsidRDefault="00AE5FFF" w:rsidP="00AE5FFF">
      <w:pPr>
        <w:spacing w:after="120"/>
        <w:jc w:val="both"/>
        <w:rPr>
          <w:rFonts w:ascii="Arial" w:hAnsi="Arial" w:cs="Arial"/>
          <w:sz w:val="22"/>
          <w:szCs w:val="22"/>
          <w:lang w:val="bg-BG"/>
        </w:rPr>
      </w:pPr>
      <w:r w:rsidRPr="00725FDC">
        <w:rPr>
          <w:rFonts w:ascii="Arial" w:hAnsi="Arial" w:cs="Arial"/>
          <w:b/>
          <w:sz w:val="22"/>
          <w:szCs w:val="22"/>
          <w:lang w:val="bg-BG"/>
        </w:rPr>
        <w:t xml:space="preserve">Чл. 35. </w:t>
      </w:r>
      <w:r w:rsidRPr="00725FDC">
        <w:rPr>
          <w:rFonts w:ascii="Arial" w:hAnsi="Arial" w:cs="Arial"/>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4DDAA0E" w14:textId="77777777" w:rsidR="00AE5FFF" w:rsidRPr="00725FDC" w:rsidRDefault="00AE5FFF" w:rsidP="00AE5FFF">
      <w:pPr>
        <w:keepNext/>
        <w:keepLines/>
        <w:spacing w:after="120"/>
        <w:jc w:val="both"/>
        <w:outlineLvl w:val="1"/>
        <w:rPr>
          <w:rFonts w:ascii="Arial" w:hAnsi="Arial" w:cs="Arial"/>
          <w:b/>
          <w:bCs/>
          <w:sz w:val="22"/>
          <w:szCs w:val="22"/>
          <w:lang w:val="bg-BG"/>
        </w:rPr>
      </w:pPr>
      <w:r w:rsidRPr="00725FDC">
        <w:rPr>
          <w:rFonts w:ascii="Arial" w:hAnsi="Arial" w:cs="Arial"/>
          <w:b/>
          <w:bCs/>
          <w:sz w:val="22"/>
          <w:szCs w:val="22"/>
          <w:lang w:val="bg-BG"/>
        </w:rPr>
        <w:t>ПРЕКРАТЯВАНЕ НА ДОГОВОРА</w:t>
      </w:r>
    </w:p>
    <w:p w14:paraId="16D1A62B"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b/>
          <w:sz w:val="22"/>
          <w:szCs w:val="22"/>
          <w:lang w:val="bg-BG"/>
        </w:rPr>
        <w:t>Чл. 36.</w:t>
      </w:r>
      <w:r w:rsidRPr="00725FDC">
        <w:rPr>
          <w:rFonts w:ascii="Arial" w:hAnsi="Arial" w:cs="Arial"/>
          <w:sz w:val="22"/>
          <w:szCs w:val="22"/>
          <w:lang w:val="bg-BG"/>
        </w:rPr>
        <w:t xml:space="preserve"> </w:t>
      </w:r>
      <w:r w:rsidRPr="00725FDC">
        <w:rPr>
          <w:rFonts w:ascii="Arial" w:hAnsi="Arial" w:cs="Arial"/>
          <w:b/>
          <w:sz w:val="22"/>
          <w:szCs w:val="22"/>
          <w:lang w:val="bg-BG"/>
        </w:rPr>
        <w:t>(1)</w:t>
      </w:r>
      <w:r w:rsidRPr="00725FDC">
        <w:rPr>
          <w:rFonts w:ascii="Arial" w:hAnsi="Arial" w:cs="Arial"/>
          <w:sz w:val="22"/>
          <w:szCs w:val="22"/>
          <w:lang w:val="bg-BG"/>
        </w:rPr>
        <w:t xml:space="preserve"> Този Договор се прекратява:</w:t>
      </w:r>
    </w:p>
    <w:p w14:paraId="03E07340"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 xml:space="preserve">1. </w:t>
      </w:r>
      <w:r w:rsidRPr="00725FDC">
        <w:rPr>
          <w:rFonts w:ascii="Arial" w:eastAsia="Calibri" w:hAnsi="Arial" w:cs="Arial"/>
          <w:bCs/>
          <w:sz w:val="22"/>
          <w:szCs w:val="22"/>
          <w:lang w:val="bg-BG"/>
        </w:rPr>
        <w:t>с изтичане срока на Договора по чл. 4 от същия, в случай че са изпълнени</w:t>
      </w:r>
      <w:r w:rsidRPr="00725FDC">
        <w:rPr>
          <w:rFonts w:ascii="Arial" w:hAnsi="Arial" w:cs="Arial"/>
          <w:sz w:val="22"/>
          <w:szCs w:val="22"/>
          <w:lang w:val="bg-BG"/>
        </w:rPr>
        <w:t xml:space="preserve"> всички задължения на Страните по него</w:t>
      </w:r>
      <w:r w:rsidRPr="00725FDC">
        <w:rPr>
          <w:rFonts w:ascii="Arial" w:eastAsia="Calibri" w:hAnsi="Arial" w:cs="Arial"/>
          <w:bCs/>
          <w:sz w:val="22"/>
          <w:szCs w:val="22"/>
          <w:lang w:val="bg-BG"/>
        </w:rPr>
        <w:t>;</w:t>
      </w:r>
    </w:p>
    <w:p w14:paraId="54B2177F"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 xml:space="preserve">2. с изпълнението на всички задължения на Страните по него; </w:t>
      </w:r>
    </w:p>
    <w:p w14:paraId="4F3C3449"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725FDC">
        <w:rPr>
          <w:rFonts w:ascii="Arial" w:hAnsi="Arial" w:cs="Arial"/>
          <w:spacing w:val="-4"/>
          <w:sz w:val="22"/>
          <w:szCs w:val="22"/>
          <w:lang w:val="bg-BG"/>
        </w:rPr>
        <w:t>… (</w:t>
      </w:r>
      <w:r w:rsidRPr="00725FDC">
        <w:rPr>
          <w:rFonts w:ascii="Arial" w:hAnsi="Arial" w:cs="Arial"/>
          <w:i/>
          <w:spacing w:val="-4"/>
          <w:sz w:val="22"/>
          <w:szCs w:val="22"/>
          <w:lang w:val="bg-BG"/>
        </w:rPr>
        <w:t>словом</w:t>
      </w:r>
      <w:r w:rsidRPr="00725FDC">
        <w:rPr>
          <w:rFonts w:ascii="Arial" w:hAnsi="Arial" w:cs="Arial"/>
          <w:spacing w:val="-4"/>
          <w:sz w:val="22"/>
          <w:szCs w:val="22"/>
          <w:lang w:val="bg-BG"/>
        </w:rPr>
        <w:t xml:space="preserve">) </w:t>
      </w:r>
      <w:r w:rsidRPr="00725FDC">
        <w:rPr>
          <w:rFonts w:ascii="Arial" w:hAnsi="Arial" w:cs="Arial"/>
          <w:sz w:val="22"/>
          <w:szCs w:val="22"/>
          <w:lang w:val="bg-BG"/>
        </w:rPr>
        <w:t xml:space="preserve">дни от настъпване на невъзможността и да представи доказателства; </w:t>
      </w:r>
    </w:p>
    <w:p w14:paraId="53AEA37E"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4. при прекратяване на юридическо лице – Страна по Договора без правоприемство,</w:t>
      </w:r>
      <w:r w:rsidRPr="00725FDC">
        <w:rPr>
          <w:rFonts w:ascii="Arial" w:eastAsia="Calibri" w:hAnsi="Arial" w:cs="Arial"/>
          <w:sz w:val="22"/>
          <w:szCs w:val="22"/>
          <w:lang w:val="bg-BG"/>
        </w:rPr>
        <w:t xml:space="preserve"> </w:t>
      </w:r>
      <w:r w:rsidRPr="00725FDC">
        <w:rPr>
          <w:rFonts w:ascii="Arial" w:hAnsi="Arial" w:cs="Arial"/>
          <w:sz w:val="22"/>
          <w:szCs w:val="22"/>
          <w:lang w:val="bg-BG"/>
        </w:rPr>
        <w:t>по смисъла на законодателството на държавата, в която съответното лице е установено;</w:t>
      </w:r>
    </w:p>
    <w:p w14:paraId="6DC303D8"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 xml:space="preserve">5. при условията по чл. 5, ал. 1, т. 3 от </w:t>
      </w:r>
      <w:r w:rsidRPr="00725FDC">
        <w:rPr>
          <w:rFonts w:ascii="Arial" w:eastAsia="Calibri" w:hAnsi="Arial" w:cs="Arial"/>
          <w:sz w:val="22"/>
          <w:szCs w:val="22"/>
          <w:lang w:val="bg-BG"/>
        </w:rPr>
        <w:t>ЗИФОДРЮПДРКТЛТДС</w:t>
      </w:r>
      <w:r w:rsidRPr="00725FDC">
        <w:rPr>
          <w:rFonts w:ascii="Arial" w:hAnsi="Arial" w:cs="Arial"/>
          <w:sz w:val="22"/>
          <w:szCs w:val="22"/>
          <w:lang w:val="bg-BG"/>
        </w:rPr>
        <w:t>.</w:t>
      </w:r>
    </w:p>
    <w:p w14:paraId="6D7764F6"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b/>
          <w:sz w:val="22"/>
          <w:szCs w:val="22"/>
          <w:lang w:val="bg-BG"/>
        </w:rPr>
        <w:t>(2)</w:t>
      </w:r>
      <w:r w:rsidRPr="00725FDC">
        <w:rPr>
          <w:rFonts w:ascii="Arial" w:hAnsi="Arial" w:cs="Arial"/>
          <w:sz w:val="22"/>
          <w:szCs w:val="22"/>
          <w:lang w:val="bg-BG"/>
        </w:rPr>
        <w:t xml:space="preserve"> Договорът може да бъде прекратен:</w:t>
      </w:r>
    </w:p>
    <w:p w14:paraId="18691600"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1. по взаимно съгласие на Страните, изразено в писмена форма;</w:t>
      </w:r>
    </w:p>
    <w:p w14:paraId="127DAF61"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sz w:val="22"/>
          <w:szCs w:val="22"/>
          <w:lang w:val="bg-BG"/>
        </w:rPr>
        <w:t>2. когато за ИЗПЪЛНИТЕЛЯ бъде открито производство по несъстоятелност или ликвидация – по искане ВЪЗЛОЖИТЕЛЯ.</w:t>
      </w:r>
    </w:p>
    <w:p w14:paraId="7ABDEA9C"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eastAsia="Calibri" w:hAnsi="Arial" w:cs="Arial"/>
          <w:b/>
          <w:bCs/>
          <w:sz w:val="22"/>
          <w:szCs w:val="22"/>
          <w:lang w:val="bg-BG"/>
        </w:rPr>
        <w:lastRenderedPageBreak/>
        <w:t>(3)</w:t>
      </w:r>
      <w:r w:rsidRPr="00725FDC">
        <w:rPr>
          <w:rFonts w:ascii="Arial" w:eastAsia="Calibri" w:hAnsi="Arial" w:cs="Arial"/>
          <w:sz w:val="22"/>
          <w:szCs w:val="22"/>
          <w:lang w:val="bg-BG"/>
        </w:rPr>
        <w:t xml:space="preserve"> </w:t>
      </w:r>
      <w:r w:rsidRPr="00725FDC">
        <w:rPr>
          <w:rFonts w:ascii="Arial" w:hAnsi="Arial" w:cs="Arial"/>
          <w:sz w:val="22"/>
          <w:szCs w:val="22"/>
          <w:lang w:val="bg-BG"/>
        </w:rPr>
        <w:t>ВЪЗЛОЖИТЕЛЯТ</w:t>
      </w:r>
      <w:r w:rsidRPr="00725FDC">
        <w:rPr>
          <w:rFonts w:ascii="Arial" w:eastAsia="Calibri" w:hAnsi="Arial" w:cs="Arial"/>
          <w:sz w:val="22"/>
          <w:szCs w:val="22"/>
          <w:lang w:val="bg-BG"/>
        </w:rPr>
        <w:t xml:space="preserve"> може да прекрати/ развали Договора едностранно с писмено </w:t>
      </w:r>
      <w:r w:rsidRPr="00725FDC">
        <w:rPr>
          <w:rFonts w:ascii="Arial" w:hAnsi="Arial" w:cs="Arial"/>
          <w:sz w:val="22"/>
          <w:szCs w:val="22"/>
          <w:lang w:val="bg-BG"/>
        </w:rPr>
        <w:t>уведомление до ИЗПЪЛНИТЕЛЯ, както и да усвои гаранцията за изпълнение в следните случаи:</w:t>
      </w:r>
    </w:p>
    <w:p w14:paraId="62DE62B9"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 xml:space="preserve">1. В случай че ИЗПЪЛНИТЕЛЯТ забави изпълнението на Договора с повече от </w:t>
      </w:r>
      <w:r w:rsidR="00FE0789" w:rsidRPr="00725FDC">
        <w:rPr>
          <w:rFonts w:ascii="Arial" w:hAnsi="Arial" w:cs="Arial"/>
          <w:sz w:val="22"/>
          <w:szCs w:val="22"/>
          <w:lang w:val="bg-BG"/>
        </w:rPr>
        <w:t xml:space="preserve">3 (три) </w:t>
      </w:r>
      <w:r w:rsidRPr="00725FDC">
        <w:rPr>
          <w:rFonts w:ascii="Arial" w:hAnsi="Arial" w:cs="Arial"/>
          <w:sz w:val="22"/>
          <w:szCs w:val="22"/>
          <w:lang w:val="bg-BG"/>
        </w:rPr>
        <w:t>дни.</w:t>
      </w:r>
    </w:p>
    <w:p w14:paraId="087E3D62"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6E059AD6"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725FDC">
        <w:rPr>
          <w:rFonts w:ascii="Arial" w:eastAsia="Calibri" w:hAnsi="Arial" w:cs="Arial"/>
          <w:sz w:val="22"/>
          <w:szCs w:val="22"/>
          <w:lang w:val="bg-BG"/>
        </w:rPr>
        <w:t xml:space="preserve"> </w:t>
      </w:r>
      <w:r w:rsidRPr="00725FDC">
        <w:rPr>
          <w:rFonts w:ascii="Arial" w:hAnsi="Arial" w:cs="Arial"/>
          <w:sz w:val="22"/>
          <w:szCs w:val="22"/>
          <w:lang w:val="bg-BG"/>
        </w:rPr>
        <w:t>и в съответствие с разпоредбите на ЗОП.</w:t>
      </w:r>
    </w:p>
    <w:p w14:paraId="6811F375"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b/>
          <w:sz w:val="22"/>
          <w:szCs w:val="22"/>
          <w:lang w:val="bg-BG"/>
        </w:rPr>
        <w:t>(4)</w:t>
      </w:r>
      <w:r w:rsidRPr="00725FDC">
        <w:rPr>
          <w:rFonts w:ascii="Arial" w:hAnsi="Arial" w:cs="Arial"/>
          <w:sz w:val="22"/>
          <w:szCs w:val="22"/>
          <w:lang w:val="bg-BG"/>
        </w:rPr>
        <w:t xml:space="preserve"> ВЪЗЛОЖИТЕЛЯТ</w:t>
      </w:r>
      <w:r w:rsidRPr="00725FDC">
        <w:rPr>
          <w:rFonts w:ascii="Arial" w:eastAsia="Calibri" w:hAnsi="Arial" w:cs="Arial"/>
          <w:sz w:val="22"/>
          <w:szCs w:val="22"/>
          <w:lang w:val="bg-BG"/>
        </w:rPr>
        <w:t xml:space="preserve"> </w:t>
      </w:r>
      <w:r w:rsidRPr="00725FDC">
        <w:rPr>
          <w:rFonts w:ascii="Arial" w:hAnsi="Arial" w:cs="Arial"/>
          <w:sz w:val="22"/>
          <w:szCs w:val="22"/>
          <w:lang w:val="bg-BG"/>
        </w:rPr>
        <w:t xml:space="preserve">има право да прекрати едностранно този Договор с изпращане на </w:t>
      </w:r>
      <w:r w:rsidR="00FE0789" w:rsidRPr="00725FDC">
        <w:rPr>
          <w:rFonts w:ascii="Arial" w:hAnsi="Arial" w:cs="Arial"/>
          <w:sz w:val="22"/>
          <w:szCs w:val="22"/>
          <w:lang w:val="bg-BG"/>
        </w:rPr>
        <w:t>3 (три)</w:t>
      </w:r>
      <w:r w:rsidRPr="00725FDC">
        <w:rPr>
          <w:rFonts w:ascii="Arial" w:hAnsi="Arial" w:cs="Arial"/>
          <w:spacing w:val="-4"/>
          <w:sz w:val="22"/>
          <w:szCs w:val="22"/>
          <w:lang w:val="bg-BG"/>
        </w:rPr>
        <w:t xml:space="preserve"> </w:t>
      </w:r>
      <w:r w:rsidRPr="00725FDC">
        <w:rPr>
          <w:rFonts w:ascii="Arial" w:hAnsi="Arial" w:cs="Arial"/>
          <w:sz w:val="22"/>
          <w:szCs w:val="22"/>
          <w:lang w:val="bg-BG"/>
        </w:rPr>
        <w:t>дневно писмено предизвестие до ИЗПЪЛНИТЕЛЯ. В този случай ВЪЗЛОЖИТЕЛЯТ</w:t>
      </w:r>
      <w:r w:rsidRPr="00725FDC">
        <w:rPr>
          <w:rFonts w:ascii="Arial" w:eastAsia="Calibri" w:hAnsi="Arial" w:cs="Arial"/>
          <w:sz w:val="22"/>
          <w:szCs w:val="22"/>
          <w:lang w:val="bg-BG"/>
        </w:rPr>
        <w:t xml:space="preserve"> </w:t>
      </w:r>
      <w:r w:rsidRPr="00725FDC">
        <w:rPr>
          <w:rFonts w:ascii="Arial" w:hAnsi="Arial" w:cs="Arial"/>
          <w:sz w:val="22"/>
          <w:szCs w:val="22"/>
          <w:lang w:val="bg-BG"/>
        </w:rPr>
        <w:t>не дължи заплащане на обезщетения или неустойки на ИЗПЪЛНИТЕЛЯ.</w:t>
      </w:r>
    </w:p>
    <w:p w14:paraId="13B5C91E"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b/>
          <w:sz w:val="22"/>
          <w:szCs w:val="22"/>
          <w:lang w:val="bg-BG"/>
        </w:rPr>
        <w:t>Чл. 37.</w:t>
      </w:r>
      <w:r w:rsidRPr="00725FDC">
        <w:rPr>
          <w:rFonts w:ascii="Arial" w:hAnsi="Arial" w:cs="Arial"/>
          <w:sz w:val="22"/>
          <w:szCs w:val="22"/>
          <w:lang w:val="bg-BG"/>
        </w:rPr>
        <w:t xml:space="preserve"> </w:t>
      </w:r>
      <w:r w:rsidRPr="00725FDC">
        <w:rPr>
          <w:rFonts w:ascii="Arial" w:hAnsi="Arial" w:cs="Arial"/>
          <w:b/>
          <w:sz w:val="22"/>
          <w:szCs w:val="22"/>
          <w:lang w:val="bg-BG"/>
        </w:rPr>
        <w:t>(1)</w:t>
      </w:r>
      <w:r w:rsidRPr="00725FDC">
        <w:rPr>
          <w:rFonts w:ascii="Arial" w:hAnsi="Arial" w:cs="Arial"/>
          <w:sz w:val="22"/>
          <w:szCs w:val="22"/>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25FDC">
        <w:rPr>
          <w:rFonts w:ascii="Arial" w:eastAsia="Calibri" w:hAnsi="Arial" w:cs="Arial"/>
          <w:sz w:val="22"/>
          <w:szCs w:val="22"/>
          <w:lang w:val="bg-BG"/>
        </w:rPr>
        <w:t xml:space="preserve"> </w:t>
      </w:r>
      <w:r w:rsidRPr="00725FDC">
        <w:rPr>
          <w:rFonts w:ascii="Arial" w:hAnsi="Arial" w:cs="Arial"/>
          <w:sz w:val="22"/>
          <w:szCs w:val="22"/>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3FF12FCF" w14:textId="77777777" w:rsidR="00AE5FFF" w:rsidRPr="00725FDC" w:rsidRDefault="00AE5FFF" w:rsidP="00FE0789">
      <w:pPr>
        <w:keepLines/>
        <w:tabs>
          <w:tab w:val="left" w:pos="4950"/>
        </w:tabs>
        <w:autoSpaceDE w:val="0"/>
        <w:autoSpaceDN w:val="0"/>
        <w:spacing w:after="120"/>
        <w:jc w:val="both"/>
        <w:rPr>
          <w:rFonts w:ascii="Arial" w:hAnsi="Arial" w:cs="Arial"/>
          <w:sz w:val="22"/>
          <w:szCs w:val="22"/>
          <w:lang w:val="bg-BG"/>
        </w:rPr>
      </w:pPr>
      <w:r w:rsidRPr="00725FDC">
        <w:rPr>
          <w:rFonts w:ascii="Arial" w:hAnsi="Arial" w:cs="Arial"/>
          <w:b/>
          <w:sz w:val="22"/>
          <w:szCs w:val="22"/>
          <w:lang w:val="bg-BG"/>
        </w:rPr>
        <w:t>(2)</w:t>
      </w:r>
      <w:r w:rsidRPr="00725FDC">
        <w:rPr>
          <w:rFonts w:ascii="Arial" w:hAnsi="Arial" w:cs="Arial"/>
          <w:sz w:val="22"/>
          <w:szCs w:val="22"/>
          <w:lang w:val="bg-BG"/>
        </w:rPr>
        <w:t xml:space="preserve"> За целите на този Договор Страните ще считат за виновно неизпълнение на съществено задължение на ИЗПЪЛНИТЕЛЯ </w:t>
      </w:r>
      <w:r w:rsidR="00FE0789" w:rsidRPr="00725FDC">
        <w:rPr>
          <w:rFonts w:ascii="Arial" w:hAnsi="Arial" w:cs="Arial"/>
          <w:sz w:val="22"/>
          <w:szCs w:val="22"/>
          <w:lang w:val="bg-BG"/>
        </w:rPr>
        <w:t xml:space="preserve">в случай че </w:t>
      </w:r>
      <w:r w:rsidRPr="00725FDC">
        <w:rPr>
          <w:rFonts w:ascii="Arial" w:hAnsi="Arial" w:cs="Arial"/>
          <w:sz w:val="22"/>
          <w:szCs w:val="22"/>
          <w:lang w:val="bg-BG"/>
        </w:rPr>
        <w:t>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22C3DC9C"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b/>
          <w:sz w:val="22"/>
          <w:szCs w:val="22"/>
          <w:lang w:val="bg-BG"/>
        </w:rPr>
        <w:t xml:space="preserve">Чл. 38. </w:t>
      </w:r>
      <w:r w:rsidR="005B05DA" w:rsidRPr="00725FDC">
        <w:rPr>
          <w:rFonts w:ascii="Arial" w:hAnsi="Arial" w:cs="Arial"/>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EF3204B" w14:textId="77777777" w:rsidR="00AE5FFF" w:rsidRPr="00725FDC" w:rsidRDefault="00AE5FFF" w:rsidP="00AE5FFF">
      <w:pPr>
        <w:keepLines/>
        <w:spacing w:after="120"/>
        <w:jc w:val="both"/>
        <w:rPr>
          <w:rFonts w:ascii="Arial" w:hAnsi="Arial" w:cs="Arial"/>
          <w:sz w:val="22"/>
          <w:szCs w:val="22"/>
          <w:lang w:val="bg-BG"/>
        </w:rPr>
      </w:pPr>
      <w:r w:rsidRPr="00725FDC">
        <w:rPr>
          <w:rFonts w:ascii="Arial" w:hAnsi="Arial" w:cs="Arial"/>
          <w:b/>
          <w:sz w:val="22"/>
          <w:szCs w:val="22"/>
          <w:lang w:val="bg-BG"/>
        </w:rPr>
        <w:t xml:space="preserve">Чл. 39. </w:t>
      </w:r>
      <w:r w:rsidRPr="00725FDC">
        <w:rPr>
          <w:rFonts w:ascii="Arial" w:hAnsi="Arial" w:cs="Arial"/>
          <w:sz w:val="22"/>
          <w:szCs w:val="22"/>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725FDC">
        <w:rPr>
          <w:rFonts w:ascii="Arial" w:hAnsi="Arial" w:cs="Arial"/>
          <w:sz w:val="22"/>
          <w:szCs w:val="22"/>
          <w:lang w:val="bg-BG"/>
        </w:rPr>
        <w:t>непостигане</w:t>
      </w:r>
      <w:proofErr w:type="spellEnd"/>
      <w:r w:rsidRPr="00725FDC">
        <w:rPr>
          <w:rFonts w:ascii="Arial" w:hAnsi="Arial" w:cs="Arial"/>
          <w:sz w:val="22"/>
          <w:szCs w:val="22"/>
          <w:lang w:val="bg-BG"/>
        </w:rPr>
        <w:t xml:space="preserve"> на съгласие – по реда на клаузата за разрешаване на спорове по този Договор.</w:t>
      </w:r>
    </w:p>
    <w:p w14:paraId="602AABFE"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b/>
          <w:sz w:val="22"/>
          <w:szCs w:val="22"/>
          <w:lang w:val="bg-BG"/>
        </w:rPr>
        <w:t xml:space="preserve">Чл. 40. </w:t>
      </w:r>
      <w:r w:rsidRPr="00725FDC">
        <w:rPr>
          <w:rFonts w:ascii="Arial" w:hAnsi="Arial" w:cs="Arial"/>
          <w:sz w:val="22"/>
          <w:szCs w:val="22"/>
          <w:lang w:val="bg-BG"/>
        </w:rPr>
        <w:t>Във всички случаи на прекратяване на Договора, освен при прекратяване на юридическо лице – Страна по Договора без правоприемство:</w:t>
      </w:r>
    </w:p>
    <w:p w14:paraId="60152BCD"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73E5355"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2. ИЗПЪЛНИТЕЛЯТ се задължава:</w:t>
      </w:r>
    </w:p>
    <w:p w14:paraId="1D0FA106"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 xml:space="preserve">а) да преустанови предоставянето на доставките, с изключение на тези, които може да бъдат необходими и поискани от ВЪЗЛОЖИТЕЛЯ; </w:t>
      </w:r>
    </w:p>
    <w:p w14:paraId="7BA11F0B"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б) да предаде на ВЪЗЛОЖИТЕЛЯ всички документи, изготвени от него в изпълнение на Договора до датата на прекратяването; и</w:t>
      </w:r>
    </w:p>
    <w:p w14:paraId="6F30EE37" w14:textId="77777777" w:rsidR="00AE5FFF" w:rsidRPr="00725FDC" w:rsidRDefault="00AE5FFF" w:rsidP="00AE5FFF">
      <w:pPr>
        <w:keepLines/>
        <w:autoSpaceDE w:val="0"/>
        <w:autoSpaceDN w:val="0"/>
        <w:spacing w:after="120"/>
        <w:jc w:val="both"/>
        <w:rPr>
          <w:rFonts w:ascii="Arial" w:hAnsi="Arial" w:cs="Arial"/>
          <w:sz w:val="22"/>
          <w:szCs w:val="22"/>
          <w:lang w:val="bg-BG"/>
        </w:rPr>
      </w:pPr>
      <w:r w:rsidRPr="00725FDC">
        <w:rPr>
          <w:rFonts w:ascii="Arial" w:hAnsi="Arial" w:cs="Arial"/>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32FB2AF" w14:textId="77777777" w:rsidR="00AE5FFF" w:rsidRPr="00725FDC" w:rsidRDefault="00AE5FFF" w:rsidP="00AE5FFF">
      <w:pPr>
        <w:spacing w:after="120"/>
        <w:jc w:val="both"/>
        <w:rPr>
          <w:rFonts w:ascii="Arial" w:hAnsi="Arial" w:cs="Arial"/>
          <w:sz w:val="22"/>
          <w:szCs w:val="22"/>
          <w:lang w:val="bg-BG"/>
        </w:rPr>
      </w:pPr>
      <w:r w:rsidRPr="00725FDC">
        <w:rPr>
          <w:rFonts w:ascii="Arial" w:hAnsi="Arial" w:cs="Arial"/>
          <w:b/>
          <w:sz w:val="22"/>
          <w:szCs w:val="22"/>
          <w:lang w:val="bg-BG"/>
        </w:rPr>
        <w:lastRenderedPageBreak/>
        <w:t xml:space="preserve">Чл. 41. </w:t>
      </w:r>
      <w:r w:rsidRPr="00725FDC">
        <w:rPr>
          <w:rFonts w:ascii="Arial" w:hAnsi="Arial" w:cs="Arial"/>
          <w:sz w:val="22"/>
          <w:szCs w:val="22"/>
          <w:lang w:val="bg-BG"/>
        </w:rPr>
        <w:t>При предсрочно прекратяване на Договора ВЪЗЛОЖИТЕЛЯТ е длъжен да заплати на ИЗПЪЛНИТЕЛЯ реално изпълнената и приета по установения ред доставка, като разплащането се извършва след удържане на всички дължими от ИЗПЪЛНИТЕЛЯ суми по Договора, включително неустойките.</w:t>
      </w:r>
    </w:p>
    <w:p w14:paraId="17E6C369" w14:textId="77777777" w:rsidR="00AE5FFF" w:rsidRPr="00725FDC" w:rsidRDefault="00AE5FFF" w:rsidP="00AE5FFF">
      <w:pPr>
        <w:keepNext/>
        <w:keepLines/>
        <w:spacing w:after="120"/>
        <w:jc w:val="both"/>
        <w:outlineLvl w:val="1"/>
        <w:rPr>
          <w:rFonts w:ascii="Arial" w:hAnsi="Arial" w:cs="Arial"/>
          <w:b/>
          <w:bCs/>
          <w:sz w:val="22"/>
          <w:szCs w:val="22"/>
          <w:lang w:val="bg-BG"/>
        </w:rPr>
      </w:pPr>
      <w:r w:rsidRPr="00725FDC">
        <w:rPr>
          <w:rFonts w:ascii="Arial" w:hAnsi="Arial" w:cs="Arial"/>
          <w:b/>
          <w:bCs/>
          <w:sz w:val="22"/>
          <w:szCs w:val="22"/>
          <w:lang w:val="bg-BG"/>
        </w:rPr>
        <w:t>ОБЩИ РАЗПОРЕДБИ</w:t>
      </w:r>
    </w:p>
    <w:p w14:paraId="0AE352D6"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 xml:space="preserve">Дефинирани понятия и тълкуване </w:t>
      </w:r>
    </w:p>
    <w:p w14:paraId="4DED9E5A" w14:textId="77777777" w:rsidR="00AE5FFF" w:rsidRPr="00725FDC" w:rsidRDefault="00AE5FFF" w:rsidP="00AE5FFF">
      <w:pPr>
        <w:suppressAutoHyphens/>
        <w:spacing w:after="120"/>
        <w:jc w:val="both"/>
        <w:rPr>
          <w:rFonts w:ascii="Arial" w:hAnsi="Arial" w:cs="Arial"/>
          <w:b/>
          <w:sz w:val="22"/>
          <w:szCs w:val="22"/>
          <w:lang w:val="bg-BG"/>
        </w:rPr>
      </w:pPr>
      <w:r w:rsidRPr="00725FDC">
        <w:rPr>
          <w:rFonts w:ascii="Arial" w:hAnsi="Arial" w:cs="Arial"/>
          <w:b/>
          <w:sz w:val="22"/>
          <w:szCs w:val="22"/>
          <w:lang w:val="bg-BG"/>
        </w:rPr>
        <w:t xml:space="preserve">Чл. 42. (1) </w:t>
      </w:r>
      <w:r w:rsidRPr="00725FDC">
        <w:rPr>
          <w:rFonts w:ascii="Arial" w:hAnsi="Arial" w:cs="Arial"/>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FE0CEE5"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sz w:val="22"/>
          <w:szCs w:val="22"/>
          <w:lang w:val="bg-BG"/>
        </w:rPr>
        <w:t xml:space="preserve">(2) </w:t>
      </w:r>
      <w:r w:rsidRPr="00725FDC">
        <w:rPr>
          <w:rFonts w:ascii="Arial" w:hAnsi="Arial" w:cs="Arial"/>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5E6DE5C1"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noProof/>
          <w:sz w:val="22"/>
          <w:szCs w:val="22"/>
          <w:lang w:val="bg-BG" w:eastAsia="cs-CZ"/>
        </w:rPr>
        <w:t>1. специалните разпоредби имат предимство пред общите разпоредби;</w:t>
      </w:r>
    </w:p>
    <w:p w14:paraId="391410A7"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noProof/>
          <w:sz w:val="22"/>
          <w:szCs w:val="22"/>
          <w:lang w:val="bg-BG" w:eastAsia="cs-CZ"/>
        </w:rPr>
        <w:t>2. разпоредбите на Приложенията имат предимство пред разпоредбите на Договора</w:t>
      </w:r>
    </w:p>
    <w:p w14:paraId="51CFB3F4"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 xml:space="preserve">Спазване на приложими норми </w:t>
      </w:r>
    </w:p>
    <w:p w14:paraId="283776F4"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sz w:val="22"/>
          <w:szCs w:val="22"/>
          <w:lang w:val="bg-BG"/>
        </w:rPr>
        <w:t xml:space="preserve">Чл. 43. </w:t>
      </w:r>
      <w:r w:rsidRPr="00725FDC">
        <w:rPr>
          <w:rFonts w:ascii="Arial" w:hAnsi="Arial" w:cs="Arial"/>
          <w:noProof/>
          <w:sz w:val="22"/>
          <w:szCs w:val="22"/>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2DB23E9"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 xml:space="preserve">Конфиденциалност </w:t>
      </w:r>
    </w:p>
    <w:p w14:paraId="5BFDA777"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
          <w:sz w:val="22"/>
          <w:szCs w:val="22"/>
          <w:lang w:val="bg-BG"/>
        </w:rPr>
        <w:t xml:space="preserve">Чл. 44. </w:t>
      </w:r>
      <w:r w:rsidRPr="00725FDC">
        <w:rPr>
          <w:rFonts w:ascii="Arial" w:hAnsi="Arial" w:cs="Arial"/>
          <w:b/>
          <w:bCs/>
          <w:noProof/>
          <w:sz w:val="22"/>
          <w:szCs w:val="22"/>
          <w:lang w:val="bg-BG" w:eastAsia="en-GB"/>
        </w:rPr>
        <w:t xml:space="preserve">(1) </w:t>
      </w:r>
      <w:r w:rsidRPr="00725FDC">
        <w:rPr>
          <w:rFonts w:ascii="Arial" w:hAnsi="Arial" w:cs="Arial"/>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25FDC">
        <w:rPr>
          <w:rFonts w:ascii="Arial" w:hAnsi="Arial" w:cs="Arial"/>
          <w:b/>
          <w:bCs/>
          <w:noProof/>
          <w:sz w:val="22"/>
          <w:szCs w:val="22"/>
          <w:lang w:val="bg-BG" w:eastAsia="en-GB"/>
        </w:rPr>
        <w:t>Конфиденциална информация</w:t>
      </w:r>
      <w:r w:rsidRPr="00725FDC">
        <w:rPr>
          <w:rFonts w:ascii="Arial" w:hAnsi="Arial" w:cs="Arial"/>
          <w:bCs/>
          <w:noProof/>
          <w:sz w:val="22"/>
          <w:szCs w:val="22"/>
          <w:lang w:val="bg-BG" w:eastAsia="en-GB"/>
        </w:rPr>
        <w:t xml:space="preserve">“). </w:t>
      </w:r>
    </w:p>
    <w:p w14:paraId="2D0E69F5"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Cs/>
          <w:noProof/>
          <w:sz w:val="22"/>
          <w:szCs w:val="22"/>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1D039ACC"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(2)</w:t>
      </w:r>
      <w:r w:rsidRPr="00725FDC">
        <w:rPr>
          <w:rFonts w:ascii="Arial" w:hAnsi="Arial" w:cs="Arial"/>
          <w:noProof/>
          <w:sz w:val="22"/>
          <w:szCs w:val="22"/>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E563FD4"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(3)</w:t>
      </w:r>
      <w:r w:rsidRPr="00725FDC">
        <w:rPr>
          <w:rFonts w:ascii="Arial" w:hAnsi="Arial" w:cs="Arial"/>
          <w:noProof/>
          <w:sz w:val="22"/>
          <w:szCs w:val="22"/>
          <w:lang w:val="bg-BG" w:eastAsia="en-GB"/>
        </w:rPr>
        <w:t xml:space="preserve"> Не се счита за нарушение на задълженията за неразкриване на Конфиденциална информация, когато:</w:t>
      </w:r>
    </w:p>
    <w:p w14:paraId="3DDB78F0"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14:paraId="27BB6F9F"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2. информацията се изисква по силата на закон, приложим спрямо която и да е от Страните; или</w:t>
      </w:r>
    </w:p>
    <w:p w14:paraId="5CB5F7D5"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Cs/>
          <w:noProof/>
          <w:sz w:val="22"/>
          <w:szCs w:val="22"/>
          <w:lang w:val="bg-B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BF194BF"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eastAsia="Calibri" w:hAnsi="Arial" w:cs="Arial"/>
          <w:sz w:val="22"/>
          <w:szCs w:val="22"/>
          <w:lang w:val="bg-BG"/>
        </w:rPr>
        <w:t>В случаите по точки 2 или 3 Страната, която следва да предостави информацията, уведомява незабавно другата Страна по Договора</w:t>
      </w:r>
      <w:r w:rsidRPr="00725FDC">
        <w:rPr>
          <w:rFonts w:ascii="Arial" w:hAnsi="Arial" w:cs="Arial"/>
          <w:bCs/>
          <w:noProof/>
          <w:sz w:val="22"/>
          <w:szCs w:val="22"/>
          <w:lang w:val="bg-BG" w:eastAsia="en-GB"/>
        </w:rPr>
        <w:t>.</w:t>
      </w:r>
    </w:p>
    <w:p w14:paraId="0DE45295"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
          <w:bCs/>
          <w:noProof/>
          <w:sz w:val="22"/>
          <w:szCs w:val="22"/>
          <w:lang w:val="bg-BG" w:eastAsia="en-GB"/>
        </w:rPr>
        <w:t>(4)</w:t>
      </w:r>
      <w:r w:rsidRPr="00725FDC">
        <w:rPr>
          <w:rFonts w:ascii="Arial" w:hAnsi="Arial" w:cs="Arial"/>
          <w:bCs/>
          <w:noProof/>
          <w:sz w:val="22"/>
          <w:szCs w:val="22"/>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B40E6E3"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Cs/>
          <w:noProof/>
          <w:sz w:val="22"/>
          <w:szCs w:val="22"/>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3E65440" w14:textId="77777777" w:rsidR="00AE5FFF" w:rsidRPr="00725FDC" w:rsidRDefault="00AE5FFF" w:rsidP="00AE5FFF">
      <w:pPr>
        <w:tabs>
          <w:tab w:val="left" w:pos="7088"/>
        </w:tabs>
        <w:spacing w:after="120" w:line="276" w:lineRule="auto"/>
        <w:jc w:val="both"/>
        <w:rPr>
          <w:rFonts w:ascii="Arial" w:hAnsi="Arial" w:cs="Arial"/>
          <w:bCs/>
          <w:noProof/>
          <w:sz w:val="22"/>
          <w:szCs w:val="22"/>
          <w:lang w:val="bg-BG" w:eastAsia="en-GB"/>
        </w:rPr>
      </w:pPr>
      <w:r w:rsidRPr="00725FDC">
        <w:rPr>
          <w:rFonts w:ascii="Arial" w:eastAsia="Calibri" w:hAnsi="Arial" w:cs="Arial"/>
          <w:b/>
          <w:bCs/>
          <w:sz w:val="22"/>
          <w:szCs w:val="22"/>
          <w:lang w:val="bg-BG"/>
        </w:rPr>
        <w:t xml:space="preserve">(5) </w:t>
      </w:r>
      <w:r w:rsidRPr="00725FDC">
        <w:rPr>
          <w:rFonts w:ascii="Arial" w:hAnsi="Arial" w:cs="Arial"/>
          <w:bCs/>
          <w:noProof/>
          <w:sz w:val="22"/>
          <w:szCs w:val="22"/>
          <w:lang w:val="bg-B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725FDC">
        <w:rPr>
          <w:rFonts w:ascii="Arial" w:eastAsia="Calibri" w:hAnsi="Arial" w:cs="Arial"/>
          <w:sz w:val="22"/>
          <w:szCs w:val="22"/>
          <w:lang w:val="bg-BG"/>
        </w:rPr>
        <w:t>.</w:t>
      </w:r>
    </w:p>
    <w:p w14:paraId="463B0785" w14:textId="77777777" w:rsidR="00AE5FFF" w:rsidRPr="00725FDC" w:rsidRDefault="00AE5FFF" w:rsidP="00AE5FFF">
      <w:pPr>
        <w:suppressAutoHyphens/>
        <w:spacing w:after="120"/>
        <w:jc w:val="both"/>
        <w:rPr>
          <w:rFonts w:ascii="Arial" w:hAnsi="Arial" w:cs="Arial"/>
          <w:bCs/>
          <w:noProof/>
          <w:sz w:val="22"/>
          <w:szCs w:val="22"/>
          <w:u w:val="single"/>
          <w:lang w:val="bg-BG" w:eastAsia="en-GB"/>
        </w:rPr>
      </w:pPr>
      <w:r w:rsidRPr="00725FDC">
        <w:rPr>
          <w:rFonts w:ascii="Arial" w:hAnsi="Arial" w:cs="Arial"/>
          <w:bCs/>
          <w:noProof/>
          <w:sz w:val="22"/>
          <w:szCs w:val="22"/>
          <w:u w:val="single"/>
          <w:lang w:val="bg-BG" w:eastAsia="en-GB"/>
        </w:rPr>
        <w:t>Публични изявления</w:t>
      </w:r>
    </w:p>
    <w:p w14:paraId="619C6536"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Чл. 45. </w:t>
      </w:r>
      <w:r w:rsidRPr="00725FDC">
        <w:rPr>
          <w:rFonts w:ascii="Arial" w:hAnsi="Arial" w:cs="Arial"/>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доставката/ите, предмет на този Договор, независимо дали е въз основа на данни и материали на </w:t>
      </w:r>
      <w:r w:rsidRPr="00725FDC">
        <w:rPr>
          <w:rFonts w:ascii="Arial" w:hAnsi="Arial" w:cs="Arial"/>
          <w:bCs/>
          <w:noProof/>
          <w:sz w:val="22"/>
          <w:szCs w:val="22"/>
          <w:lang w:val="bg-BG" w:eastAsia="en-GB"/>
        </w:rPr>
        <w:t xml:space="preserve">ВЪЗЛОЖИТЕЛЯ </w:t>
      </w:r>
      <w:r w:rsidRPr="00725FDC">
        <w:rPr>
          <w:rFonts w:ascii="Arial" w:hAnsi="Arial" w:cs="Arial"/>
          <w:noProof/>
          <w:sz w:val="22"/>
          <w:szCs w:val="22"/>
          <w:lang w:val="bg-BG" w:eastAsia="en-GB"/>
        </w:rPr>
        <w:t xml:space="preserve">или на резултати от работата на ИЗПЪЛНИТЕЛЯ, без предварителното писмено съгласие на </w:t>
      </w:r>
      <w:r w:rsidRPr="00725FDC">
        <w:rPr>
          <w:rFonts w:ascii="Arial" w:hAnsi="Arial" w:cs="Arial"/>
          <w:bCs/>
          <w:noProof/>
          <w:sz w:val="22"/>
          <w:szCs w:val="22"/>
          <w:lang w:val="bg-BG" w:eastAsia="en-GB"/>
        </w:rPr>
        <w:t>ВЪЗЛОЖИТЕЛЯ</w:t>
      </w:r>
      <w:r w:rsidRPr="00725FDC">
        <w:rPr>
          <w:rFonts w:ascii="Arial" w:hAnsi="Arial" w:cs="Arial"/>
          <w:noProof/>
          <w:sz w:val="22"/>
          <w:szCs w:val="22"/>
          <w:lang w:val="bg-BG" w:eastAsia="en-GB"/>
        </w:rPr>
        <w:t>, което съгласие няма да бъде безпричинно отказано или забавено.</w:t>
      </w:r>
    </w:p>
    <w:p w14:paraId="47E3B809" w14:textId="77777777" w:rsidR="00AE5FFF" w:rsidRPr="00725FDC" w:rsidRDefault="00AE5FFF" w:rsidP="00AE5FFF">
      <w:pPr>
        <w:suppressAutoHyphens/>
        <w:spacing w:after="120"/>
        <w:jc w:val="both"/>
        <w:rPr>
          <w:rFonts w:ascii="Arial" w:hAnsi="Arial" w:cs="Arial"/>
          <w:noProof/>
          <w:sz w:val="22"/>
          <w:szCs w:val="22"/>
          <w:u w:val="single"/>
          <w:lang w:val="bg-BG" w:eastAsia="cs-CZ"/>
        </w:rPr>
      </w:pPr>
      <w:r w:rsidRPr="00725FDC">
        <w:rPr>
          <w:rFonts w:ascii="Arial" w:hAnsi="Arial" w:cs="Arial"/>
          <w:noProof/>
          <w:sz w:val="22"/>
          <w:szCs w:val="22"/>
          <w:u w:val="single"/>
          <w:lang w:val="bg-BG" w:eastAsia="cs-CZ"/>
        </w:rPr>
        <w:t>Авторски права</w:t>
      </w:r>
    </w:p>
    <w:p w14:paraId="06180EEF"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sz w:val="22"/>
          <w:szCs w:val="22"/>
          <w:lang w:val="bg-BG"/>
        </w:rPr>
        <w:t xml:space="preserve">Чл. 46. </w:t>
      </w:r>
      <w:r w:rsidRPr="00725FDC">
        <w:rPr>
          <w:rFonts w:ascii="Arial" w:hAnsi="Arial" w:cs="Arial"/>
          <w:b/>
          <w:bCs/>
          <w:noProof/>
          <w:sz w:val="22"/>
          <w:szCs w:val="22"/>
          <w:lang w:val="bg-BG" w:eastAsia="cs-CZ"/>
        </w:rPr>
        <w:t>(1)</w:t>
      </w:r>
      <w:r w:rsidRPr="00725FDC">
        <w:rPr>
          <w:rFonts w:ascii="Arial" w:hAnsi="Arial" w:cs="Arial"/>
          <w:noProof/>
          <w:sz w:val="22"/>
          <w:szCs w:val="22"/>
          <w:lang w:val="bg-BG" w:eastAsia="cs-CZ"/>
        </w:rPr>
        <w:t xml:space="preserve"> Страните се съгласяват, на основание чл. 42, ал. 1 от Закона за авторското право и сродните му права, че авторските </w:t>
      </w:r>
      <w:r w:rsidRPr="00725FDC">
        <w:rPr>
          <w:rFonts w:ascii="Arial" w:hAnsi="Arial" w:cs="Arial"/>
          <w:sz w:val="22"/>
          <w:szCs w:val="22"/>
          <w:lang w:val="bg-BG"/>
        </w:rPr>
        <w:t xml:space="preserve">и всички сродни права и собствеността върху стоките, възникват за </w:t>
      </w:r>
      <w:r w:rsidRPr="00725FDC">
        <w:rPr>
          <w:rFonts w:ascii="Arial" w:hAnsi="Arial" w:cs="Arial"/>
          <w:spacing w:val="-4"/>
          <w:sz w:val="22"/>
          <w:szCs w:val="22"/>
          <w:lang w:val="bg-BG"/>
        </w:rPr>
        <w:t xml:space="preserve">ВЪЗЛОЖИТЕЛЯ </w:t>
      </w:r>
      <w:r w:rsidRPr="00725FDC">
        <w:rPr>
          <w:rFonts w:ascii="Arial" w:hAnsi="Arial" w:cs="Arial"/>
          <w:sz w:val="22"/>
          <w:szCs w:val="22"/>
          <w:lang w:val="bg-BG"/>
        </w:rPr>
        <w:t xml:space="preserve">с подписването на приемо-предавателния протокол по чл. 29. (2) от Договора, в пълния им обем, съгласно действащото законодателство, а в случай че това не е възможно ще се считат за прехвърлени на </w:t>
      </w:r>
      <w:r w:rsidRPr="00725FDC">
        <w:rPr>
          <w:rFonts w:ascii="Arial" w:hAnsi="Arial" w:cs="Arial"/>
          <w:spacing w:val="-4"/>
          <w:sz w:val="22"/>
          <w:szCs w:val="22"/>
          <w:lang w:val="bg-BG"/>
        </w:rPr>
        <w:t xml:space="preserve">ВЪЗЛОЖИТЕЛЯ </w:t>
      </w:r>
      <w:r w:rsidRPr="00725FDC">
        <w:rPr>
          <w:rFonts w:ascii="Arial" w:hAnsi="Arial" w:cs="Arial"/>
          <w:sz w:val="22"/>
          <w:szCs w:val="22"/>
          <w:lang w:val="bg-BG"/>
        </w:rPr>
        <w:t xml:space="preserve">в пълния им обем, без никакви ограничения в използването, изменението и разпространението им, без </w:t>
      </w:r>
      <w:r w:rsidRPr="00725FDC">
        <w:rPr>
          <w:rFonts w:ascii="Arial" w:hAnsi="Arial" w:cs="Arial"/>
          <w:spacing w:val="-4"/>
          <w:sz w:val="22"/>
          <w:szCs w:val="22"/>
          <w:lang w:val="bg-BG"/>
        </w:rPr>
        <w:t xml:space="preserve">ВЪЗЛОЖИТЕЛЯТ </w:t>
      </w:r>
      <w:r w:rsidRPr="00725FDC">
        <w:rPr>
          <w:rFonts w:ascii="Arial" w:hAnsi="Arial" w:cs="Arial"/>
          <w:sz w:val="22"/>
          <w:szCs w:val="22"/>
          <w:lang w:val="bg-BG"/>
        </w:rPr>
        <w:t>да дължи каквито и да било допълнителни плащания и суми освен договорената цена по чл. 9. (1) от Договора</w:t>
      </w:r>
      <w:r w:rsidRPr="00725FDC">
        <w:rPr>
          <w:rFonts w:ascii="Arial" w:hAnsi="Arial" w:cs="Arial"/>
          <w:noProof/>
          <w:sz w:val="22"/>
          <w:szCs w:val="22"/>
          <w:lang w:val="bg-BG" w:eastAsia="cs-CZ"/>
        </w:rPr>
        <w:t xml:space="preserve">. ИЗПЪЛНИТЕЛЯТ декларира и гарантира, че трети лица не притежават права върху стоките, предмет на Договора, които могат да бъдат обект на авторско право. </w:t>
      </w:r>
    </w:p>
    <w:p w14:paraId="64019C3F"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noProof/>
          <w:sz w:val="22"/>
          <w:szCs w:val="22"/>
          <w:lang w:val="bg-BG" w:eastAsia="cs-CZ"/>
        </w:rPr>
        <w:t>(2)</w:t>
      </w:r>
      <w:r w:rsidRPr="00725FDC">
        <w:rPr>
          <w:rFonts w:ascii="Arial" w:hAnsi="Arial" w:cs="Arial"/>
          <w:noProof/>
          <w:sz w:val="22"/>
          <w:szCs w:val="22"/>
          <w:lang w:val="bg-BG" w:eastAsia="cs-CZ"/>
        </w:rPr>
        <w:t xml:space="preserve"> В случай че бъде установено с влязло в сила съдебно решение или в случай че ВЪЗЛОЖИТЕЛЯТ и/или ИЗПЪЛНИТЕЛЯТ установят, че с придобиването и използването на стоките, предмет на този Договор, е нарушено авторско право на трето лице, ИЗПЪЛНИТЕЛЯТ се задължава да направи възможно за ВЪЗЛОЖИТЕЛЯ използването им:</w:t>
      </w:r>
    </w:p>
    <w:p w14:paraId="2CD40A49"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noProof/>
          <w:sz w:val="22"/>
          <w:szCs w:val="22"/>
          <w:lang w:val="bg-BG" w:eastAsia="cs-CZ"/>
        </w:rPr>
        <w:t>1. чрез промяна на съответната стока; или</w:t>
      </w:r>
    </w:p>
    <w:p w14:paraId="5D9B4D7D"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noProof/>
          <w:sz w:val="22"/>
          <w:szCs w:val="22"/>
          <w:lang w:val="bg-BG" w:eastAsia="cs-CZ"/>
        </w:rPr>
        <w:t>2. чрез замяната на елемент от нея със защитени авторски права с друг елемент със същата функция, който не нарушава авторските права на трети лица; или</w:t>
      </w:r>
    </w:p>
    <w:p w14:paraId="29F88C61"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noProof/>
          <w:sz w:val="22"/>
          <w:szCs w:val="22"/>
          <w:lang w:val="bg-BG" w:eastAsia="cs-CZ"/>
        </w:rPr>
        <w:t>3. като получи за своя сметка разрешение за ползване на продукта от третото лице, чиито права са нарушени.</w:t>
      </w:r>
    </w:p>
    <w:p w14:paraId="3F2E2228"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noProof/>
          <w:sz w:val="22"/>
          <w:szCs w:val="22"/>
          <w:lang w:val="bg-BG" w:eastAsia="cs-CZ"/>
        </w:rPr>
        <w:t>(3)</w:t>
      </w:r>
      <w:r w:rsidRPr="00725FDC">
        <w:rPr>
          <w:rFonts w:ascii="Arial" w:hAnsi="Arial" w:cs="Arial"/>
          <w:b/>
          <w:bCs/>
          <w:noProof/>
          <w:sz w:val="22"/>
          <w:szCs w:val="22"/>
          <w:lang w:val="bg-BG" w:eastAsia="cs-CZ"/>
        </w:rPr>
        <w:t xml:space="preserve"> </w:t>
      </w:r>
      <w:r w:rsidRPr="00725FDC">
        <w:rPr>
          <w:rFonts w:ascii="Arial" w:hAnsi="Arial" w:cs="Arial"/>
          <w:noProof/>
          <w:sz w:val="22"/>
          <w:szCs w:val="22"/>
          <w:lang w:val="bg-BG" w:eastAsia="cs-CZ"/>
        </w:rPr>
        <w:t xml:space="preserve">ВЪЗЛОЖИТЕЛЯТ уведомява ИЗПЪЛНИТЕЛЯ за претенциите за нарушени авторски права от страна на трети лица в срок до </w:t>
      </w:r>
      <w:r w:rsidR="00697708" w:rsidRPr="00725FDC">
        <w:rPr>
          <w:rFonts w:ascii="Arial" w:hAnsi="Arial" w:cs="Arial"/>
          <w:noProof/>
          <w:sz w:val="22"/>
          <w:szCs w:val="22"/>
          <w:lang w:val="bg-BG" w:eastAsia="cs-CZ"/>
        </w:rPr>
        <w:t xml:space="preserve">3 </w:t>
      </w:r>
      <w:r w:rsidRPr="00725FDC">
        <w:rPr>
          <w:rFonts w:ascii="Arial" w:hAnsi="Arial" w:cs="Arial"/>
          <w:noProof/>
          <w:sz w:val="22"/>
          <w:szCs w:val="22"/>
          <w:lang w:val="bg-BG" w:eastAsia="cs-CZ"/>
        </w:rPr>
        <w:t>(</w:t>
      </w:r>
      <w:r w:rsidR="00697708" w:rsidRPr="00725FDC">
        <w:rPr>
          <w:rFonts w:ascii="Arial" w:hAnsi="Arial" w:cs="Arial"/>
          <w:noProof/>
          <w:sz w:val="22"/>
          <w:szCs w:val="22"/>
          <w:lang w:val="bg-BG" w:eastAsia="cs-CZ"/>
        </w:rPr>
        <w:t>три</w:t>
      </w:r>
      <w:r w:rsidRPr="00725FDC">
        <w:rPr>
          <w:rFonts w:ascii="Arial" w:hAnsi="Arial" w:cs="Arial"/>
          <w:noProof/>
          <w:sz w:val="22"/>
          <w:szCs w:val="22"/>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7E125DB"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bCs/>
          <w:noProof/>
          <w:sz w:val="22"/>
          <w:szCs w:val="22"/>
          <w:lang w:val="bg-BG" w:eastAsia="cs-CZ"/>
        </w:rPr>
        <w:lastRenderedPageBreak/>
        <w:t>(4)</w:t>
      </w:r>
      <w:r w:rsidRPr="00725FDC">
        <w:rPr>
          <w:rFonts w:ascii="Arial" w:hAnsi="Arial" w:cs="Arial"/>
          <w:b/>
          <w:noProof/>
          <w:sz w:val="22"/>
          <w:szCs w:val="22"/>
          <w:lang w:val="bg-BG" w:eastAsia="cs-CZ"/>
        </w:rPr>
        <w:t xml:space="preserve"> </w:t>
      </w:r>
      <w:r w:rsidRPr="00725FDC">
        <w:rPr>
          <w:rFonts w:ascii="Arial" w:hAnsi="Arial" w:cs="Arial"/>
          <w:noProof/>
          <w:sz w:val="22"/>
          <w:szCs w:val="22"/>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3762DC8"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noProof/>
          <w:sz w:val="22"/>
          <w:szCs w:val="22"/>
          <w:u w:val="single"/>
          <w:lang w:val="bg-BG" w:eastAsia="cs-CZ"/>
        </w:rPr>
        <w:t>Прехвърляне на права и задължения</w:t>
      </w:r>
    </w:p>
    <w:p w14:paraId="27C728BA" w14:textId="77777777" w:rsidR="00AE5FFF" w:rsidRPr="00725FDC" w:rsidRDefault="00AE5FFF" w:rsidP="00AE5FFF">
      <w:pPr>
        <w:suppressAutoHyphens/>
        <w:spacing w:after="120"/>
        <w:jc w:val="both"/>
        <w:rPr>
          <w:rFonts w:ascii="Arial" w:hAnsi="Arial" w:cs="Arial"/>
          <w:noProof/>
          <w:sz w:val="22"/>
          <w:szCs w:val="22"/>
          <w:lang w:val="bg-BG" w:eastAsia="cs-CZ"/>
        </w:rPr>
      </w:pPr>
      <w:r w:rsidRPr="00725FDC">
        <w:rPr>
          <w:rFonts w:ascii="Arial" w:hAnsi="Arial" w:cs="Arial"/>
          <w:b/>
          <w:sz w:val="22"/>
          <w:szCs w:val="22"/>
          <w:lang w:val="bg-BG"/>
        </w:rPr>
        <w:t xml:space="preserve">Чл. 47. </w:t>
      </w:r>
      <w:r w:rsidRPr="00725FDC">
        <w:rPr>
          <w:rFonts w:ascii="Arial" w:hAnsi="Arial" w:cs="Arial"/>
          <w:noProof/>
          <w:sz w:val="22"/>
          <w:szCs w:val="22"/>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25FDC">
        <w:rPr>
          <w:rFonts w:ascii="Arial" w:hAnsi="Arial" w:cs="Arial"/>
          <w:sz w:val="22"/>
          <w:szCs w:val="22"/>
          <w:lang w:val="bg-BG" w:eastAsia="bg-BG"/>
        </w:rPr>
        <w:t xml:space="preserve"> </w:t>
      </w:r>
      <w:r w:rsidRPr="00725FDC">
        <w:rPr>
          <w:rFonts w:ascii="Arial" w:hAnsi="Arial" w:cs="Arial"/>
          <w:noProof/>
          <w:sz w:val="22"/>
          <w:szCs w:val="22"/>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E721D99"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Изменения</w:t>
      </w:r>
    </w:p>
    <w:p w14:paraId="1AE628A3"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Чл. 48. </w:t>
      </w:r>
      <w:r w:rsidRPr="00725FDC">
        <w:rPr>
          <w:rFonts w:ascii="Arial" w:hAnsi="Arial" w:cs="Arial"/>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AB1B595"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Непреодолима сила</w:t>
      </w:r>
    </w:p>
    <w:p w14:paraId="5E8FC9BA"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Чл. 49. (1) </w:t>
      </w:r>
      <w:r w:rsidRPr="00725FDC">
        <w:rPr>
          <w:rFonts w:ascii="Arial" w:hAnsi="Arial" w:cs="Arial"/>
          <w:noProof/>
          <w:sz w:val="22"/>
          <w:szCs w:val="22"/>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D3AD20A"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(2) </w:t>
      </w:r>
      <w:r w:rsidRPr="00725FDC">
        <w:rPr>
          <w:rFonts w:ascii="Arial" w:hAnsi="Arial" w:cs="Arial"/>
          <w:noProof/>
          <w:sz w:val="22"/>
          <w:szCs w:val="22"/>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498B1EE"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(3) </w:t>
      </w:r>
      <w:r w:rsidRPr="00725FDC">
        <w:rPr>
          <w:rFonts w:ascii="Arial" w:hAnsi="Arial" w:cs="Arial"/>
          <w:noProof/>
          <w:sz w:val="22"/>
          <w:szCs w:val="22"/>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697708" w:rsidRPr="00725FDC">
        <w:rPr>
          <w:rFonts w:ascii="Arial" w:hAnsi="Arial" w:cs="Arial"/>
          <w:noProof/>
          <w:sz w:val="22"/>
          <w:szCs w:val="22"/>
          <w:lang w:val="bg-BG" w:eastAsia="en-GB"/>
        </w:rPr>
        <w:t>3</w:t>
      </w:r>
      <w:r w:rsidRPr="00725FDC">
        <w:rPr>
          <w:rFonts w:ascii="Arial" w:hAnsi="Arial" w:cs="Arial"/>
          <w:noProof/>
          <w:sz w:val="22"/>
          <w:szCs w:val="22"/>
          <w:lang w:val="bg-BG" w:eastAsia="en-GB"/>
        </w:rPr>
        <w:t xml:space="preserve"> (</w:t>
      </w:r>
      <w:r w:rsidR="00697708" w:rsidRPr="00725FDC">
        <w:rPr>
          <w:rFonts w:ascii="Arial" w:hAnsi="Arial" w:cs="Arial"/>
          <w:noProof/>
          <w:sz w:val="22"/>
          <w:szCs w:val="22"/>
          <w:lang w:val="bg-BG" w:eastAsia="en-GB"/>
        </w:rPr>
        <w:t>три</w:t>
      </w:r>
      <w:r w:rsidRPr="00725FDC">
        <w:rPr>
          <w:rFonts w:ascii="Arial" w:hAnsi="Arial" w:cs="Arial"/>
          <w:noProof/>
          <w:sz w:val="22"/>
          <w:szCs w:val="22"/>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0EEF1AB"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(4) </w:t>
      </w:r>
      <w:r w:rsidRPr="00725FDC">
        <w:rPr>
          <w:rFonts w:ascii="Arial" w:hAnsi="Arial" w:cs="Arial"/>
          <w:noProof/>
          <w:sz w:val="22"/>
          <w:szCs w:val="22"/>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9BA10C6"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(5) </w:t>
      </w:r>
      <w:r w:rsidRPr="00725FDC">
        <w:rPr>
          <w:rFonts w:ascii="Arial" w:hAnsi="Arial" w:cs="Arial"/>
          <w:noProof/>
          <w:sz w:val="22"/>
          <w:szCs w:val="22"/>
          <w:lang w:val="bg-BG" w:eastAsia="en-GB"/>
        </w:rPr>
        <w:t xml:space="preserve">Не може да се позовава на непреодолима сила Страна: </w:t>
      </w:r>
    </w:p>
    <w:p w14:paraId="72226C18"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1. която е била в забава или друго неизпълнение преди настъпването на непреодолима сила;</w:t>
      </w:r>
    </w:p>
    <w:p w14:paraId="2D99D1C7"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011178EB"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3. чиято небрежност или умишлени действия или бездействия са довели до невъзможност за изпълнение на Договора.</w:t>
      </w:r>
    </w:p>
    <w:p w14:paraId="165876A3"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(6) </w:t>
      </w:r>
      <w:r w:rsidRPr="00725FDC">
        <w:rPr>
          <w:rFonts w:ascii="Arial" w:hAnsi="Arial" w:cs="Arial"/>
          <w:noProof/>
          <w:sz w:val="22"/>
          <w:szCs w:val="22"/>
          <w:lang w:val="bg-BG" w:eastAsia="en-GB"/>
        </w:rPr>
        <w:t>Липсата на парични средства не представлява непреодолима сила.</w:t>
      </w:r>
    </w:p>
    <w:p w14:paraId="5ACC0595"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Нищожност на отделни клаузи</w:t>
      </w:r>
    </w:p>
    <w:p w14:paraId="5FFF1D93" w14:textId="77777777" w:rsidR="00AE5FFF" w:rsidRPr="00725FDC" w:rsidRDefault="00AE5FFF" w:rsidP="00AE5FFF">
      <w:pPr>
        <w:suppressAutoHyphens/>
        <w:spacing w:after="120"/>
        <w:jc w:val="both"/>
        <w:rPr>
          <w:rFonts w:ascii="Arial" w:hAnsi="Arial" w:cs="Arial"/>
          <w:b/>
          <w:bCs/>
          <w:noProof/>
          <w:sz w:val="22"/>
          <w:szCs w:val="22"/>
          <w:lang w:val="bg-BG" w:eastAsia="en-GB"/>
        </w:rPr>
      </w:pPr>
      <w:r w:rsidRPr="00725FDC">
        <w:rPr>
          <w:rFonts w:ascii="Arial" w:hAnsi="Arial" w:cs="Arial"/>
          <w:b/>
          <w:sz w:val="22"/>
          <w:szCs w:val="22"/>
          <w:lang w:val="bg-BG"/>
        </w:rPr>
        <w:t>Чл. 50.</w:t>
      </w:r>
      <w:r w:rsidRPr="00725FDC">
        <w:rPr>
          <w:rFonts w:ascii="Arial" w:hAnsi="Arial" w:cs="Arial"/>
          <w:noProof/>
          <w:sz w:val="22"/>
          <w:szCs w:val="22"/>
          <w:lang w:val="bg-B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591E7CE6"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lastRenderedPageBreak/>
        <w:t>Уведомления</w:t>
      </w:r>
    </w:p>
    <w:p w14:paraId="01AA5DFF"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Чл. 51. </w:t>
      </w:r>
      <w:r w:rsidRPr="00725FDC">
        <w:rPr>
          <w:rFonts w:ascii="Arial" w:hAnsi="Arial" w:cs="Arial"/>
          <w:b/>
          <w:noProof/>
          <w:sz w:val="22"/>
          <w:szCs w:val="22"/>
          <w:lang w:val="bg-BG" w:eastAsia="en-GB"/>
        </w:rPr>
        <w:t>(1)</w:t>
      </w:r>
      <w:r w:rsidRPr="00725FDC">
        <w:rPr>
          <w:rFonts w:ascii="Arial" w:hAnsi="Arial" w:cs="Arial"/>
          <w:noProof/>
          <w:sz w:val="22"/>
          <w:szCs w:val="22"/>
          <w:lang w:val="bg-B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7FE4BC53"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(2)</w:t>
      </w:r>
      <w:r w:rsidRPr="00725FDC">
        <w:rPr>
          <w:rFonts w:ascii="Arial" w:hAnsi="Arial" w:cs="Arial"/>
          <w:noProof/>
          <w:sz w:val="22"/>
          <w:szCs w:val="22"/>
          <w:lang w:val="bg-BG" w:eastAsia="en-GB"/>
        </w:rPr>
        <w:t xml:space="preserve"> За целите на този Договор данните и лицата за контакт на Страните са, както следва:</w:t>
      </w:r>
    </w:p>
    <w:p w14:paraId="0519C14E"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1. За ВЪЗЛОЖИТЕЛЯ:</w:t>
      </w:r>
    </w:p>
    <w:p w14:paraId="481983CF"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 xml:space="preserve">Адрес за кореспонденция: …………………………………………. </w:t>
      </w:r>
    </w:p>
    <w:p w14:paraId="15E27810"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Тел.: ………………………………………….</w:t>
      </w:r>
    </w:p>
    <w:p w14:paraId="2C24CBD0"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Факс: …………………………………………</w:t>
      </w:r>
    </w:p>
    <w:p w14:paraId="1AABC7C7"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e-mail: ………………………………………..</w:t>
      </w:r>
    </w:p>
    <w:p w14:paraId="4B1BCF45"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Лице за контакт: ………………………………………….</w:t>
      </w:r>
    </w:p>
    <w:p w14:paraId="04EB69D4"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 xml:space="preserve">2. За ИЗПЪЛНИТЕЛЯ: </w:t>
      </w:r>
    </w:p>
    <w:p w14:paraId="5647A2BC"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Адрес за кореспонденция: ………………….</w:t>
      </w:r>
    </w:p>
    <w:p w14:paraId="153AF365"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Тел.: ………………………………………….</w:t>
      </w:r>
    </w:p>
    <w:p w14:paraId="11982F27"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Факс: …………………………………………</w:t>
      </w:r>
    </w:p>
    <w:p w14:paraId="1655AD42" w14:textId="77777777" w:rsidR="00AE5FFF" w:rsidRPr="00725FDC" w:rsidRDefault="00AE5FFF" w:rsidP="00AE5FFF">
      <w:pPr>
        <w:suppressAutoHyphens/>
        <w:jc w:val="both"/>
        <w:rPr>
          <w:rFonts w:ascii="Arial" w:hAnsi="Arial" w:cs="Arial"/>
          <w:noProof/>
          <w:sz w:val="22"/>
          <w:szCs w:val="22"/>
          <w:lang w:val="bg-BG" w:eastAsia="en-GB"/>
        </w:rPr>
      </w:pPr>
      <w:r w:rsidRPr="00725FDC">
        <w:rPr>
          <w:rFonts w:ascii="Arial" w:hAnsi="Arial" w:cs="Arial"/>
          <w:noProof/>
          <w:sz w:val="22"/>
          <w:szCs w:val="22"/>
          <w:lang w:val="bg-BG" w:eastAsia="en-GB"/>
        </w:rPr>
        <w:t>e-mail: ………………………………………..</w:t>
      </w:r>
    </w:p>
    <w:p w14:paraId="6FE47864"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Лице за контакт: ………………………………………….</w:t>
      </w:r>
    </w:p>
    <w:p w14:paraId="2AEB961B"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(3)</w:t>
      </w:r>
      <w:r w:rsidRPr="00725FDC">
        <w:rPr>
          <w:rFonts w:ascii="Arial" w:hAnsi="Arial" w:cs="Arial"/>
          <w:noProof/>
          <w:sz w:val="22"/>
          <w:szCs w:val="22"/>
          <w:lang w:val="bg-BG" w:eastAsia="en-GB"/>
        </w:rPr>
        <w:t xml:space="preserve"> За дата на уведомлението се счита:</w:t>
      </w:r>
    </w:p>
    <w:p w14:paraId="2AEA545D"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1. датата на предаването – при лично предаване на уведомлението;</w:t>
      </w:r>
    </w:p>
    <w:p w14:paraId="7AB3435B"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2. датата на пощенското клеймо на обратната разписка – при изпращане по пощата;</w:t>
      </w:r>
    </w:p>
    <w:p w14:paraId="4A2BF684"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3. датата на доставка, отбелязана върху куриерската разписка – при изпращане по куриер;</w:t>
      </w:r>
    </w:p>
    <w:p w14:paraId="139CF48E"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noProof/>
          <w:sz w:val="22"/>
          <w:szCs w:val="22"/>
          <w:lang w:val="bg-BG" w:eastAsia="en-GB"/>
        </w:rPr>
        <w:t>4. датата на приемането – при изпращане по факс;</w:t>
      </w:r>
    </w:p>
    <w:p w14:paraId="075EB3D2" w14:textId="77777777" w:rsidR="00AE5FFF" w:rsidRPr="00725FDC" w:rsidRDefault="00AE5FFF" w:rsidP="00AE5FFF">
      <w:pPr>
        <w:suppressAutoHyphens/>
        <w:spacing w:after="120"/>
        <w:jc w:val="both"/>
        <w:rPr>
          <w:rFonts w:ascii="Arial" w:eastAsia="Calibri" w:hAnsi="Arial" w:cs="Arial"/>
          <w:kern w:val="1"/>
          <w:sz w:val="22"/>
          <w:szCs w:val="22"/>
          <w:lang w:val="bg-BG" w:eastAsia="it-IT"/>
        </w:rPr>
      </w:pPr>
      <w:r w:rsidRPr="00725FDC">
        <w:rPr>
          <w:rFonts w:ascii="Arial" w:eastAsia="Calibri" w:hAnsi="Arial" w:cs="Arial"/>
          <w:sz w:val="22"/>
          <w:szCs w:val="22"/>
          <w:lang w:val="bg-BG"/>
        </w:rPr>
        <w:t xml:space="preserve">5. датата на изпращане – при изпращане по електронна поща, </w:t>
      </w:r>
      <w:r w:rsidRPr="00725FDC">
        <w:rPr>
          <w:rFonts w:ascii="Arial" w:eastAsia="Calibri" w:hAnsi="Arial" w:cs="Arial"/>
          <w:kern w:val="1"/>
          <w:sz w:val="22"/>
          <w:szCs w:val="22"/>
          <w:lang w:val="bg-BG" w:eastAsia="it-IT"/>
        </w:rPr>
        <w:t>ако са изпратени на посочения в Договора електронен адрес.</w:t>
      </w:r>
    </w:p>
    <w:p w14:paraId="572536A9"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(4)</w:t>
      </w:r>
      <w:r w:rsidRPr="00725FDC">
        <w:rPr>
          <w:rFonts w:ascii="Arial" w:hAnsi="Arial" w:cs="Arial"/>
          <w:noProof/>
          <w:sz w:val="22"/>
          <w:szCs w:val="22"/>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C57522" w:rsidRPr="00725FDC">
        <w:rPr>
          <w:rFonts w:ascii="Arial" w:hAnsi="Arial" w:cs="Arial"/>
          <w:noProof/>
          <w:sz w:val="22"/>
          <w:szCs w:val="22"/>
          <w:lang w:val="bg-BG" w:eastAsia="en-GB"/>
        </w:rPr>
        <w:t xml:space="preserve">3 </w:t>
      </w:r>
      <w:r w:rsidRPr="00725FDC">
        <w:rPr>
          <w:rFonts w:ascii="Arial" w:hAnsi="Arial" w:cs="Arial"/>
          <w:noProof/>
          <w:sz w:val="22"/>
          <w:szCs w:val="22"/>
          <w:lang w:val="bg-BG" w:eastAsia="en-GB"/>
        </w:rPr>
        <w:t>(</w:t>
      </w:r>
      <w:r w:rsidR="00C57522" w:rsidRPr="00725FDC">
        <w:rPr>
          <w:rFonts w:ascii="Arial" w:hAnsi="Arial" w:cs="Arial"/>
          <w:noProof/>
          <w:sz w:val="22"/>
          <w:szCs w:val="22"/>
          <w:lang w:val="bg-BG" w:eastAsia="en-GB"/>
        </w:rPr>
        <w:t>три</w:t>
      </w:r>
      <w:r w:rsidRPr="00725FDC">
        <w:rPr>
          <w:rFonts w:ascii="Arial" w:hAnsi="Arial" w:cs="Arial"/>
          <w:noProof/>
          <w:sz w:val="22"/>
          <w:szCs w:val="22"/>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9AED426"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(5)</w:t>
      </w:r>
      <w:r w:rsidRPr="00725FDC">
        <w:rPr>
          <w:rFonts w:ascii="Arial" w:hAnsi="Arial" w:cs="Arial"/>
          <w:noProof/>
          <w:sz w:val="22"/>
          <w:szCs w:val="22"/>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25FDC">
        <w:rPr>
          <w:rFonts w:ascii="Arial" w:hAnsi="Arial" w:cs="Arial"/>
          <w:bCs/>
          <w:noProof/>
          <w:sz w:val="22"/>
          <w:szCs w:val="22"/>
          <w:lang w:val="bg-BG" w:eastAsia="en-GB"/>
        </w:rPr>
        <w:t>ИЗПЪЛНИТЕЛЯ</w:t>
      </w:r>
      <w:r w:rsidRPr="00725FDC">
        <w:rPr>
          <w:rFonts w:ascii="Arial" w:hAnsi="Arial" w:cs="Arial"/>
          <w:noProof/>
          <w:sz w:val="22"/>
          <w:szCs w:val="22"/>
          <w:lang w:val="bg-BG" w:eastAsia="en-GB"/>
        </w:rPr>
        <w:t xml:space="preserve">, същият се задължава да уведоми </w:t>
      </w:r>
      <w:r w:rsidRPr="00725FDC">
        <w:rPr>
          <w:rFonts w:ascii="Arial" w:hAnsi="Arial" w:cs="Arial"/>
          <w:bCs/>
          <w:noProof/>
          <w:sz w:val="22"/>
          <w:szCs w:val="22"/>
          <w:lang w:val="bg-BG" w:eastAsia="en-GB"/>
        </w:rPr>
        <w:t>ВЪЗЛОЖИТЕЛЯ</w:t>
      </w:r>
      <w:r w:rsidRPr="00725FDC">
        <w:rPr>
          <w:rFonts w:ascii="Arial" w:hAnsi="Arial" w:cs="Arial"/>
          <w:noProof/>
          <w:sz w:val="22"/>
          <w:szCs w:val="22"/>
          <w:lang w:val="bg-BG" w:eastAsia="en-GB"/>
        </w:rPr>
        <w:t xml:space="preserve"> за промяната в срок до </w:t>
      </w:r>
      <w:r w:rsidR="00C57522" w:rsidRPr="00725FDC">
        <w:rPr>
          <w:rFonts w:ascii="Arial" w:hAnsi="Arial" w:cs="Arial"/>
          <w:noProof/>
          <w:sz w:val="22"/>
          <w:szCs w:val="22"/>
          <w:lang w:val="bg-BG" w:eastAsia="en-GB"/>
        </w:rPr>
        <w:t xml:space="preserve">3 </w:t>
      </w:r>
      <w:r w:rsidRPr="00725FDC">
        <w:rPr>
          <w:rFonts w:ascii="Arial" w:hAnsi="Arial" w:cs="Arial"/>
          <w:noProof/>
          <w:sz w:val="22"/>
          <w:szCs w:val="22"/>
          <w:lang w:val="bg-BG" w:eastAsia="en-GB"/>
        </w:rPr>
        <w:t>(</w:t>
      </w:r>
      <w:r w:rsidR="00C57522" w:rsidRPr="00725FDC">
        <w:rPr>
          <w:rFonts w:ascii="Arial" w:hAnsi="Arial" w:cs="Arial"/>
          <w:noProof/>
          <w:sz w:val="22"/>
          <w:szCs w:val="22"/>
          <w:lang w:val="bg-BG" w:eastAsia="en-GB"/>
        </w:rPr>
        <w:t>три</w:t>
      </w:r>
      <w:r w:rsidRPr="00725FDC">
        <w:rPr>
          <w:rFonts w:ascii="Arial" w:hAnsi="Arial" w:cs="Arial"/>
          <w:noProof/>
          <w:sz w:val="22"/>
          <w:szCs w:val="22"/>
          <w:lang w:val="bg-BG" w:eastAsia="en-GB"/>
        </w:rPr>
        <w:t>) дни от вписването ѝ в съответния регистър.</w:t>
      </w:r>
    </w:p>
    <w:p w14:paraId="530D9F14"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Език</w:t>
      </w:r>
    </w:p>
    <w:p w14:paraId="4C9CA3F9"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Чл. 52. </w:t>
      </w:r>
      <w:r w:rsidRPr="00725FDC">
        <w:rPr>
          <w:rFonts w:ascii="Arial" w:hAnsi="Arial" w:cs="Arial"/>
          <w:b/>
          <w:noProof/>
          <w:sz w:val="22"/>
          <w:szCs w:val="22"/>
          <w:lang w:val="bg-BG" w:eastAsia="en-GB"/>
        </w:rPr>
        <w:t>(1)</w:t>
      </w:r>
      <w:r w:rsidRPr="00725FDC">
        <w:rPr>
          <w:rFonts w:ascii="Arial" w:hAnsi="Arial" w:cs="Arial"/>
          <w:noProof/>
          <w:sz w:val="22"/>
          <w:szCs w:val="22"/>
          <w:lang w:val="bg-BG" w:eastAsia="en-GB"/>
        </w:rPr>
        <w:t xml:space="preserve"> Този Договор се сключва на български език.</w:t>
      </w:r>
    </w:p>
    <w:p w14:paraId="304B5BE7"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noProof/>
          <w:sz w:val="22"/>
          <w:szCs w:val="22"/>
          <w:lang w:val="bg-BG" w:eastAsia="en-GB"/>
        </w:rPr>
        <w:t>(2)</w:t>
      </w:r>
      <w:r w:rsidRPr="00725FDC">
        <w:rPr>
          <w:rFonts w:ascii="Arial" w:hAnsi="Arial" w:cs="Arial"/>
          <w:noProof/>
          <w:sz w:val="22"/>
          <w:szCs w:val="22"/>
          <w:lang w:val="bg-BG" w:eastAsia="en-GB"/>
        </w:rPr>
        <w:t xml:space="preserve"> Приложимият език е български език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6117B97"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Приложимо право</w:t>
      </w:r>
    </w:p>
    <w:p w14:paraId="77BF456A"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lastRenderedPageBreak/>
        <w:t xml:space="preserve">Чл. 53. </w:t>
      </w:r>
      <w:r w:rsidRPr="00725FDC">
        <w:rPr>
          <w:rFonts w:ascii="Arial" w:hAnsi="Arial" w:cs="Arial"/>
          <w:noProof/>
          <w:sz w:val="22"/>
          <w:szCs w:val="22"/>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FD6F37B"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Разрешаване на спорове</w:t>
      </w:r>
    </w:p>
    <w:p w14:paraId="7447BF2D"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
          <w:sz w:val="22"/>
          <w:szCs w:val="22"/>
          <w:lang w:val="bg-BG"/>
        </w:rPr>
        <w:t xml:space="preserve">Чл. 54. </w:t>
      </w:r>
      <w:r w:rsidRPr="00725FDC">
        <w:rPr>
          <w:rFonts w:ascii="Arial" w:hAnsi="Arial" w:cs="Arial"/>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25FDC">
        <w:rPr>
          <w:rFonts w:ascii="Arial" w:hAnsi="Arial" w:cs="Arial"/>
          <w:noProof/>
          <w:sz w:val="22"/>
          <w:szCs w:val="22"/>
          <w:lang w:val="bg-BG" w:eastAsia="en-GB"/>
        </w:rPr>
        <w:t>от компетентния български съд</w:t>
      </w:r>
      <w:r w:rsidRPr="00725FDC">
        <w:rPr>
          <w:rFonts w:ascii="Arial" w:hAnsi="Arial" w:cs="Arial"/>
          <w:bCs/>
          <w:noProof/>
          <w:sz w:val="22"/>
          <w:szCs w:val="22"/>
          <w:lang w:val="bg-BG" w:eastAsia="en-GB"/>
        </w:rPr>
        <w:t>.</w:t>
      </w:r>
    </w:p>
    <w:p w14:paraId="7F7E072C" w14:textId="77777777" w:rsidR="00AE5FFF" w:rsidRPr="00725FDC" w:rsidRDefault="00AE5FFF" w:rsidP="00AE5FFF">
      <w:pPr>
        <w:suppressAutoHyphens/>
        <w:spacing w:after="120"/>
        <w:jc w:val="both"/>
        <w:rPr>
          <w:rFonts w:ascii="Arial" w:hAnsi="Arial" w:cs="Arial"/>
          <w:bCs/>
          <w:noProof/>
          <w:sz w:val="22"/>
          <w:szCs w:val="22"/>
          <w:u w:val="single"/>
          <w:lang w:val="bg-BG" w:eastAsia="en-GB"/>
        </w:rPr>
      </w:pPr>
      <w:r w:rsidRPr="00725FDC">
        <w:rPr>
          <w:rFonts w:ascii="Arial" w:hAnsi="Arial" w:cs="Arial"/>
          <w:bCs/>
          <w:noProof/>
          <w:sz w:val="22"/>
          <w:szCs w:val="22"/>
          <w:u w:val="single"/>
          <w:lang w:val="bg-BG" w:eastAsia="en-GB"/>
        </w:rPr>
        <w:t>Обработване на лични данни</w:t>
      </w:r>
    </w:p>
    <w:p w14:paraId="20E61D7F"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
          <w:sz w:val="22"/>
          <w:szCs w:val="22"/>
          <w:lang w:val="bg-BG"/>
        </w:rPr>
        <w:t xml:space="preserve">Чл. 55. </w:t>
      </w:r>
      <w:r w:rsidRPr="00725FDC">
        <w:rPr>
          <w:rFonts w:ascii="Arial" w:hAnsi="Arial" w:cs="Arial"/>
          <w:b/>
          <w:noProof/>
          <w:sz w:val="22"/>
          <w:szCs w:val="22"/>
          <w:lang w:val="bg-BG" w:eastAsia="en-GB"/>
        </w:rPr>
        <w:t>(1)</w:t>
      </w:r>
      <w:r w:rsidRPr="00725FDC">
        <w:rPr>
          <w:rFonts w:ascii="Arial" w:hAnsi="Arial" w:cs="Arial"/>
          <w:noProof/>
          <w:sz w:val="22"/>
          <w:szCs w:val="22"/>
          <w:lang w:val="bg-BG" w:eastAsia="en-GB"/>
        </w:rPr>
        <w:t xml:space="preserve"> </w:t>
      </w:r>
      <w:r w:rsidRPr="00725FDC">
        <w:rPr>
          <w:rFonts w:ascii="Arial" w:hAnsi="Arial" w:cs="Arial"/>
          <w:bCs/>
          <w:noProof/>
          <w:sz w:val="22"/>
          <w:szCs w:val="22"/>
          <w:lang w:val="bg-B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37064404"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
          <w:noProof/>
          <w:sz w:val="22"/>
          <w:szCs w:val="22"/>
          <w:lang w:val="bg-BG" w:eastAsia="en-GB"/>
        </w:rPr>
        <w:t>(2)</w:t>
      </w:r>
      <w:r w:rsidRPr="00725FDC">
        <w:rPr>
          <w:rFonts w:ascii="Arial" w:hAnsi="Arial" w:cs="Arial"/>
          <w:noProof/>
          <w:sz w:val="22"/>
          <w:szCs w:val="22"/>
          <w:lang w:val="bg-BG" w:eastAsia="en-GB"/>
        </w:rPr>
        <w:t xml:space="preserve"> </w:t>
      </w:r>
      <w:r w:rsidRPr="00725FDC">
        <w:rPr>
          <w:rFonts w:ascii="Arial" w:hAnsi="Arial" w:cs="Arial"/>
          <w:bCs/>
          <w:noProof/>
          <w:sz w:val="22"/>
          <w:szCs w:val="22"/>
          <w:lang w:val="bg-B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066C0DBF" w14:textId="77777777" w:rsidR="00AE5FFF" w:rsidRPr="00725FDC" w:rsidRDefault="00AE5FFF" w:rsidP="00AE5FFF">
      <w:pPr>
        <w:suppressAutoHyphens/>
        <w:spacing w:after="120"/>
        <w:jc w:val="both"/>
        <w:rPr>
          <w:rFonts w:ascii="Arial" w:hAnsi="Arial" w:cs="Arial"/>
          <w:bCs/>
          <w:noProof/>
          <w:sz w:val="22"/>
          <w:szCs w:val="22"/>
          <w:lang w:val="bg-BG" w:eastAsia="en-GB"/>
        </w:rPr>
      </w:pPr>
      <w:r w:rsidRPr="00725FDC">
        <w:rPr>
          <w:rFonts w:ascii="Arial" w:hAnsi="Arial" w:cs="Arial"/>
          <w:b/>
          <w:noProof/>
          <w:sz w:val="22"/>
          <w:szCs w:val="22"/>
          <w:lang w:val="bg-BG" w:eastAsia="en-GB"/>
        </w:rPr>
        <w:t>(3)</w:t>
      </w:r>
      <w:r w:rsidRPr="00725FDC">
        <w:rPr>
          <w:rFonts w:ascii="Arial" w:hAnsi="Arial" w:cs="Arial"/>
          <w:noProof/>
          <w:sz w:val="22"/>
          <w:szCs w:val="22"/>
          <w:lang w:val="bg-BG" w:eastAsia="en-GB"/>
        </w:rPr>
        <w:t xml:space="preserve"> </w:t>
      </w:r>
      <w:r w:rsidRPr="00725FDC">
        <w:rPr>
          <w:rFonts w:ascii="Arial" w:hAnsi="Arial" w:cs="Arial"/>
          <w:bCs/>
          <w:noProof/>
          <w:sz w:val="22"/>
          <w:szCs w:val="22"/>
          <w:lang w:val="bg-BG" w:eastAsia="en-GB"/>
        </w:rPr>
        <w:t>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r w:rsidRPr="00725FDC">
        <w:rPr>
          <w:rFonts w:ascii="Arial" w:hAnsi="Arial" w:cs="Arial"/>
          <w:bCs/>
          <w:iCs/>
          <w:sz w:val="22"/>
          <w:szCs w:val="22"/>
          <w:lang w:val="bg-BG" w:eastAsia="bg-BG"/>
        </w:rPr>
        <w:t>]</w:t>
      </w:r>
    </w:p>
    <w:p w14:paraId="7A580604" w14:textId="77777777" w:rsidR="00AE5FFF" w:rsidRPr="00725FDC" w:rsidRDefault="00AE5FFF" w:rsidP="00AE5FFF">
      <w:pPr>
        <w:suppressAutoHyphens/>
        <w:spacing w:after="120"/>
        <w:jc w:val="both"/>
        <w:rPr>
          <w:rFonts w:ascii="Arial" w:hAnsi="Arial" w:cs="Arial"/>
          <w:noProof/>
          <w:sz w:val="22"/>
          <w:szCs w:val="22"/>
          <w:u w:val="single"/>
          <w:lang w:val="bg-BG" w:eastAsia="en-GB"/>
        </w:rPr>
      </w:pPr>
      <w:r w:rsidRPr="00725FDC">
        <w:rPr>
          <w:rFonts w:ascii="Arial" w:hAnsi="Arial" w:cs="Arial"/>
          <w:noProof/>
          <w:sz w:val="22"/>
          <w:szCs w:val="22"/>
          <w:u w:val="single"/>
          <w:lang w:val="bg-BG" w:eastAsia="en-GB"/>
        </w:rPr>
        <w:t>Екземпляри</w:t>
      </w:r>
    </w:p>
    <w:p w14:paraId="1DEBB90C" w14:textId="77777777" w:rsidR="00AE5FFF" w:rsidRPr="00725FDC" w:rsidRDefault="00AE5FFF" w:rsidP="00AE5FFF">
      <w:pPr>
        <w:suppressAutoHyphens/>
        <w:spacing w:after="120"/>
        <w:jc w:val="both"/>
        <w:rPr>
          <w:rFonts w:ascii="Arial" w:hAnsi="Arial" w:cs="Arial"/>
          <w:noProof/>
          <w:sz w:val="22"/>
          <w:szCs w:val="22"/>
          <w:lang w:val="bg-BG" w:eastAsia="en-GB"/>
        </w:rPr>
      </w:pPr>
      <w:r w:rsidRPr="00725FDC">
        <w:rPr>
          <w:rFonts w:ascii="Arial" w:hAnsi="Arial" w:cs="Arial"/>
          <w:b/>
          <w:sz w:val="22"/>
          <w:szCs w:val="22"/>
          <w:lang w:val="bg-BG"/>
        </w:rPr>
        <w:t xml:space="preserve">Чл. 56. </w:t>
      </w:r>
      <w:r w:rsidRPr="00725FDC">
        <w:rPr>
          <w:rFonts w:ascii="Arial" w:hAnsi="Arial" w:cs="Arial"/>
          <w:noProof/>
          <w:sz w:val="22"/>
          <w:szCs w:val="22"/>
          <w:lang w:val="bg-BG" w:eastAsia="en-GB"/>
        </w:rPr>
        <w:t xml:space="preserve">Този Договор се състои от </w:t>
      </w:r>
      <w:r w:rsidR="00C57522" w:rsidRPr="00725FDC">
        <w:rPr>
          <w:rFonts w:ascii="Arial" w:hAnsi="Arial" w:cs="Arial"/>
          <w:noProof/>
          <w:sz w:val="22"/>
          <w:szCs w:val="22"/>
          <w:lang w:val="bg-BG" w:eastAsia="en-GB"/>
        </w:rPr>
        <w:t xml:space="preserve">16 </w:t>
      </w:r>
      <w:r w:rsidRPr="00725FDC">
        <w:rPr>
          <w:rFonts w:ascii="Arial" w:hAnsi="Arial" w:cs="Arial"/>
          <w:noProof/>
          <w:sz w:val="22"/>
          <w:szCs w:val="22"/>
          <w:lang w:val="bg-BG" w:eastAsia="en-GB"/>
        </w:rPr>
        <w:t>(</w:t>
      </w:r>
      <w:r w:rsidR="00C57522" w:rsidRPr="00725FDC">
        <w:rPr>
          <w:rFonts w:ascii="Arial" w:hAnsi="Arial" w:cs="Arial"/>
          <w:noProof/>
          <w:sz w:val="22"/>
          <w:szCs w:val="22"/>
          <w:lang w:val="bg-BG" w:eastAsia="en-GB"/>
        </w:rPr>
        <w:t>шестнадесет</w:t>
      </w:r>
      <w:r w:rsidRPr="00725FDC">
        <w:rPr>
          <w:rFonts w:ascii="Arial" w:hAnsi="Arial" w:cs="Arial"/>
          <w:noProof/>
          <w:sz w:val="22"/>
          <w:szCs w:val="22"/>
          <w:lang w:val="bg-BG" w:eastAsia="en-GB"/>
        </w:rPr>
        <w:t xml:space="preserve">) страници и е изготвен и подписан в  </w:t>
      </w:r>
      <w:r w:rsidR="00C57522" w:rsidRPr="00725FDC">
        <w:rPr>
          <w:rFonts w:ascii="Arial" w:hAnsi="Arial" w:cs="Arial"/>
          <w:noProof/>
          <w:sz w:val="22"/>
          <w:szCs w:val="22"/>
          <w:lang w:val="bg-BG" w:eastAsia="en-GB"/>
        </w:rPr>
        <w:t>2</w:t>
      </w:r>
      <w:r w:rsidRPr="00725FDC">
        <w:rPr>
          <w:rFonts w:ascii="Arial" w:hAnsi="Arial" w:cs="Arial"/>
          <w:noProof/>
          <w:sz w:val="22"/>
          <w:szCs w:val="22"/>
          <w:lang w:val="bg-BG" w:eastAsia="en-GB"/>
        </w:rPr>
        <w:t xml:space="preserve"> (</w:t>
      </w:r>
      <w:r w:rsidR="00C57522" w:rsidRPr="00725FDC">
        <w:rPr>
          <w:rFonts w:ascii="Arial" w:hAnsi="Arial" w:cs="Arial"/>
          <w:noProof/>
          <w:sz w:val="22"/>
          <w:szCs w:val="22"/>
          <w:lang w:val="bg-BG" w:eastAsia="en-GB"/>
        </w:rPr>
        <w:t>два</w:t>
      </w:r>
      <w:r w:rsidRPr="00725FDC">
        <w:rPr>
          <w:rFonts w:ascii="Arial" w:hAnsi="Arial" w:cs="Arial"/>
          <w:noProof/>
          <w:sz w:val="22"/>
          <w:szCs w:val="22"/>
          <w:lang w:val="bg-BG" w:eastAsia="en-GB"/>
        </w:rPr>
        <w:t>) еднообразни екземпляра – по един за всяка от Страните.</w:t>
      </w:r>
    </w:p>
    <w:p w14:paraId="7726C2EB" w14:textId="77777777" w:rsidR="00AE5FFF" w:rsidRPr="00725FDC" w:rsidRDefault="00AE5FFF" w:rsidP="00AE5FFF">
      <w:pPr>
        <w:autoSpaceDE w:val="0"/>
        <w:autoSpaceDN w:val="0"/>
        <w:adjustRightInd w:val="0"/>
        <w:spacing w:after="120"/>
        <w:jc w:val="both"/>
        <w:rPr>
          <w:rFonts w:ascii="Arial" w:hAnsi="Arial" w:cs="Arial"/>
          <w:sz w:val="22"/>
          <w:szCs w:val="22"/>
          <w:lang w:val="bg-BG" w:eastAsia="bg-BG"/>
        </w:rPr>
      </w:pPr>
      <w:r w:rsidRPr="00725FDC">
        <w:rPr>
          <w:rFonts w:ascii="Arial" w:hAnsi="Arial" w:cs="Arial"/>
          <w:sz w:val="22"/>
          <w:szCs w:val="22"/>
          <w:u w:val="single"/>
          <w:lang w:val="bg-BG" w:eastAsia="bg-BG"/>
        </w:rPr>
        <w:t>Приложения</w:t>
      </w:r>
      <w:r w:rsidRPr="00725FDC">
        <w:rPr>
          <w:rFonts w:ascii="Arial" w:hAnsi="Arial" w:cs="Arial"/>
          <w:sz w:val="22"/>
          <w:szCs w:val="22"/>
          <w:lang w:val="bg-BG" w:eastAsia="bg-BG"/>
        </w:rPr>
        <w:t>:</w:t>
      </w:r>
    </w:p>
    <w:p w14:paraId="2510AF1A" w14:textId="77777777" w:rsidR="00AE5FFF" w:rsidRPr="00725FDC" w:rsidRDefault="00AE5FFF" w:rsidP="00AE5FFF">
      <w:pPr>
        <w:autoSpaceDE w:val="0"/>
        <w:autoSpaceDN w:val="0"/>
        <w:adjustRightInd w:val="0"/>
        <w:spacing w:after="120"/>
        <w:jc w:val="both"/>
        <w:rPr>
          <w:rFonts w:ascii="Arial" w:hAnsi="Arial" w:cs="Arial"/>
          <w:b/>
          <w:sz w:val="22"/>
          <w:szCs w:val="22"/>
          <w:lang w:val="bg-BG"/>
        </w:rPr>
      </w:pPr>
      <w:r w:rsidRPr="00725FDC">
        <w:rPr>
          <w:rFonts w:ascii="Arial" w:hAnsi="Arial" w:cs="Arial"/>
          <w:b/>
          <w:sz w:val="22"/>
          <w:szCs w:val="22"/>
          <w:lang w:val="bg-BG"/>
        </w:rPr>
        <w:t xml:space="preserve">Чл. 57. </w:t>
      </w:r>
      <w:r w:rsidRPr="00725FDC">
        <w:rPr>
          <w:rFonts w:ascii="Arial" w:hAnsi="Arial" w:cs="Arial"/>
          <w:sz w:val="22"/>
          <w:szCs w:val="22"/>
          <w:lang w:val="bg-BG"/>
        </w:rPr>
        <w:t>Към този Договор се прилагат и са неразделна част от него следните приложения:</w:t>
      </w:r>
    </w:p>
    <w:p w14:paraId="0C1A4A7F" w14:textId="77777777" w:rsidR="00F77748" w:rsidRPr="00725FDC" w:rsidRDefault="00F77748">
      <w:pPr>
        <w:numPr>
          <w:ilvl w:val="3"/>
          <w:numId w:val="8"/>
        </w:numPr>
        <w:tabs>
          <w:tab w:val="left" w:pos="-28"/>
          <w:tab w:val="left" w:pos="284"/>
        </w:tabs>
        <w:spacing w:after="160" w:line="259" w:lineRule="auto"/>
        <w:ind w:left="0" w:firstLine="0"/>
        <w:jc w:val="both"/>
        <w:rPr>
          <w:rFonts w:ascii="Arial" w:eastAsia="Calibri" w:hAnsi="Arial" w:cs="Arial"/>
          <w:sz w:val="22"/>
          <w:szCs w:val="22"/>
          <w:lang w:val="bg-BG"/>
        </w:rPr>
      </w:pPr>
      <w:r w:rsidRPr="00725FDC">
        <w:rPr>
          <w:rFonts w:ascii="Arial" w:eastAsia="Calibri" w:hAnsi="Arial" w:cs="Arial"/>
          <w:sz w:val="22"/>
          <w:szCs w:val="22"/>
          <w:lang w:val="bg-BG"/>
        </w:rPr>
        <w:t>Техническа спецификация (приложение 1)</w:t>
      </w:r>
      <w:r w:rsidRPr="00725FDC">
        <w:rPr>
          <w:rFonts w:ascii="Arial" w:eastAsia="Calibri" w:hAnsi="Arial" w:cs="Arial"/>
          <w:color w:val="000000"/>
          <w:sz w:val="22"/>
          <w:szCs w:val="22"/>
          <w:lang w:val="bg-BG"/>
        </w:rPr>
        <w:t>;</w:t>
      </w:r>
    </w:p>
    <w:p w14:paraId="67A899A4" w14:textId="77777777" w:rsidR="00F77748" w:rsidRPr="00725FDC" w:rsidRDefault="00F77748">
      <w:pPr>
        <w:numPr>
          <w:ilvl w:val="3"/>
          <w:numId w:val="8"/>
        </w:numPr>
        <w:tabs>
          <w:tab w:val="left" w:pos="-28"/>
          <w:tab w:val="left" w:pos="284"/>
        </w:tabs>
        <w:spacing w:after="160" w:line="259" w:lineRule="auto"/>
        <w:ind w:left="0" w:firstLine="0"/>
        <w:jc w:val="both"/>
        <w:rPr>
          <w:rFonts w:ascii="Arial" w:eastAsia="Calibri" w:hAnsi="Arial" w:cs="Arial"/>
          <w:sz w:val="22"/>
          <w:szCs w:val="22"/>
          <w:lang w:val="bg-BG"/>
        </w:rPr>
      </w:pPr>
      <w:r w:rsidRPr="00725FDC">
        <w:rPr>
          <w:rFonts w:ascii="Arial" w:eastAsia="Calibri" w:hAnsi="Arial" w:cs="Arial"/>
          <w:color w:val="000000"/>
          <w:sz w:val="22"/>
          <w:szCs w:val="22"/>
          <w:lang w:val="bg-BG"/>
        </w:rPr>
        <w:t>Предложение за изпълнение (приложение 2)</w:t>
      </w:r>
    </w:p>
    <w:p w14:paraId="4A1B0890" w14:textId="77777777" w:rsidR="00F77748" w:rsidRPr="00725FDC" w:rsidRDefault="00F77748">
      <w:pPr>
        <w:numPr>
          <w:ilvl w:val="0"/>
          <w:numId w:val="8"/>
        </w:numPr>
        <w:tabs>
          <w:tab w:val="left" w:pos="284"/>
          <w:tab w:val="left" w:pos="880"/>
        </w:tabs>
        <w:spacing w:after="160" w:line="259" w:lineRule="auto"/>
        <w:ind w:left="0" w:firstLine="0"/>
        <w:jc w:val="both"/>
        <w:rPr>
          <w:rFonts w:ascii="Arial" w:eastAsia="Calibri" w:hAnsi="Arial" w:cs="Arial"/>
          <w:bCs/>
          <w:color w:val="000000"/>
          <w:sz w:val="22"/>
          <w:szCs w:val="22"/>
          <w:lang w:val="bg-BG"/>
        </w:rPr>
      </w:pPr>
      <w:r w:rsidRPr="00725FDC">
        <w:rPr>
          <w:rFonts w:ascii="Arial" w:eastAsia="Calibri" w:hAnsi="Arial" w:cs="Arial"/>
          <w:color w:val="000000"/>
          <w:sz w:val="22"/>
          <w:szCs w:val="22"/>
          <w:lang w:val="bg-BG"/>
        </w:rPr>
        <w:t>Таблица за съответствие с техническите параметри (приложение 2.1);</w:t>
      </w:r>
    </w:p>
    <w:p w14:paraId="0A2449F1" w14:textId="77777777" w:rsidR="00F77748" w:rsidRPr="00725FDC" w:rsidRDefault="00F77748">
      <w:pPr>
        <w:numPr>
          <w:ilvl w:val="0"/>
          <w:numId w:val="8"/>
        </w:numPr>
        <w:tabs>
          <w:tab w:val="left" w:pos="284"/>
          <w:tab w:val="left" w:pos="880"/>
        </w:tabs>
        <w:spacing w:after="160" w:line="259" w:lineRule="auto"/>
        <w:ind w:left="0" w:firstLine="0"/>
        <w:jc w:val="both"/>
        <w:rPr>
          <w:rFonts w:ascii="Arial" w:eastAsia="Calibri" w:hAnsi="Arial" w:cs="Arial"/>
          <w:bCs/>
          <w:color w:val="000000"/>
          <w:sz w:val="22"/>
          <w:szCs w:val="22"/>
          <w:lang w:val="bg-BG"/>
        </w:rPr>
      </w:pPr>
      <w:r w:rsidRPr="00725FDC">
        <w:rPr>
          <w:rFonts w:ascii="Arial" w:eastAsia="Calibri" w:hAnsi="Arial" w:cs="Arial"/>
          <w:color w:val="000000"/>
          <w:sz w:val="22"/>
          <w:szCs w:val="22"/>
          <w:lang w:val="bg-BG"/>
        </w:rPr>
        <w:t>Ценово предложение (приложение 3)</w:t>
      </w:r>
    </w:p>
    <w:p w14:paraId="2D355CEC" w14:textId="77777777" w:rsidR="00F77748" w:rsidRPr="00725FDC" w:rsidRDefault="00F77748">
      <w:pPr>
        <w:numPr>
          <w:ilvl w:val="0"/>
          <w:numId w:val="8"/>
        </w:numPr>
        <w:tabs>
          <w:tab w:val="left" w:pos="284"/>
          <w:tab w:val="left" w:pos="880"/>
        </w:tabs>
        <w:spacing w:after="160" w:line="259" w:lineRule="auto"/>
        <w:ind w:left="0" w:firstLine="0"/>
        <w:jc w:val="both"/>
        <w:rPr>
          <w:rFonts w:ascii="Arial" w:eastAsia="Calibri" w:hAnsi="Arial" w:cs="Arial"/>
          <w:bCs/>
          <w:color w:val="000000"/>
          <w:sz w:val="22"/>
          <w:szCs w:val="22"/>
          <w:lang w:val="bg-BG"/>
        </w:rPr>
      </w:pPr>
      <w:r w:rsidRPr="00725FDC">
        <w:rPr>
          <w:rFonts w:ascii="Arial" w:eastAsia="Calibri" w:hAnsi="Arial" w:cs="Arial"/>
          <w:color w:val="000000"/>
          <w:sz w:val="22"/>
          <w:szCs w:val="22"/>
          <w:lang w:val="bg-BG"/>
        </w:rPr>
        <w:t>Ценова таблица (приложение 3.1);</w:t>
      </w:r>
    </w:p>
    <w:p w14:paraId="733A9050" w14:textId="77777777" w:rsidR="00AE5FFF" w:rsidRPr="00725FDC" w:rsidRDefault="00AE5FFF" w:rsidP="00AE5FFF">
      <w:pPr>
        <w:autoSpaceDE w:val="0"/>
        <w:autoSpaceDN w:val="0"/>
        <w:adjustRightInd w:val="0"/>
        <w:jc w:val="both"/>
        <w:rPr>
          <w:rFonts w:ascii="Arial" w:hAnsi="Arial" w:cs="Arial"/>
          <w:bCs/>
          <w:iCs/>
          <w:sz w:val="22"/>
          <w:szCs w:val="22"/>
          <w:lang w:val="bg-BG" w:eastAsia="bg-BG"/>
        </w:rPr>
      </w:pPr>
    </w:p>
    <w:p w14:paraId="28BF5150" w14:textId="77777777" w:rsidR="00AE5FFF" w:rsidRPr="00725FDC" w:rsidRDefault="00AE5FFF" w:rsidP="00AE5FFF">
      <w:pPr>
        <w:autoSpaceDE w:val="0"/>
        <w:autoSpaceDN w:val="0"/>
        <w:adjustRightInd w:val="0"/>
        <w:jc w:val="both"/>
        <w:rPr>
          <w:rFonts w:ascii="Arial" w:hAnsi="Arial" w:cs="Arial"/>
          <w:bCs/>
          <w:iCs/>
          <w:sz w:val="22"/>
          <w:szCs w:val="22"/>
          <w:lang w:val="bg-BG" w:eastAsia="bg-BG"/>
        </w:rPr>
      </w:pPr>
    </w:p>
    <w:p w14:paraId="4E9F3477" w14:textId="77777777" w:rsidR="00AE5FFF" w:rsidRPr="00725FDC" w:rsidRDefault="00AE5FFF" w:rsidP="00AE5FFF">
      <w:pPr>
        <w:widowControl w:val="0"/>
        <w:jc w:val="both"/>
        <w:rPr>
          <w:rFonts w:ascii="Arial" w:hAnsi="Arial" w:cs="Arial"/>
          <w:sz w:val="22"/>
          <w:szCs w:val="22"/>
          <w:lang w:val="bg-BG"/>
        </w:rPr>
      </w:pPr>
      <w:r w:rsidRPr="00725FDC">
        <w:rPr>
          <w:rFonts w:ascii="Arial" w:hAnsi="Arial" w:cs="Arial"/>
          <w:sz w:val="22"/>
          <w:szCs w:val="22"/>
          <w:lang w:val="bg-BG"/>
        </w:rPr>
        <w:tab/>
      </w:r>
    </w:p>
    <w:p w14:paraId="4CACA13B" w14:textId="77777777" w:rsidR="000479D8" w:rsidRPr="00725FDC" w:rsidRDefault="00AE5FFF" w:rsidP="00AE5FFF">
      <w:pPr>
        <w:tabs>
          <w:tab w:val="left" w:pos="7088"/>
        </w:tabs>
        <w:spacing w:line="276" w:lineRule="auto"/>
        <w:rPr>
          <w:rFonts w:ascii="Arial" w:eastAsia="Calibri" w:hAnsi="Arial" w:cs="Arial"/>
          <w:i/>
          <w:sz w:val="22"/>
          <w:szCs w:val="22"/>
          <w:lang w:val="bg-BG" w:eastAsia="bg-BG"/>
        </w:rPr>
      </w:pPr>
      <w:r w:rsidRPr="00725FDC">
        <w:rPr>
          <w:rFonts w:ascii="Arial" w:hAnsi="Arial" w:cs="Arial"/>
          <w:b/>
          <w:sz w:val="22"/>
          <w:szCs w:val="22"/>
          <w:lang w:val="bg-BG"/>
        </w:rPr>
        <w:t>ВЪЗЛОЖИТЕЛ:                                                    ИЗПЪЛНИТЕЛ:</w:t>
      </w:r>
    </w:p>
    <w:sectPr w:rsidR="000479D8" w:rsidRPr="00725FDC" w:rsidSect="00C57522">
      <w:headerReference w:type="default" r:id="rId10"/>
      <w:footnotePr>
        <w:numRestart w:val="eachSect"/>
      </w:footnotePr>
      <w:pgSz w:w="11906" w:h="16838"/>
      <w:pgMar w:top="851" w:right="851" w:bottom="851" w:left="1418" w:header="709" w:footer="10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1F09" w14:textId="77777777" w:rsidR="004D7701" w:rsidRDefault="004D7701">
      <w:r>
        <w:separator/>
      </w:r>
    </w:p>
  </w:endnote>
  <w:endnote w:type="continuationSeparator" w:id="0">
    <w:p w14:paraId="3917D59E" w14:textId="77777777" w:rsidR="004D7701" w:rsidRDefault="004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ok">
    <w:altName w:val="Century Gothic"/>
    <w:charset w:val="00"/>
    <w:family w:val="swiss"/>
    <w:pitch w:val="variable"/>
    <w:sig w:usb0="00000001" w:usb1="00000000" w:usb2="00000000" w:usb3="00000000" w:csb0="00000005" w:csb1="00000000"/>
  </w:font>
  <w:font w:name="Hebar">
    <w:altName w:val="Times New Roman"/>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IDFont+F3">
    <w:altName w:val="MS Mincho"/>
    <w:charset w:val="00"/>
    <w:family w:val="auto"/>
    <w:pitch w:val="default"/>
  </w:font>
  <w:font w:name="CIDFont+F2">
    <w:altName w:val="MS Minch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951" w14:textId="77777777" w:rsidR="004D7701" w:rsidRDefault="004D7701">
      <w:r>
        <w:separator/>
      </w:r>
    </w:p>
  </w:footnote>
  <w:footnote w:type="continuationSeparator" w:id="0">
    <w:p w14:paraId="708A1011" w14:textId="77777777" w:rsidR="004D7701" w:rsidRDefault="004D7701">
      <w:r>
        <w:continuationSeparator/>
      </w:r>
    </w:p>
  </w:footnote>
  <w:footnote w:id="1">
    <w:p w14:paraId="679FD717" w14:textId="77777777" w:rsidR="00AE5FFF" w:rsidRDefault="00AE5FFF" w:rsidP="00AE5F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82"/>
      <w:gridCol w:w="1701"/>
      <w:gridCol w:w="2714"/>
      <w:gridCol w:w="1962"/>
    </w:tblGrid>
    <w:tr w:rsidR="0090193C" w:rsidRPr="00E2711E" w14:paraId="3301D8E9" w14:textId="77777777" w:rsidTr="00AA3F35">
      <w:trPr>
        <w:cantSplit/>
        <w:trHeight w:val="240"/>
        <w:jc w:val="center"/>
      </w:trPr>
      <w:tc>
        <w:tcPr>
          <w:tcW w:w="1780" w:type="dxa"/>
          <w:vMerge w:val="restart"/>
          <w:vAlign w:val="center"/>
        </w:tcPr>
        <w:p w14:paraId="78ACCCF6" w14:textId="77777777" w:rsidR="0090193C" w:rsidRPr="00E2711E" w:rsidRDefault="0090193C" w:rsidP="0090193C">
          <w:pPr>
            <w:tabs>
              <w:tab w:val="center" w:pos="4703"/>
              <w:tab w:val="right" w:pos="9406"/>
            </w:tabs>
            <w:spacing w:before="120" w:after="120"/>
            <w:ind w:left="-108" w:right="-119"/>
            <w:jc w:val="center"/>
            <w:rPr>
              <w:rFonts w:eastAsia="Calibri"/>
              <w:b/>
              <w:sz w:val="28"/>
              <w:szCs w:val="28"/>
              <w:lang w:val="bg-BG" w:eastAsia="zh-CN"/>
            </w:rPr>
          </w:pPr>
          <w:r w:rsidRPr="00E2711E">
            <w:rPr>
              <w:rFonts w:eastAsia="Calibri"/>
              <w:b/>
              <w:sz w:val="28"/>
              <w:szCs w:val="28"/>
              <w:lang w:val="bg-BG" w:eastAsia="zh-CN"/>
            </w:rPr>
            <w:t>НЕК ЕАД</w:t>
          </w:r>
        </w:p>
      </w:tc>
      <w:tc>
        <w:tcPr>
          <w:tcW w:w="5897" w:type="dxa"/>
          <w:gridSpan w:val="3"/>
          <w:tcBorders>
            <w:bottom w:val="single" w:sz="4" w:space="0" w:color="auto"/>
          </w:tcBorders>
          <w:vAlign w:val="center"/>
        </w:tcPr>
        <w:p w14:paraId="183FFD52" w14:textId="77777777" w:rsidR="0090193C" w:rsidRPr="00E2711E" w:rsidRDefault="0090193C" w:rsidP="0090193C">
          <w:pPr>
            <w:tabs>
              <w:tab w:val="center" w:pos="0"/>
              <w:tab w:val="center" w:pos="4703"/>
              <w:tab w:val="right" w:pos="9406"/>
            </w:tabs>
            <w:spacing w:before="20" w:after="20"/>
            <w:jc w:val="center"/>
            <w:rPr>
              <w:rFonts w:eastAsia="Calibri"/>
              <w:b/>
              <w:sz w:val="16"/>
              <w:lang w:val="bg-BG" w:eastAsia="zh-CN"/>
            </w:rPr>
          </w:pPr>
          <w:r w:rsidRPr="00E2711E">
            <w:rPr>
              <w:rFonts w:eastAsia="Calibri"/>
              <w:b/>
              <w:lang w:val="bg-BG" w:eastAsia="zh-CN"/>
            </w:rPr>
            <w:t xml:space="preserve">ПРИЛОЖЕНИЕ </w:t>
          </w:r>
          <w:r>
            <w:rPr>
              <w:rFonts w:eastAsia="Calibri"/>
              <w:b/>
              <w:lang w:val="bg-BG" w:eastAsia="zh-CN"/>
            </w:rPr>
            <w:t>4</w:t>
          </w:r>
        </w:p>
      </w:tc>
      <w:tc>
        <w:tcPr>
          <w:tcW w:w="1962" w:type="dxa"/>
          <w:vMerge w:val="restart"/>
          <w:vAlign w:val="center"/>
        </w:tcPr>
        <w:p w14:paraId="69E5E151" w14:textId="77777777" w:rsidR="0090193C" w:rsidRPr="00E2711E" w:rsidRDefault="0090193C" w:rsidP="0090193C">
          <w:pPr>
            <w:tabs>
              <w:tab w:val="center" w:pos="4703"/>
              <w:tab w:val="right" w:pos="9406"/>
            </w:tabs>
            <w:spacing w:before="120" w:after="120"/>
            <w:jc w:val="center"/>
            <w:rPr>
              <w:rFonts w:eastAsia="Calibri"/>
              <w:b/>
              <w:sz w:val="20"/>
              <w:szCs w:val="20"/>
              <w:lang w:val="bg-BG" w:eastAsia="zh-CN"/>
            </w:rPr>
          </w:pPr>
          <w:r w:rsidRPr="00E2711E">
            <w:rPr>
              <w:rFonts w:eastAsia="Calibri"/>
              <w:b/>
              <w:sz w:val="22"/>
              <w:lang w:val="bg-BG" w:eastAsia="zh-CN"/>
            </w:rPr>
            <w:t>00.ДСТ.ПР.01</w:t>
          </w:r>
        </w:p>
      </w:tc>
    </w:tr>
    <w:tr w:rsidR="0090193C" w:rsidRPr="00E2711E" w14:paraId="5826D222" w14:textId="77777777" w:rsidTr="00AA3F35">
      <w:trPr>
        <w:cantSplit/>
        <w:trHeight w:val="542"/>
        <w:jc w:val="center"/>
      </w:trPr>
      <w:tc>
        <w:tcPr>
          <w:tcW w:w="1780" w:type="dxa"/>
          <w:vMerge/>
          <w:vAlign w:val="center"/>
        </w:tcPr>
        <w:p w14:paraId="68EB3F7A" w14:textId="77777777" w:rsidR="0090193C" w:rsidRPr="00E2711E" w:rsidRDefault="0090193C" w:rsidP="0090193C">
          <w:pPr>
            <w:tabs>
              <w:tab w:val="center" w:pos="4703"/>
              <w:tab w:val="right" w:pos="9406"/>
            </w:tabs>
            <w:jc w:val="center"/>
            <w:rPr>
              <w:rFonts w:eastAsia="Calibri"/>
              <w:b/>
              <w:sz w:val="28"/>
              <w:lang w:val="bg-BG" w:eastAsia="zh-CN"/>
            </w:rPr>
          </w:pPr>
        </w:p>
      </w:tc>
      <w:tc>
        <w:tcPr>
          <w:tcW w:w="5897" w:type="dxa"/>
          <w:gridSpan w:val="3"/>
          <w:tcBorders>
            <w:top w:val="single" w:sz="4" w:space="0" w:color="auto"/>
          </w:tcBorders>
          <w:vAlign w:val="center"/>
        </w:tcPr>
        <w:p w14:paraId="23EF2D8C" w14:textId="77777777" w:rsidR="0090193C" w:rsidRPr="00E2711E" w:rsidRDefault="0090193C" w:rsidP="0090193C">
          <w:pPr>
            <w:tabs>
              <w:tab w:val="center" w:pos="0"/>
              <w:tab w:val="center" w:pos="4703"/>
              <w:tab w:val="right" w:pos="9406"/>
            </w:tabs>
            <w:jc w:val="center"/>
            <w:rPr>
              <w:rFonts w:eastAsia="Calibri"/>
              <w:b/>
              <w:lang w:val="bg-BG" w:eastAsia="zh-CN"/>
            </w:rPr>
          </w:pPr>
          <w:r>
            <w:rPr>
              <w:rFonts w:eastAsia="Calibri"/>
              <w:b/>
              <w:lang w:val="bg-BG" w:eastAsia="zh-CN"/>
            </w:rPr>
            <w:t>Договор за доставки</w:t>
          </w:r>
        </w:p>
      </w:tc>
      <w:tc>
        <w:tcPr>
          <w:tcW w:w="1962" w:type="dxa"/>
          <w:vMerge/>
          <w:vAlign w:val="center"/>
        </w:tcPr>
        <w:p w14:paraId="29B321DD" w14:textId="77777777" w:rsidR="0090193C" w:rsidRPr="00E2711E" w:rsidRDefault="0090193C" w:rsidP="0090193C">
          <w:pPr>
            <w:tabs>
              <w:tab w:val="center" w:pos="4703"/>
              <w:tab w:val="right" w:pos="9406"/>
            </w:tabs>
            <w:jc w:val="center"/>
            <w:rPr>
              <w:rFonts w:eastAsia="Calibri"/>
              <w:b/>
              <w:lang w:val="bg-BG" w:eastAsia="zh-CN"/>
            </w:rPr>
          </w:pPr>
        </w:p>
      </w:tc>
    </w:tr>
    <w:tr w:rsidR="0090193C" w:rsidRPr="00E2711E" w14:paraId="4190703D" w14:textId="77777777" w:rsidTr="00AA3F35">
      <w:trPr>
        <w:cantSplit/>
        <w:trHeight w:val="323"/>
        <w:jc w:val="center"/>
      </w:trPr>
      <w:tc>
        <w:tcPr>
          <w:tcW w:w="1780" w:type="dxa"/>
          <w:vMerge/>
        </w:tcPr>
        <w:p w14:paraId="64583AB1" w14:textId="77777777" w:rsidR="0090193C" w:rsidRPr="00E2711E" w:rsidRDefault="0090193C" w:rsidP="0090193C">
          <w:pPr>
            <w:tabs>
              <w:tab w:val="center" w:pos="4703"/>
              <w:tab w:val="right" w:pos="9406"/>
            </w:tabs>
            <w:jc w:val="center"/>
            <w:rPr>
              <w:rFonts w:eastAsia="Calibri"/>
              <w:b/>
              <w:lang w:val="bg-BG" w:eastAsia="zh-CN"/>
            </w:rPr>
          </w:pPr>
        </w:p>
      </w:tc>
      <w:tc>
        <w:tcPr>
          <w:tcW w:w="1482" w:type="dxa"/>
          <w:vAlign w:val="center"/>
        </w:tcPr>
        <w:p w14:paraId="27D07810" w14:textId="77777777" w:rsidR="0090193C" w:rsidRPr="00AE5FFF" w:rsidRDefault="0090193C" w:rsidP="0090193C">
          <w:pPr>
            <w:tabs>
              <w:tab w:val="center" w:pos="4703"/>
              <w:tab w:val="right" w:pos="9406"/>
            </w:tabs>
            <w:rPr>
              <w:rFonts w:eastAsia="Calibri"/>
              <w:b/>
              <w:sz w:val="22"/>
              <w:szCs w:val="22"/>
              <w:lang w:eastAsia="zh-CN"/>
            </w:rPr>
          </w:pPr>
          <w:r w:rsidRPr="00E2711E">
            <w:rPr>
              <w:rFonts w:eastAsia="Calibri"/>
              <w:b/>
              <w:sz w:val="22"/>
              <w:szCs w:val="22"/>
              <w:lang w:val="bg-BG" w:eastAsia="zh-CN"/>
            </w:rPr>
            <w:t xml:space="preserve">Изд. </w:t>
          </w:r>
          <w:r w:rsidR="00AE5FFF">
            <w:rPr>
              <w:rFonts w:eastAsia="Calibri"/>
              <w:b/>
              <w:sz w:val="22"/>
              <w:szCs w:val="22"/>
              <w:lang w:eastAsia="zh-CN"/>
            </w:rPr>
            <w:t>6</w:t>
          </w:r>
        </w:p>
      </w:tc>
      <w:tc>
        <w:tcPr>
          <w:tcW w:w="1701" w:type="dxa"/>
          <w:vAlign w:val="center"/>
        </w:tcPr>
        <w:p w14:paraId="039AB68A" w14:textId="77777777" w:rsidR="0090193C" w:rsidRPr="00E2711E" w:rsidRDefault="0090193C" w:rsidP="0090193C">
          <w:pPr>
            <w:tabs>
              <w:tab w:val="center" w:pos="4703"/>
              <w:tab w:val="right" w:pos="9406"/>
            </w:tabs>
            <w:rPr>
              <w:rFonts w:eastAsia="Calibri"/>
              <w:b/>
              <w:sz w:val="22"/>
              <w:szCs w:val="22"/>
              <w:lang w:val="bg-BG" w:eastAsia="zh-CN"/>
            </w:rPr>
          </w:pPr>
          <w:r w:rsidRPr="00E2711E">
            <w:rPr>
              <w:rFonts w:eastAsia="Calibri"/>
              <w:b/>
              <w:sz w:val="22"/>
              <w:szCs w:val="22"/>
              <w:lang w:val="bg-BG" w:eastAsia="zh-CN"/>
            </w:rPr>
            <w:t xml:space="preserve">Изм. </w:t>
          </w:r>
          <w:r>
            <w:rPr>
              <w:rFonts w:eastAsia="Calibri"/>
              <w:b/>
              <w:sz w:val="22"/>
              <w:szCs w:val="22"/>
              <w:lang w:val="bg-BG" w:eastAsia="zh-CN"/>
            </w:rPr>
            <w:t>0</w:t>
          </w:r>
        </w:p>
      </w:tc>
      <w:tc>
        <w:tcPr>
          <w:tcW w:w="2714" w:type="dxa"/>
          <w:vAlign w:val="center"/>
        </w:tcPr>
        <w:p w14:paraId="61596C80" w14:textId="77777777" w:rsidR="0090193C" w:rsidRPr="00E2711E" w:rsidRDefault="0090193C" w:rsidP="0090193C">
          <w:pPr>
            <w:tabs>
              <w:tab w:val="center" w:pos="4703"/>
              <w:tab w:val="right" w:pos="9406"/>
            </w:tabs>
            <w:rPr>
              <w:rFonts w:eastAsia="Calibri"/>
              <w:b/>
              <w:sz w:val="22"/>
              <w:szCs w:val="22"/>
              <w:lang w:val="bg-BG" w:eastAsia="zh-CN"/>
            </w:rPr>
          </w:pPr>
          <w:r w:rsidRPr="00E2711E">
            <w:rPr>
              <w:rFonts w:eastAsia="Calibri"/>
              <w:b/>
              <w:sz w:val="22"/>
              <w:szCs w:val="22"/>
              <w:lang w:val="bg-BG" w:eastAsia="zh-CN"/>
            </w:rPr>
            <w:t xml:space="preserve">В сила от: </w:t>
          </w:r>
          <w:r w:rsidR="00AE5FFF">
            <w:rPr>
              <w:b/>
              <w:sz w:val="22"/>
              <w:szCs w:val="22"/>
            </w:rPr>
            <w:t>27.01.2023</w:t>
          </w:r>
          <w:r>
            <w:rPr>
              <w:rFonts w:eastAsia="Calibri"/>
              <w:b/>
              <w:sz w:val="22"/>
              <w:szCs w:val="22"/>
              <w:lang w:val="bg-BG" w:eastAsia="zh-CN"/>
            </w:rPr>
            <w:t xml:space="preserve"> год.</w:t>
          </w:r>
        </w:p>
      </w:tc>
      <w:tc>
        <w:tcPr>
          <w:tcW w:w="1962" w:type="dxa"/>
          <w:vAlign w:val="center"/>
        </w:tcPr>
        <w:p w14:paraId="3EA45652" w14:textId="77777777" w:rsidR="0090193C" w:rsidRPr="00E2711E" w:rsidRDefault="0090193C" w:rsidP="0090193C">
          <w:pPr>
            <w:tabs>
              <w:tab w:val="center" w:pos="4703"/>
              <w:tab w:val="right" w:pos="9406"/>
            </w:tabs>
            <w:jc w:val="center"/>
            <w:rPr>
              <w:rFonts w:eastAsia="Calibri"/>
              <w:b/>
              <w:sz w:val="22"/>
              <w:szCs w:val="22"/>
              <w:lang w:val="bg-BG" w:eastAsia="zh-CN"/>
            </w:rPr>
          </w:pPr>
          <w:r>
            <w:rPr>
              <w:rFonts w:eastAsia="Calibri"/>
              <w:b/>
              <w:sz w:val="22"/>
              <w:szCs w:val="22"/>
              <w:lang w:val="bg-BG" w:eastAsia="zh-CN"/>
            </w:rPr>
            <w:t>С</w:t>
          </w:r>
          <w:r w:rsidRPr="00E2711E">
            <w:rPr>
              <w:rFonts w:eastAsia="Calibri"/>
              <w:b/>
              <w:sz w:val="22"/>
              <w:szCs w:val="22"/>
              <w:lang w:val="bg-BG" w:eastAsia="zh-CN"/>
            </w:rPr>
            <w:t xml:space="preserve">тр. </w:t>
          </w:r>
          <w:r w:rsidRPr="00E2711E">
            <w:rPr>
              <w:rFonts w:eastAsia="Calibri"/>
              <w:b/>
              <w:sz w:val="22"/>
              <w:szCs w:val="22"/>
              <w:lang w:val="bg-BG" w:eastAsia="zh-CN"/>
            </w:rPr>
            <w:fldChar w:fldCharType="begin"/>
          </w:r>
          <w:r w:rsidRPr="00E2711E">
            <w:rPr>
              <w:rFonts w:eastAsia="Calibri"/>
              <w:b/>
              <w:sz w:val="22"/>
              <w:szCs w:val="22"/>
              <w:lang w:val="bg-BG" w:eastAsia="zh-CN"/>
            </w:rPr>
            <w:instrText xml:space="preserve"> PAGE </w:instrText>
          </w:r>
          <w:r w:rsidRPr="00E2711E">
            <w:rPr>
              <w:rFonts w:eastAsia="Calibri"/>
              <w:b/>
              <w:sz w:val="22"/>
              <w:szCs w:val="22"/>
              <w:lang w:val="bg-BG" w:eastAsia="zh-CN"/>
            </w:rPr>
            <w:fldChar w:fldCharType="separate"/>
          </w:r>
          <w:r w:rsidRPr="00E2711E">
            <w:rPr>
              <w:rFonts w:eastAsia="Calibri"/>
              <w:b/>
              <w:noProof/>
              <w:sz w:val="22"/>
              <w:szCs w:val="22"/>
              <w:lang w:val="bg-BG" w:eastAsia="zh-CN"/>
            </w:rPr>
            <w:t>1</w:t>
          </w:r>
          <w:r w:rsidRPr="00E2711E">
            <w:rPr>
              <w:rFonts w:eastAsia="Calibri"/>
              <w:b/>
              <w:sz w:val="22"/>
              <w:szCs w:val="22"/>
              <w:lang w:val="bg-BG" w:eastAsia="zh-CN"/>
            </w:rPr>
            <w:fldChar w:fldCharType="end"/>
          </w:r>
          <w:r w:rsidRPr="00E2711E">
            <w:rPr>
              <w:rFonts w:eastAsia="Calibri"/>
              <w:b/>
              <w:sz w:val="22"/>
              <w:szCs w:val="22"/>
              <w:lang w:val="bg-BG" w:eastAsia="zh-CN"/>
            </w:rPr>
            <w:t xml:space="preserve"> от </w:t>
          </w:r>
          <w:r w:rsidR="00A76FA8">
            <w:rPr>
              <w:rFonts w:eastAsia="Calibri"/>
              <w:b/>
              <w:sz w:val="22"/>
              <w:szCs w:val="22"/>
              <w:lang w:val="bg-BG" w:eastAsia="zh-CN"/>
            </w:rPr>
            <w:t>16</w:t>
          </w:r>
        </w:p>
      </w:tc>
    </w:tr>
  </w:tbl>
  <w:p w14:paraId="5D2EB5F1" w14:textId="77777777" w:rsidR="00744091" w:rsidRDefault="00744091">
    <w:pP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20C"/>
    <w:multiLevelType w:val="hybridMultilevel"/>
    <w:tmpl w:val="0B0291E0"/>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202C7943"/>
    <w:multiLevelType w:val="multilevel"/>
    <w:tmpl w:val="202C7943"/>
    <w:lvl w:ilvl="0">
      <w:start w:val="1"/>
      <w:numFmt w:val="decimal"/>
      <w:lvlText w:val="%1."/>
      <w:lvlJc w:val="left"/>
      <w:pPr>
        <w:tabs>
          <w:tab w:val="num" w:pos="1080"/>
        </w:tabs>
        <w:ind w:left="0" w:firstLine="720"/>
      </w:pPr>
      <w:rPr>
        <w:b/>
        <w:i w:val="0"/>
        <w:sz w:val="28"/>
      </w:rPr>
    </w:lvl>
    <w:lvl w:ilvl="1">
      <w:start w:val="1"/>
      <w:numFmt w:val="decimal"/>
      <w:suff w:val="space"/>
      <w:lvlText w:val="%1.%2."/>
      <w:lvlJc w:val="left"/>
      <w:pPr>
        <w:ind w:left="698" w:firstLine="720"/>
      </w:pPr>
      <w:rPr>
        <w:b/>
        <w:i w:val="0"/>
      </w:rPr>
    </w:lvl>
    <w:lvl w:ilvl="2">
      <w:start w:val="1"/>
      <w:numFmt w:val="decimal"/>
      <w:suff w:val="space"/>
      <w:lvlText w:val="%1.%2.%3."/>
      <w:lvlJc w:val="left"/>
      <w:pPr>
        <w:ind w:left="1549" w:firstLine="720"/>
      </w:pPr>
      <w:rPr>
        <w:b/>
        <w:i/>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15:restartNumberingAfterBreak="0">
    <w:nsid w:val="331C63F2"/>
    <w:multiLevelType w:val="singleLevel"/>
    <w:tmpl w:val="331C63F2"/>
    <w:lvl w:ilvl="0">
      <w:start w:val="1"/>
      <w:numFmt w:val="decimal"/>
      <w:lvlText w:val="(%1)"/>
      <w:lvlJc w:val="left"/>
      <w:pPr>
        <w:tabs>
          <w:tab w:val="num" w:pos="720"/>
        </w:tabs>
        <w:ind w:left="113" w:hanging="113"/>
      </w:pPr>
    </w:lvl>
  </w:abstractNum>
  <w:abstractNum w:abstractNumId="3" w15:restartNumberingAfterBreak="0">
    <w:nsid w:val="3C6069DF"/>
    <w:multiLevelType w:val="multilevel"/>
    <w:tmpl w:val="3C6069DF"/>
    <w:lvl w:ilvl="0">
      <w:start w:val="1"/>
      <w:numFmt w:val="decimal"/>
      <w:lvlText w:val="%1."/>
      <w:lvlJc w:val="left"/>
      <w:pPr>
        <w:tabs>
          <w:tab w:val="num" w:pos="360"/>
        </w:tabs>
        <w:ind w:left="0" w:firstLine="0"/>
      </w:pPr>
      <w:rPr>
        <w:rFonts w:ascii="Times New Roman" w:hAnsi="Times New Roman" w:hint="default"/>
        <w:b/>
        <w:i w:val="0"/>
        <w:sz w:val="24"/>
        <w:szCs w:val="24"/>
      </w:rPr>
    </w:lvl>
    <w:lvl w:ilvl="1">
      <w:start w:val="1"/>
      <w:numFmt w:val="decimal"/>
      <w:lvlText w:val="6.%2."/>
      <w:lvlJc w:val="left"/>
      <w:pPr>
        <w:tabs>
          <w:tab w:val="num" w:pos="1211"/>
        </w:tabs>
        <w:ind w:left="851" w:firstLine="0"/>
      </w:pPr>
      <w:rPr>
        <w:rFonts w:hint="default"/>
        <w:b/>
        <w:i w:val="0"/>
        <w:sz w:val="24"/>
        <w:szCs w:val="24"/>
      </w:rPr>
    </w:lvl>
    <w:lvl w:ilvl="2">
      <w:start w:val="1"/>
      <w:numFmt w:val="decimal"/>
      <w:lvlText w:val="%1.%2.%3"/>
      <w:lvlJc w:val="left"/>
      <w:pPr>
        <w:tabs>
          <w:tab w:val="num" w:pos="720"/>
        </w:tabs>
        <w:ind w:left="0" w:firstLine="0"/>
      </w:pPr>
      <w:rPr>
        <w:rFonts w:hint="default"/>
      </w:rPr>
    </w:lvl>
    <w:lvl w:ilvl="3">
      <w:start w:val="1"/>
      <w:numFmt w:val="decimal"/>
      <w:lvlText w:val="%1.%2.%4.%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408F7636"/>
    <w:multiLevelType w:val="singleLevel"/>
    <w:tmpl w:val="408F7636"/>
    <w:lvl w:ilvl="0">
      <w:start w:val="1"/>
      <w:numFmt w:val="decimal"/>
      <w:lvlText w:val="%1)"/>
      <w:lvlJc w:val="left"/>
      <w:pPr>
        <w:tabs>
          <w:tab w:val="num" w:pos="360"/>
        </w:tabs>
        <w:ind w:left="360" w:hanging="360"/>
      </w:pPr>
    </w:lvl>
  </w:abstractNum>
  <w:abstractNum w:abstractNumId="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DC5355"/>
    <w:multiLevelType w:val="multilevel"/>
    <w:tmpl w:val="50DC5355"/>
    <w:lvl w:ilvl="0">
      <w:start w:val="1"/>
      <w:numFmt w:val="decimal"/>
      <w:lvlText w:val="%1."/>
      <w:lvlJc w:val="left"/>
      <w:pPr>
        <w:tabs>
          <w:tab w:val="num" w:pos="530"/>
        </w:tabs>
        <w:ind w:left="0" w:firstLine="170"/>
      </w:pPr>
      <w:rPr>
        <w:rFonts w:hint="default"/>
      </w:rPr>
    </w:lvl>
    <w:lvl w:ilvl="1">
      <w:start w:val="1"/>
      <w:numFmt w:val="bullet"/>
      <w:lvlText w:val=""/>
      <w:lvlJc w:val="left"/>
      <w:pPr>
        <w:tabs>
          <w:tab w:val="num" w:pos="166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667F17"/>
    <w:multiLevelType w:val="multilevel"/>
    <w:tmpl w:val="76667F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1918395723">
    <w:abstractNumId w:val="2"/>
  </w:num>
  <w:num w:numId="2" w16cid:durableId="1054045098">
    <w:abstractNumId w:val="7"/>
  </w:num>
  <w:num w:numId="3" w16cid:durableId="333150971">
    <w:abstractNumId w:val="6"/>
  </w:num>
  <w:num w:numId="4" w16cid:durableId="1144010766">
    <w:abstractNumId w:val="4"/>
  </w:num>
  <w:num w:numId="5" w16cid:durableId="603461936">
    <w:abstractNumId w:val="1"/>
  </w:num>
  <w:num w:numId="6" w16cid:durableId="217740005">
    <w:abstractNumId w:val="3"/>
  </w:num>
  <w:num w:numId="7" w16cid:durableId="429398991">
    <w:abstractNumId w:val="5"/>
  </w:num>
  <w:num w:numId="8" w16cid:durableId="35176147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7B0"/>
    <w:rsid w:val="00000D75"/>
    <w:rsid w:val="00002221"/>
    <w:rsid w:val="000022E3"/>
    <w:rsid w:val="0000254E"/>
    <w:rsid w:val="000026A0"/>
    <w:rsid w:val="00003CB5"/>
    <w:rsid w:val="00003F89"/>
    <w:rsid w:val="00005066"/>
    <w:rsid w:val="000057EC"/>
    <w:rsid w:val="00005D18"/>
    <w:rsid w:val="00006C45"/>
    <w:rsid w:val="00006CB0"/>
    <w:rsid w:val="0000718A"/>
    <w:rsid w:val="000071A2"/>
    <w:rsid w:val="0000791B"/>
    <w:rsid w:val="000079DE"/>
    <w:rsid w:val="00007E9A"/>
    <w:rsid w:val="00010065"/>
    <w:rsid w:val="0001030A"/>
    <w:rsid w:val="00010D10"/>
    <w:rsid w:val="00011849"/>
    <w:rsid w:val="000119E9"/>
    <w:rsid w:val="00012499"/>
    <w:rsid w:val="0001281E"/>
    <w:rsid w:val="000129B3"/>
    <w:rsid w:val="00012B8D"/>
    <w:rsid w:val="00012F0C"/>
    <w:rsid w:val="00013551"/>
    <w:rsid w:val="00015624"/>
    <w:rsid w:val="000157DE"/>
    <w:rsid w:val="00015D0A"/>
    <w:rsid w:val="000161C0"/>
    <w:rsid w:val="000162AE"/>
    <w:rsid w:val="0001647B"/>
    <w:rsid w:val="000164DA"/>
    <w:rsid w:val="00016C94"/>
    <w:rsid w:val="00017F93"/>
    <w:rsid w:val="0002038E"/>
    <w:rsid w:val="00020667"/>
    <w:rsid w:val="00020AB4"/>
    <w:rsid w:val="00021076"/>
    <w:rsid w:val="0002247F"/>
    <w:rsid w:val="000225B0"/>
    <w:rsid w:val="00022691"/>
    <w:rsid w:val="00022F82"/>
    <w:rsid w:val="00022FCD"/>
    <w:rsid w:val="000232CE"/>
    <w:rsid w:val="00023793"/>
    <w:rsid w:val="00023A4F"/>
    <w:rsid w:val="00024481"/>
    <w:rsid w:val="00024D94"/>
    <w:rsid w:val="000254FF"/>
    <w:rsid w:val="0002557C"/>
    <w:rsid w:val="00025684"/>
    <w:rsid w:val="000256B4"/>
    <w:rsid w:val="00025A8A"/>
    <w:rsid w:val="00026234"/>
    <w:rsid w:val="0002677F"/>
    <w:rsid w:val="000269D4"/>
    <w:rsid w:val="00027626"/>
    <w:rsid w:val="0002789B"/>
    <w:rsid w:val="00027AE3"/>
    <w:rsid w:val="00030051"/>
    <w:rsid w:val="000307C1"/>
    <w:rsid w:val="00030B2D"/>
    <w:rsid w:val="000313D9"/>
    <w:rsid w:val="000319C8"/>
    <w:rsid w:val="00031BD9"/>
    <w:rsid w:val="00031DD6"/>
    <w:rsid w:val="00031DE6"/>
    <w:rsid w:val="00032573"/>
    <w:rsid w:val="00032878"/>
    <w:rsid w:val="00033C40"/>
    <w:rsid w:val="00033D3E"/>
    <w:rsid w:val="000342C9"/>
    <w:rsid w:val="000342E5"/>
    <w:rsid w:val="00034ADE"/>
    <w:rsid w:val="00035608"/>
    <w:rsid w:val="00035EC4"/>
    <w:rsid w:val="000367C5"/>
    <w:rsid w:val="00036D51"/>
    <w:rsid w:val="00036E55"/>
    <w:rsid w:val="00037EC0"/>
    <w:rsid w:val="0004080E"/>
    <w:rsid w:val="00040C02"/>
    <w:rsid w:val="00040D0D"/>
    <w:rsid w:val="00042401"/>
    <w:rsid w:val="00043A86"/>
    <w:rsid w:val="00044181"/>
    <w:rsid w:val="0004426E"/>
    <w:rsid w:val="0004542D"/>
    <w:rsid w:val="00045F0B"/>
    <w:rsid w:val="00045F66"/>
    <w:rsid w:val="0004614E"/>
    <w:rsid w:val="0004684B"/>
    <w:rsid w:val="000479D8"/>
    <w:rsid w:val="0005074B"/>
    <w:rsid w:val="00050874"/>
    <w:rsid w:val="000522BB"/>
    <w:rsid w:val="00052FFC"/>
    <w:rsid w:val="00054392"/>
    <w:rsid w:val="0005494E"/>
    <w:rsid w:val="00054BF8"/>
    <w:rsid w:val="000554ED"/>
    <w:rsid w:val="000558A3"/>
    <w:rsid w:val="00056048"/>
    <w:rsid w:val="00056DEF"/>
    <w:rsid w:val="00056F1E"/>
    <w:rsid w:val="00057FD1"/>
    <w:rsid w:val="00060271"/>
    <w:rsid w:val="00060E22"/>
    <w:rsid w:val="0006255B"/>
    <w:rsid w:val="00063A75"/>
    <w:rsid w:val="00063E0D"/>
    <w:rsid w:val="000644B8"/>
    <w:rsid w:val="0006505E"/>
    <w:rsid w:val="00066539"/>
    <w:rsid w:val="000669FA"/>
    <w:rsid w:val="00066C65"/>
    <w:rsid w:val="00066CE3"/>
    <w:rsid w:val="00066FCC"/>
    <w:rsid w:val="00067F8F"/>
    <w:rsid w:val="00070626"/>
    <w:rsid w:val="00070DCA"/>
    <w:rsid w:val="000716A3"/>
    <w:rsid w:val="00072103"/>
    <w:rsid w:val="00072174"/>
    <w:rsid w:val="000730B7"/>
    <w:rsid w:val="00073104"/>
    <w:rsid w:val="000732BC"/>
    <w:rsid w:val="0007378D"/>
    <w:rsid w:val="0007458A"/>
    <w:rsid w:val="00074999"/>
    <w:rsid w:val="00075457"/>
    <w:rsid w:val="00075609"/>
    <w:rsid w:val="000756F5"/>
    <w:rsid w:val="00075722"/>
    <w:rsid w:val="00077734"/>
    <w:rsid w:val="00077964"/>
    <w:rsid w:val="00077B09"/>
    <w:rsid w:val="00077CE5"/>
    <w:rsid w:val="0008012C"/>
    <w:rsid w:val="00081CBB"/>
    <w:rsid w:val="00082481"/>
    <w:rsid w:val="00082B28"/>
    <w:rsid w:val="00082B42"/>
    <w:rsid w:val="0008421A"/>
    <w:rsid w:val="0008500D"/>
    <w:rsid w:val="00085EB7"/>
    <w:rsid w:val="0008698E"/>
    <w:rsid w:val="00086A38"/>
    <w:rsid w:val="0009075B"/>
    <w:rsid w:val="00091CC4"/>
    <w:rsid w:val="00092520"/>
    <w:rsid w:val="00092D44"/>
    <w:rsid w:val="00093337"/>
    <w:rsid w:val="000934C1"/>
    <w:rsid w:val="000934E0"/>
    <w:rsid w:val="000956B5"/>
    <w:rsid w:val="00095AAE"/>
    <w:rsid w:val="000960E0"/>
    <w:rsid w:val="00096B4D"/>
    <w:rsid w:val="00096CAC"/>
    <w:rsid w:val="000A036B"/>
    <w:rsid w:val="000A0669"/>
    <w:rsid w:val="000A0B5C"/>
    <w:rsid w:val="000A0BB3"/>
    <w:rsid w:val="000A0C88"/>
    <w:rsid w:val="000A121B"/>
    <w:rsid w:val="000A1369"/>
    <w:rsid w:val="000A1530"/>
    <w:rsid w:val="000A2372"/>
    <w:rsid w:val="000A2422"/>
    <w:rsid w:val="000A253B"/>
    <w:rsid w:val="000A377C"/>
    <w:rsid w:val="000A3D5F"/>
    <w:rsid w:val="000A445B"/>
    <w:rsid w:val="000A484B"/>
    <w:rsid w:val="000A4A8D"/>
    <w:rsid w:val="000A5B22"/>
    <w:rsid w:val="000A5F33"/>
    <w:rsid w:val="000A6516"/>
    <w:rsid w:val="000A6770"/>
    <w:rsid w:val="000A6F2D"/>
    <w:rsid w:val="000A7C1B"/>
    <w:rsid w:val="000B029A"/>
    <w:rsid w:val="000B094F"/>
    <w:rsid w:val="000B16AF"/>
    <w:rsid w:val="000B181E"/>
    <w:rsid w:val="000B1B5E"/>
    <w:rsid w:val="000B206A"/>
    <w:rsid w:val="000B2470"/>
    <w:rsid w:val="000B2B36"/>
    <w:rsid w:val="000B3E3E"/>
    <w:rsid w:val="000B53BC"/>
    <w:rsid w:val="000B5494"/>
    <w:rsid w:val="000B55B1"/>
    <w:rsid w:val="000B655D"/>
    <w:rsid w:val="000B65CD"/>
    <w:rsid w:val="000B6AA9"/>
    <w:rsid w:val="000B6BAB"/>
    <w:rsid w:val="000B7B92"/>
    <w:rsid w:val="000C01DB"/>
    <w:rsid w:val="000C0A26"/>
    <w:rsid w:val="000C0E7B"/>
    <w:rsid w:val="000C1237"/>
    <w:rsid w:val="000C1552"/>
    <w:rsid w:val="000C2A2F"/>
    <w:rsid w:val="000C3497"/>
    <w:rsid w:val="000C3C96"/>
    <w:rsid w:val="000C4020"/>
    <w:rsid w:val="000C5EF0"/>
    <w:rsid w:val="000C5F8D"/>
    <w:rsid w:val="000C6453"/>
    <w:rsid w:val="000C7429"/>
    <w:rsid w:val="000D0432"/>
    <w:rsid w:val="000D1357"/>
    <w:rsid w:val="000D1456"/>
    <w:rsid w:val="000D1E15"/>
    <w:rsid w:val="000D28CD"/>
    <w:rsid w:val="000D2D5F"/>
    <w:rsid w:val="000D2E32"/>
    <w:rsid w:val="000D3B9E"/>
    <w:rsid w:val="000D3CC5"/>
    <w:rsid w:val="000D3E82"/>
    <w:rsid w:val="000D4103"/>
    <w:rsid w:val="000D4242"/>
    <w:rsid w:val="000D429D"/>
    <w:rsid w:val="000D4DB5"/>
    <w:rsid w:val="000D6726"/>
    <w:rsid w:val="000D6966"/>
    <w:rsid w:val="000D7616"/>
    <w:rsid w:val="000D7F51"/>
    <w:rsid w:val="000E0E8D"/>
    <w:rsid w:val="000E153E"/>
    <w:rsid w:val="000E16CB"/>
    <w:rsid w:val="000E1B7C"/>
    <w:rsid w:val="000E1ED6"/>
    <w:rsid w:val="000E2F9E"/>
    <w:rsid w:val="000E37CF"/>
    <w:rsid w:val="000E386F"/>
    <w:rsid w:val="000E3BFC"/>
    <w:rsid w:val="000E3DF9"/>
    <w:rsid w:val="000E3FCF"/>
    <w:rsid w:val="000E58FB"/>
    <w:rsid w:val="000E6F2F"/>
    <w:rsid w:val="000E6FC1"/>
    <w:rsid w:val="000E734A"/>
    <w:rsid w:val="000E7504"/>
    <w:rsid w:val="000E7562"/>
    <w:rsid w:val="000E7B7F"/>
    <w:rsid w:val="000E7F26"/>
    <w:rsid w:val="000F12EB"/>
    <w:rsid w:val="000F1538"/>
    <w:rsid w:val="000F1784"/>
    <w:rsid w:val="000F20E7"/>
    <w:rsid w:val="000F2532"/>
    <w:rsid w:val="000F261A"/>
    <w:rsid w:val="000F3267"/>
    <w:rsid w:val="000F3461"/>
    <w:rsid w:val="000F3EB9"/>
    <w:rsid w:val="000F5143"/>
    <w:rsid w:val="000F5CD6"/>
    <w:rsid w:val="000F63AC"/>
    <w:rsid w:val="000F6B10"/>
    <w:rsid w:val="000F6F0B"/>
    <w:rsid w:val="00100634"/>
    <w:rsid w:val="00100C48"/>
    <w:rsid w:val="00101517"/>
    <w:rsid w:val="001019A4"/>
    <w:rsid w:val="00101AD2"/>
    <w:rsid w:val="00101B5E"/>
    <w:rsid w:val="001023B1"/>
    <w:rsid w:val="00102A12"/>
    <w:rsid w:val="00102D4E"/>
    <w:rsid w:val="00103A15"/>
    <w:rsid w:val="00103A6F"/>
    <w:rsid w:val="00103E03"/>
    <w:rsid w:val="00104560"/>
    <w:rsid w:val="0010468C"/>
    <w:rsid w:val="00104AD6"/>
    <w:rsid w:val="001052EE"/>
    <w:rsid w:val="0010544B"/>
    <w:rsid w:val="0010579E"/>
    <w:rsid w:val="001062B8"/>
    <w:rsid w:val="001071A6"/>
    <w:rsid w:val="001078D3"/>
    <w:rsid w:val="00107C16"/>
    <w:rsid w:val="00110B78"/>
    <w:rsid w:val="00111721"/>
    <w:rsid w:val="00111756"/>
    <w:rsid w:val="00111770"/>
    <w:rsid w:val="00111C34"/>
    <w:rsid w:val="0011204A"/>
    <w:rsid w:val="001122AC"/>
    <w:rsid w:val="00112ACC"/>
    <w:rsid w:val="00113421"/>
    <w:rsid w:val="001134EC"/>
    <w:rsid w:val="001138BC"/>
    <w:rsid w:val="00113BAF"/>
    <w:rsid w:val="00113BD0"/>
    <w:rsid w:val="00114D87"/>
    <w:rsid w:val="001157C9"/>
    <w:rsid w:val="00115D9C"/>
    <w:rsid w:val="0011610B"/>
    <w:rsid w:val="00116D76"/>
    <w:rsid w:val="00116F1B"/>
    <w:rsid w:val="0011706E"/>
    <w:rsid w:val="0011724F"/>
    <w:rsid w:val="00117D1B"/>
    <w:rsid w:val="00120DB3"/>
    <w:rsid w:val="00120FF9"/>
    <w:rsid w:val="001217D3"/>
    <w:rsid w:val="00122FFB"/>
    <w:rsid w:val="0012355E"/>
    <w:rsid w:val="0012363E"/>
    <w:rsid w:val="001237DF"/>
    <w:rsid w:val="001238F1"/>
    <w:rsid w:val="001242B0"/>
    <w:rsid w:val="00124B48"/>
    <w:rsid w:val="001270C3"/>
    <w:rsid w:val="00127BCA"/>
    <w:rsid w:val="0013025E"/>
    <w:rsid w:val="0013136F"/>
    <w:rsid w:val="00132364"/>
    <w:rsid w:val="00132482"/>
    <w:rsid w:val="00132B94"/>
    <w:rsid w:val="00133354"/>
    <w:rsid w:val="00133369"/>
    <w:rsid w:val="00134320"/>
    <w:rsid w:val="001344EA"/>
    <w:rsid w:val="001346C1"/>
    <w:rsid w:val="0013483A"/>
    <w:rsid w:val="00135431"/>
    <w:rsid w:val="0013589C"/>
    <w:rsid w:val="00135959"/>
    <w:rsid w:val="00136335"/>
    <w:rsid w:val="00136854"/>
    <w:rsid w:val="001369DE"/>
    <w:rsid w:val="00136BBC"/>
    <w:rsid w:val="00136BD7"/>
    <w:rsid w:val="0013743E"/>
    <w:rsid w:val="001407F1"/>
    <w:rsid w:val="00141D77"/>
    <w:rsid w:val="00143DCB"/>
    <w:rsid w:val="0014421A"/>
    <w:rsid w:val="00144AF4"/>
    <w:rsid w:val="00144BBF"/>
    <w:rsid w:val="00144CDF"/>
    <w:rsid w:val="00144E68"/>
    <w:rsid w:val="001458AE"/>
    <w:rsid w:val="00145F56"/>
    <w:rsid w:val="00146961"/>
    <w:rsid w:val="00146E87"/>
    <w:rsid w:val="00147106"/>
    <w:rsid w:val="001503D2"/>
    <w:rsid w:val="001509C6"/>
    <w:rsid w:val="00150B86"/>
    <w:rsid w:val="001513E6"/>
    <w:rsid w:val="00152098"/>
    <w:rsid w:val="001538C8"/>
    <w:rsid w:val="001542A4"/>
    <w:rsid w:val="00154950"/>
    <w:rsid w:val="00154BB5"/>
    <w:rsid w:val="00155C2F"/>
    <w:rsid w:val="00155F83"/>
    <w:rsid w:val="00156065"/>
    <w:rsid w:val="0015654B"/>
    <w:rsid w:val="00156B81"/>
    <w:rsid w:val="00157DF1"/>
    <w:rsid w:val="00162330"/>
    <w:rsid w:val="00162F2D"/>
    <w:rsid w:val="0016347D"/>
    <w:rsid w:val="00165150"/>
    <w:rsid w:val="001651B9"/>
    <w:rsid w:val="00165213"/>
    <w:rsid w:val="001657B9"/>
    <w:rsid w:val="00166CB7"/>
    <w:rsid w:val="0017035A"/>
    <w:rsid w:val="00172313"/>
    <w:rsid w:val="001728A1"/>
    <w:rsid w:val="001728BD"/>
    <w:rsid w:val="0017294F"/>
    <w:rsid w:val="00172AB3"/>
    <w:rsid w:val="00173009"/>
    <w:rsid w:val="0017346C"/>
    <w:rsid w:val="001734BC"/>
    <w:rsid w:val="001737A4"/>
    <w:rsid w:val="00173DC8"/>
    <w:rsid w:val="001746B0"/>
    <w:rsid w:val="00174A8D"/>
    <w:rsid w:val="00174BCB"/>
    <w:rsid w:val="00174D2C"/>
    <w:rsid w:val="00174F1A"/>
    <w:rsid w:val="00175DCB"/>
    <w:rsid w:val="00175E3C"/>
    <w:rsid w:val="0017634C"/>
    <w:rsid w:val="001763AF"/>
    <w:rsid w:val="00176481"/>
    <w:rsid w:val="00176B1B"/>
    <w:rsid w:val="00176B94"/>
    <w:rsid w:val="00177528"/>
    <w:rsid w:val="00177F2B"/>
    <w:rsid w:val="00177FC8"/>
    <w:rsid w:val="00180BB1"/>
    <w:rsid w:val="00180C36"/>
    <w:rsid w:val="0018218C"/>
    <w:rsid w:val="00182460"/>
    <w:rsid w:val="00182474"/>
    <w:rsid w:val="0018260F"/>
    <w:rsid w:val="0018325A"/>
    <w:rsid w:val="00183635"/>
    <w:rsid w:val="001838AD"/>
    <w:rsid w:val="00184240"/>
    <w:rsid w:val="00185204"/>
    <w:rsid w:val="001854CA"/>
    <w:rsid w:val="001859A3"/>
    <w:rsid w:val="001865A3"/>
    <w:rsid w:val="00186603"/>
    <w:rsid w:val="001867C1"/>
    <w:rsid w:val="0018695F"/>
    <w:rsid w:val="00186C62"/>
    <w:rsid w:val="001872D2"/>
    <w:rsid w:val="00187995"/>
    <w:rsid w:val="001919D6"/>
    <w:rsid w:val="00191C60"/>
    <w:rsid w:val="001938BD"/>
    <w:rsid w:val="00193925"/>
    <w:rsid w:val="00193A33"/>
    <w:rsid w:val="00193A59"/>
    <w:rsid w:val="0019402A"/>
    <w:rsid w:val="0019477E"/>
    <w:rsid w:val="001952FB"/>
    <w:rsid w:val="00195AB7"/>
    <w:rsid w:val="00196546"/>
    <w:rsid w:val="001966FE"/>
    <w:rsid w:val="00196798"/>
    <w:rsid w:val="00196820"/>
    <w:rsid w:val="00196C81"/>
    <w:rsid w:val="00197990"/>
    <w:rsid w:val="00197E96"/>
    <w:rsid w:val="001A0765"/>
    <w:rsid w:val="001A0B14"/>
    <w:rsid w:val="001A0E44"/>
    <w:rsid w:val="001A0FF2"/>
    <w:rsid w:val="001A1A58"/>
    <w:rsid w:val="001A3157"/>
    <w:rsid w:val="001A3864"/>
    <w:rsid w:val="001A3BDE"/>
    <w:rsid w:val="001A3C77"/>
    <w:rsid w:val="001A4A64"/>
    <w:rsid w:val="001A523B"/>
    <w:rsid w:val="001A5CE0"/>
    <w:rsid w:val="001A6F7D"/>
    <w:rsid w:val="001A76EC"/>
    <w:rsid w:val="001B0154"/>
    <w:rsid w:val="001B0253"/>
    <w:rsid w:val="001B05E0"/>
    <w:rsid w:val="001B0C46"/>
    <w:rsid w:val="001B22B0"/>
    <w:rsid w:val="001B2740"/>
    <w:rsid w:val="001B2A54"/>
    <w:rsid w:val="001B2DE1"/>
    <w:rsid w:val="001B31CB"/>
    <w:rsid w:val="001B32E4"/>
    <w:rsid w:val="001B3C01"/>
    <w:rsid w:val="001B4069"/>
    <w:rsid w:val="001B40AB"/>
    <w:rsid w:val="001B44AD"/>
    <w:rsid w:val="001B4908"/>
    <w:rsid w:val="001B4E41"/>
    <w:rsid w:val="001B5058"/>
    <w:rsid w:val="001B6346"/>
    <w:rsid w:val="001B636C"/>
    <w:rsid w:val="001B666E"/>
    <w:rsid w:val="001B6CAF"/>
    <w:rsid w:val="001B7515"/>
    <w:rsid w:val="001C01C7"/>
    <w:rsid w:val="001C01F7"/>
    <w:rsid w:val="001C1450"/>
    <w:rsid w:val="001C1A76"/>
    <w:rsid w:val="001C21C8"/>
    <w:rsid w:val="001C278A"/>
    <w:rsid w:val="001C3AC6"/>
    <w:rsid w:val="001C5488"/>
    <w:rsid w:val="001C580F"/>
    <w:rsid w:val="001C5976"/>
    <w:rsid w:val="001C5B7C"/>
    <w:rsid w:val="001C5D89"/>
    <w:rsid w:val="001D1509"/>
    <w:rsid w:val="001D26C8"/>
    <w:rsid w:val="001D2AFA"/>
    <w:rsid w:val="001D3134"/>
    <w:rsid w:val="001D3B25"/>
    <w:rsid w:val="001D464A"/>
    <w:rsid w:val="001D5444"/>
    <w:rsid w:val="001D555E"/>
    <w:rsid w:val="001D588C"/>
    <w:rsid w:val="001D5EF5"/>
    <w:rsid w:val="001D5FA9"/>
    <w:rsid w:val="001D7CCF"/>
    <w:rsid w:val="001D7FFD"/>
    <w:rsid w:val="001E004C"/>
    <w:rsid w:val="001E0962"/>
    <w:rsid w:val="001E0C85"/>
    <w:rsid w:val="001E11A5"/>
    <w:rsid w:val="001E1201"/>
    <w:rsid w:val="001E125D"/>
    <w:rsid w:val="001E21C1"/>
    <w:rsid w:val="001E4179"/>
    <w:rsid w:val="001E4888"/>
    <w:rsid w:val="001E5498"/>
    <w:rsid w:val="001E609A"/>
    <w:rsid w:val="001E6932"/>
    <w:rsid w:val="001E7931"/>
    <w:rsid w:val="001E7D1E"/>
    <w:rsid w:val="001F0040"/>
    <w:rsid w:val="001F1C08"/>
    <w:rsid w:val="001F237E"/>
    <w:rsid w:val="001F3157"/>
    <w:rsid w:val="001F481F"/>
    <w:rsid w:val="001F4A54"/>
    <w:rsid w:val="001F4D24"/>
    <w:rsid w:val="001F5399"/>
    <w:rsid w:val="001F5690"/>
    <w:rsid w:val="001F585F"/>
    <w:rsid w:val="001F58BE"/>
    <w:rsid w:val="001F5B93"/>
    <w:rsid w:val="001F5EC1"/>
    <w:rsid w:val="001F6338"/>
    <w:rsid w:val="001F7230"/>
    <w:rsid w:val="002000F8"/>
    <w:rsid w:val="0020036A"/>
    <w:rsid w:val="002004E4"/>
    <w:rsid w:val="0020057C"/>
    <w:rsid w:val="00201BD2"/>
    <w:rsid w:val="0020205D"/>
    <w:rsid w:val="00202996"/>
    <w:rsid w:val="00202BFD"/>
    <w:rsid w:val="0020392A"/>
    <w:rsid w:val="00203965"/>
    <w:rsid w:val="00203DFF"/>
    <w:rsid w:val="00204594"/>
    <w:rsid w:val="00204630"/>
    <w:rsid w:val="0020472A"/>
    <w:rsid w:val="00204D99"/>
    <w:rsid w:val="002052F3"/>
    <w:rsid w:val="00205CF7"/>
    <w:rsid w:val="0020645B"/>
    <w:rsid w:val="002066A0"/>
    <w:rsid w:val="0020686D"/>
    <w:rsid w:val="00207996"/>
    <w:rsid w:val="002079FE"/>
    <w:rsid w:val="00210C5C"/>
    <w:rsid w:val="00211750"/>
    <w:rsid w:val="002118B1"/>
    <w:rsid w:val="00211A2F"/>
    <w:rsid w:val="00211D76"/>
    <w:rsid w:val="00212CA5"/>
    <w:rsid w:val="00213594"/>
    <w:rsid w:val="00213AE1"/>
    <w:rsid w:val="00213E9E"/>
    <w:rsid w:val="00213ECC"/>
    <w:rsid w:val="00213EF5"/>
    <w:rsid w:val="00214B0D"/>
    <w:rsid w:val="00215109"/>
    <w:rsid w:val="00215B45"/>
    <w:rsid w:val="00215D81"/>
    <w:rsid w:val="00217103"/>
    <w:rsid w:val="00217EA6"/>
    <w:rsid w:val="00220C4B"/>
    <w:rsid w:val="002212B6"/>
    <w:rsid w:val="00221B3C"/>
    <w:rsid w:val="0022204B"/>
    <w:rsid w:val="002222BD"/>
    <w:rsid w:val="00222314"/>
    <w:rsid w:val="00222D98"/>
    <w:rsid w:val="00224666"/>
    <w:rsid w:val="00224780"/>
    <w:rsid w:val="002249AD"/>
    <w:rsid w:val="00224C18"/>
    <w:rsid w:val="00224D42"/>
    <w:rsid w:val="00224DCB"/>
    <w:rsid w:val="002256BA"/>
    <w:rsid w:val="00225968"/>
    <w:rsid w:val="00225CE3"/>
    <w:rsid w:val="00226A8E"/>
    <w:rsid w:val="00227170"/>
    <w:rsid w:val="002273E6"/>
    <w:rsid w:val="00227C5A"/>
    <w:rsid w:val="00230BF4"/>
    <w:rsid w:val="00230C0A"/>
    <w:rsid w:val="0023157B"/>
    <w:rsid w:val="00231884"/>
    <w:rsid w:val="00231CE7"/>
    <w:rsid w:val="00231D4F"/>
    <w:rsid w:val="0023228B"/>
    <w:rsid w:val="00232369"/>
    <w:rsid w:val="00232519"/>
    <w:rsid w:val="002327D8"/>
    <w:rsid w:val="00233671"/>
    <w:rsid w:val="00233922"/>
    <w:rsid w:val="00233DE2"/>
    <w:rsid w:val="00233E2C"/>
    <w:rsid w:val="0023411F"/>
    <w:rsid w:val="0023547C"/>
    <w:rsid w:val="00235DAC"/>
    <w:rsid w:val="002360E2"/>
    <w:rsid w:val="00237351"/>
    <w:rsid w:val="00237AE5"/>
    <w:rsid w:val="00237EA4"/>
    <w:rsid w:val="002421CB"/>
    <w:rsid w:val="002427E1"/>
    <w:rsid w:val="00242D63"/>
    <w:rsid w:val="00243025"/>
    <w:rsid w:val="00243225"/>
    <w:rsid w:val="00244022"/>
    <w:rsid w:val="002442E8"/>
    <w:rsid w:val="002445B7"/>
    <w:rsid w:val="002447E4"/>
    <w:rsid w:val="002448E7"/>
    <w:rsid w:val="00244BD4"/>
    <w:rsid w:val="002462F7"/>
    <w:rsid w:val="00250609"/>
    <w:rsid w:val="002519D4"/>
    <w:rsid w:val="00251A78"/>
    <w:rsid w:val="00251DC2"/>
    <w:rsid w:val="0025262A"/>
    <w:rsid w:val="002531B0"/>
    <w:rsid w:val="0025378D"/>
    <w:rsid w:val="002537EB"/>
    <w:rsid w:val="00253B80"/>
    <w:rsid w:val="00253D49"/>
    <w:rsid w:val="00253E13"/>
    <w:rsid w:val="0025489B"/>
    <w:rsid w:val="002552F2"/>
    <w:rsid w:val="00255364"/>
    <w:rsid w:val="002553EF"/>
    <w:rsid w:val="002558DF"/>
    <w:rsid w:val="00255C89"/>
    <w:rsid w:val="00255EDE"/>
    <w:rsid w:val="00257B75"/>
    <w:rsid w:val="0026085C"/>
    <w:rsid w:val="00260B1B"/>
    <w:rsid w:val="0026126C"/>
    <w:rsid w:val="00261FF9"/>
    <w:rsid w:val="002624B9"/>
    <w:rsid w:val="002627D3"/>
    <w:rsid w:val="00262BBA"/>
    <w:rsid w:val="00262C06"/>
    <w:rsid w:val="00263969"/>
    <w:rsid w:val="00263B2C"/>
    <w:rsid w:val="002641F4"/>
    <w:rsid w:val="002645E9"/>
    <w:rsid w:val="00264A7E"/>
    <w:rsid w:val="00264E8A"/>
    <w:rsid w:val="00265035"/>
    <w:rsid w:val="002655D3"/>
    <w:rsid w:val="002663FD"/>
    <w:rsid w:val="00266584"/>
    <w:rsid w:val="0026661A"/>
    <w:rsid w:val="00267C0C"/>
    <w:rsid w:val="00267EB7"/>
    <w:rsid w:val="00271232"/>
    <w:rsid w:val="00271B7A"/>
    <w:rsid w:val="00271BD4"/>
    <w:rsid w:val="002727D3"/>
    <w:rsid w:val="00273CE9"/>
    <w:rsid w:val="002745BF"/>
    <w:rsid w:val="00274841"/>
    <w:rsid w:val="00274BBF"/>
    <w:rsid w:val="00274EEF"/>
    <w:rsid w:val="00275624"/>
    <w:rsid w:val="00275C30"/>
    <w:rsid w:val="00276529"/>
    <w:rsid w:val="002778B8"/>
    <w:rsid w:val="0028073A"/>
    <w:rsid w:val="00280921"/>
    <w:rsid w:val="00280E55"/>
    <w:rsid w:val="00280FDF"/>
    <w:rsid w:val="00281E8E"/>
    <w:rsid w:val="00282B00"/>
    <w:rsid w:val="00282CB6"/>
    <w:rsid w:val="00282CBF"/>
    <w:rsid w:val="00282F6A"/>
    <w:rsid w:val="00283AD3"/>
    <w:rsid w:val="00284488"/>
    <w:rsid w:val="00284507"/>
    <w:rsid w:val="0028484A"/>
    <w:rsid w:val="00284E93"/>
    <w:rsid w:val="00284FCA"/>
    <w:rsid w:val="002859DF"/>
    <w:rsid w:val="002862AB"/>
    <w:rsid w:val="00286460"/>
    <w:rsid w:val="0028743F"/>
    <w:rsid w:val="0028744A"/>
    <w:rsid w:val="00287D39"/>
    <w:rsid w:val="00290109"/>
    <w:rsid w:val="00290AEA"/>
    <w:rsid w:val="002916D2"/>
    <w:rsid w:val="00292008"/>
    <w:rsid w:val="0029240E"/>
    <w:rsid w:val="00292697"/>
    <w:rsid w:val="00293BA7"/>
    <w:rsid w:val="00293D5D"/>
    <w:rsid w:val="0029456C"/>
    <w:rsid w:val="00294E2F"/>
    <w:rsid w:val="00294F7D"/>
    <w:rsid w:val="00297455"/>
    <w:rsid w:val="002A0FD6"/>
    <w:rsid w:val="002A1FEC"/>
    <w:rsid w:val="002A2789"/>
    <w:rsid w:val="002A2DB9"/>
    <w:rsid w:val="002A2E52"/>
    <w:rsid w:val="002A2ECA"/>
    <w:rsid w:val="002A30D8"/>
    <w:rsid w:val="002A3896"/>
    <w:rsid w:val="002A3B20"/>
    <w:rsid w:val="002A3C43"/>
    <w:rsid w:val="002A3DEE"/>
    <w:rsid w:val="002A3E38"/>
    <w:rsid w:val="002A4774"/>
    <w:rsid w:val="002A5FA7"/>
    <w:rsid w:val="002A63CD"/>
    <w:rsid w:val="002A6606"/>
    <w:rsid w:val="002A69C6"/>
    <w:rsid w:val="002A6AD0"/>
    <w:rsid w:val="002B0F81"/>
    <w:rsid w:val="002B1088"/>
    <w:rsid w:val="002B11AB"/>
    <w:rsid w:val="002B14B8"/>
    <w:rsid w:val="002B15B8"/>
    <w:rsid w:val="002B15FE"/>
    <w:rsid w:val="002B1ED0"/>
    <w:rsid w:val="002B1F41"/>
    <w:rsid w:val="002B2248"/>
    <w:rsid w:val="002B250A"/>
    <w:rsid w:val="002B33DC"/>
    <w:rsid w:val="002B37BD"/>
    <w:rsid w:val="002B399D"/>
    <w:rsid w:val="002B3F71"/>
    <w:rsid w:val="002B47D9"/>
    <w:rsid w:val="002B4DEB"/>
    <w:rsid w:val="002B509F"/>
    <w:rsid w:val="002B53CC"/>
    <w:rsid w:val="002B549B"/>
    <w:rsid w:val="002B5872"/>
    <w:rsid w:val="002B5FF3"/>
    <w:rsid w:val="002B617B"/>
    <w:rsid w:val="002B7549"/>
    <w:rsid w:val="002B7D61"/>
    <w:rsid w:val="002B7E0D"/>
    <w:rsid w:val="002C0637"/>
    <w:rsid w:val="002C0781"/>
    <w:rsid w:val="002C085D"/>
    <w:rsid w:val="002C16F4"/>
    <w:rsid w:val="002C1956"/>
    <w:rsid w:val="002C21DE"/>
    <w:rsid w:val="002C25E0"/>
    <w:rsid w:val="002C2DBB"/>
    <w:rsid w:val="002C315A"/>
    <w:rsid w:val="002C3370"/>
    <w:rsid w:val="002C3640"/>
    <w:rsid w:val="002C58DF"/>
    <w:rsid w:val="002C6496"/>
    <w:rsid w:val="002C6C73"/>
    <w:rsid w:val="002C6CAF"/>
    <w:rsid w:val="002C6F98"/>
    <w:rsid w:val="002C7613"/>
    <w:rsid w:val="002C7C02"/>
    <w:rsid w:val="002D0442"/>
    <w:rsid w:val="002D0642"/>
    <w:rsid w:val="002D0CAB"/>
    <w:rsid w:val="002D0D1F"/>
    <w:rsid w:val="002D1166"/>
    <w:rsid w:val="002D1959"/>
    <w:rsid w:val="002D1F26"/>
    <w:rsid w:val="002D25C6"/>
    <w:rsid w:val="002D26F5"/>
    <w:rsid w:val="002D2BB3"/>
    <w:rsid w:val="002D3D0B"/>
    <w:rsid w:val="002D4E67"/>
    <w:rsid w:val="002D58D7"/>
    <w:rsid w:val="002D607E"/>
    <w:rsid w:val="002D753E"/>
    <w:rsid w:val="002D7B17"/>
    <w:rsid w:val="002E05C9"/>
    <w:rsid w:val="002E1172"/>
    <w:rsid w:val="002E1202"/>
    <w:rsid w:val="002E2002"/>
    <w:rsid w:val="002E3CAE"/>
    <w:rsid w:val="002E3D74"/>
    <w:rsid w:val="002E42FF"/>
    <w:rsid w:val="002E44F6"/>
    <w:rsid w:val="002E4EBC"/>
    <w:rsid w:val="002E68A6"/>
    <w:rsid w:val="002E6CC5"/>
    <w:rsid w:val="002E7379"/>
    <w:rsid w:val="002E7895"/>
    <w:rsid w:val="002F050B"/>
    <w:rsid w:val="002F0561"/>
    <w:rsid w:val="002F1338"/>
    <w:rsid w:val="002F1A21"/>
    <w:rsid w:val="002F1C31"/>
    <w:rsid w:val="002F1DC9"/>
    <w:rsid w:val="002F1F27"/>
    <w:rsid w:val="002F2062"/>
    <w:rsid w:val="002F2071"/>
    <w:rsid w:val="002F24FB"/>
    <w:rsid w:val="002F2B94"/>
    <w:rsid w:val="002F34BD"/>
    <w:rsid w:val="002F3660"/>
    <w:rsid w:val="002F371A"/>
    <w:rsid w:val="002F3749"/>
    <w:rsid w:val="002F38EA"/>
    <w:rsid w:val="002F4D24"/>
    <w:rsid w:val="002F509E"/>
    <w:rsid w:val="002F5232"/>
    <w:rsid w:val="002F5727"/>
    <w:rsid w:val="002F64F2"/>
    <w:rsid w:val="002F6545"/>
    <w:rsid w:val="002F6790"/>
    <w:rsid w:val="002F69B2"/>
    <w:rsid w:val="002F744F"/>
    <w:rsid w:val="002F76D5"/>
    <w:rsid w:val="002F7931"/>
    <w:rsid w:val="002F7CAC"/>
    <w:rsid w:val="003005A6"/>
    <w:rsid w:val="0030145C"/>
    <w:rsid w:val="00301601"/>
    <w:rsid w:val="00301666"/>
    <w:rsid w:val="00301D01"/>
    <w:rsid w:val="00301EA2"/>
    <w:rsid w:val="003025F3"/>
    <w:rsid w:val="00302CA7"/>
    <w:rsid w:val="003031A7"/>
    <w:rsid w:val="00303DFB"/>
    <w:rsid w:val="003041BB"/>
    <w:rsid w:val="00304432"/>
    <w:rsid w:val="00304788"/>
    <w:rsid w:val="00304EDB"/>
    <w:rsid w:val="00306C6E"/>
    <w:rsid w:val="00306D5D"/>
    <w:rsid w:val="00307561"/>
    <w:rsid w:val="00307AF4"/>
    <w:rsid w:val="003103C6"/>
    <w:rsid w:val="0031076A"/>
    <w:rsid w:val="0031079C"/>
    <w:rsid w:val="00311999"/>
    <w:rsid w:val="003120C4"/>
    <w:rsid w:val="003120E2"/>
    <w:rsid w:val="00312EA7"/>
    <w:rsid w:val="00315D82"/>
    <w:rsid w:val="003166D2"/>
    <w:rsid w:val="00316D20"/>
    <w:rsid w:val="00316EDB"/>
    <w:rsid w:val="003175EA"/>
    <w:rsid w:val="0032075F"/>
    <w:rsid w:val="00320FD8"/>
    <w:rsid w:val="0032104A"/>
    <w:rsid w:val="00321699"/>
    <w:rsid w:val="00321CBB"/>
    <w:rsid w:val="00322875"/>
    <w:rsid w:val="00322B0E"/>
    <w:rsid w:val="0032391A"/>
    <w:rsid w:val="00323978"/>
    <w:rsid w:val="00323A8A"/>
    <w:rsid w:val="0032452A"/>
    <w:rsid w:val="00325686"/>
    <w:rsid w:val="00325A90"/>
    <w:rsid w:val="003276C3"/>
    <w:rsid w:val="003277C9"/>
    <w:rsid w:val="0033054B"/>
    <w:rsid w:val="00330BD4"/>
    <w:rsid w:val="00332920"/>
    <w:rsid w:val="00332EB0"/>
    <w:rsid w:val="00332FC1"/>
    <w:rsid w:val="0033364A"/>
    <w:rsid w:val="0033392D"/>
    <w:rsid w:val="00333A09"/>
    <w:rsid w:val="00333BA4"/>
    <w:rsid w:val="00333BC2"/>
    <w:rsid w:val="00333EF7"/>
    <w:rsid w:val="00335097"/>
    <w:rsid w:val="0033527D"/>
    <w:rsid w:val="00335937"/>
    <w:rsid w:val="00335AB6"/>
    <w:rsid w:val="0033766D"/>
    <w:rsid w:val="003408A9"/>
    <w:rsid w:val="00341F90"/>
    <w:rsid w:val="00342AAA"/>
    <w:rsid w:val="00343000"/>
    <w:rsid w:val="00343DEA"/>
    <w:rsid w:val="00344121"/>
    <w:rsid w:val="00344D26"/>
    <w:rsid w:val="0034601D"/>
    <w:rsid w:val="00346A7A"/>
    <w:rsid w:val="00346F91"/>
    <w:rsid w:val="0034765C"/>
    <w:rsid w:val="0035012B"/>
    <w:rsid w:val="003504B2"/>
    <w:rsid w:val="00350C1F"/>
    <w:rsid w:val="00350D8D"/>
    <w:rsid w:val="00351145"/>
    <w:rsid w:val="003511F1"/>
    <w:rsid w:val="003514ED"/>
    <w:rsid w:val="00351BFD"/>
    <w:rsid w:val="00351C9C"/>
    <w:rsid w:val="00351E59"/>
    <w:rsid w:val="00352961"/>
    <w:rsid w:val="00352C22"/>
    <w:rsid w:val="003547DA"/>
    <w:rsid w:val="0035494F"/>
    <w:rsid w:val="0035568D"/>
    <w:rsid w:val="0035579F"/>
    <w:rsid w:val="00355896"/>
    <w:rsid w:val="00355BCC"/>
    <w:rsid w:val="00355E1B"/>
    <w:rsid w:val="00356C50"/>
    <w:rsid w:val="00356E47"/>
    <w:rsid w:val="003579C2"/>
    <w:rsid w:val="00357A2A"/>
    <w:rsid w:val="00360310"/>
    <w:rsid w:val="003608C8"/>
    <w:rsid w:val="003609CE"/>
    <w:rsid w:val="00361BE9"/>
    <w:rsid w:val="00362350"/>
    <w:rsid w:val="0036314E"/>
    <w:rsid w:val="0036341C"/>
    <w:rsid w:val="003643D0"/>
    <w:rsid w:val="00364537"/>
    <w:rsid w:val="00364B56"/>
    <w:rsid w:val="00365277"/>
    <w:rsid w:val="003652C5"/>
    <w:rsid w:val="00366D16"/>
    <w:rsid w:val="00367251"/>
    <w:rsid w:val="00367626"/>
    <w:rsid w:val="0037053E"/>
    <w:rsid w:val="0037066D"/>
    <w:rsid w:val="00370876"/>
    <w:rsid w:val="003714ED"/>
    <w:rsid w:val="00371512"/>
    <w:rsid w:val="003718AC"/>
    <w:rsid w:val="003718EE"/>
    <w:rsid w:val="003739FE"/>
    <w:rsid w:val="00374567"/>
    <w:rsid w:val="00374810"/>
    <w:rsid w:val="003750DD"/>
    <w:rsid w:val="00375BD3"/>
    <w:rsid w:val="00375F2F"/>
    <w:rsid w:val="00376114"/>
    <w:rsid w:val="003763BA"/>
    <w:rsid w:val="003767B0"/>
    <w:rsid w:val="00376C81"/>
    <w:rsid w:val="003776A1"/>
    <w:rsid w:val="00377D2A"/>
    <w:rsid w:val="00380CE9"/>
    <w:rsid w:val="003813CA"/>
    <w:rsid w:val="0038150D"/>
    <w:rsid w:val="00381D35"/>
    <w:rsid w:val="003821C9"/>
    <w:rsid w:val="00382508"/>
    <w:rsid w:val="003825BE"/>
    <w:rsid w:val="003830EF"/>
    <w:rsid w:val="003839F5"/>
    <w:rsid w:val="003846FC"/>
    <w:rsid w:val="003847DF"/>
    <w:rsid w:val="00384FC2"/>
    <w:rsid w:val="00385343"/>
    <w:rsid w:val="00386652"/>
    <w:rsid w:val="003867B9"/>
    <w:rsid w:val="00386875"/>
    <w:rsid w:val="00386EB2"/>
    <w:rsid w:val="00386FF8"/>
    <w:rsid w:val="003873A2"/>
    <w:rsid w:val="003912F6"/>
    <w:rsid w:val="00393120"/>
    <w:rsid w:val="00393531"/>
    <w:rsid w:val="0039357C"/>
    <w:rsid w:val="00394A4A"/>
    <w:rsid w:val="0039586E"/>
    <w:rsid w:val="00395A2A"/>
    <w:rsid w:val="00396850"/>
    <w:rsid w:val="00396F6E"/>
    <w:rsid w:val="00396F79"/>
    <w:rsid w:val="00396FDD"/>
    <w:rsid w:val="00397F8E"/>
    <w:rsid w:val="003A040F"/>
    <w:rsid w:val="003A1274"/>
    <w:rsid w:val="003A1B55"/>
    <w:rsid w:val="003A249A"/>
    <w:rsid w:val="003A2936"/>
    <w:rsid w:val="003A2C27"/>
    <w:rsid w:val="003A30C8"/>
    <w:rsid w:val="003A3773"/>
    <w:rsid w:val="003A39F3"/>
    <w:rsid w:val="003A3A0A"/>
    <w:rsid w:val="003A3C08"/>
    <w:rsid w:val="003A3D5F"/>
    <w:rsid w:val="003A5095"/>
    <w:rsid w:val="003A600F"/>
    <w:rsid w:val="003A6921"/>
    <w:rsid w:val="003B1005"/>
    <w:rsid w:val="003B244B"/>
    <w:rsid w:val="003B24A8"/>
    <w:rsid w:val="003B29C6"/>
    <w:rsid w:val="003B344D"/>
    <w:rsid w:val="003B367C"/>
    <w:rsid w:val="003B3EE2"/>
    <w:rsid w:val="003B4018"/>
    <w:rsid w:val="003B4926"/>
    <w:rsid w:val="003B5CC2"/>
    <w:rsid w:val="003B5F3B"/>
    <w:rsid w:val="003B660C"/>
    <w:rsid w:val="003B6A96"/>
    <w:rsid w:val="003B772A"/>
    <w:rsid w:val="003B7D89"/>
    <w:rsid w:val="003C0283"/>
    <w:rsid w:val="003C0A92"/>
    <w:rsid w:val="003C16C7"/>
    <w:rsid w:val="003C230C"/>
    <w:rsid w:val="003C2961"/>
    <w:rsid w:val="003C33D3"/>
    <w:rsid w:val="003C3CBA"/>
    <w:rsid w:val="003C3F41"/>
    <w:rsid w:val="003C4B2D"/>
    <w:rsid w:val="003C59F9"/>
    <w:rsid w:val="003C626F"/>
    <w:rsid w:val="003C6D62"/>
    <w:rsid w:val="003C6E47"/>
    <w:rsid w:val="003C7387"/>
    <w:rsid w:val="003C7999"/>
    <w:rsid w:val="003C7AC0"/>
    <w:rsid w:val="003C7F70"/>
    <w:rsid w:val="003D0242"/>
    <w:rsid w:val="003D0BCE"/>
    <w:rsid w:val="003D0D3E"/>
    <w:rsid w:val="003D14ED"/>
    <w:rsid w:val="003D1A05"/>
    <w:rsid w:val="003D238C"/>
    <w:rsid w:val="003D24D3"/>
    <w:rsid w:val="003D26F8"/>
    <w:rsid w:val="003D3CD9"/>
    <w:rsid w:val="003D44F4"/>
    <w:rsid w:val="003D455B"/>
    <w:rsid w:val="003D455D"/>
    <w:rsid w:val="003D463C"/>
    <w:rsid w:val="003D4922"/>
    <w:rsid w:val="003D4ABF"/>
    <w:rsid w:val="003D5B80"/>
    <w:rsid w:val="003D5CBF"/>
    <w:rsid w:val="003D5DCC"/>
    <w:rsid w:val="003D671E"/>
    <w:rsid w:val="003D6C75"/>
    <w:rsid w:val="003D6DBB"/>
    <w:rsid w:val="003D7009"/>
    <w:rsid w:val="003E01BF"/>
    <w:rsid w:val="003E1189"/>
    <w:rsid w:val="003E1291"/>
    <w:rsid w:val="003E179A"/>
    <w:rsid w:val="003E17E0"/>
    <w:rsid w:val="003E291A"/>
    <w:rsid w:val="003E36FC"/>
    <w:rsid w:val="003E3C1E"/>
    <w:rsid w:val="003E3F67"/>
    <w:rsid w:val="003E4569"/>
    <w:rsid w:val="003E4790"/>
    <w:rsid w:val="003E48BE"/>
    <w:rsid w:val="003E4ED2"/>
    <w:rsid w:val="003E626E"/>
    <w:rsid w:val="003E62CB"/>
    <w:rsid w:val="003E6A97"/>
    <w:rsid w:val="003E6B4B"/>
    <w:rsid w:val="003E6DF9"/>
    <w:rsid w:val="003E7266"/>
    <w:rsid w:val="003E77D1"/>
    <w:rsid w:val="003F0240"/>
    <w:rsid w:val="003F08A2"/>
    <w:rsid w:val="003F0CF7"/>
    <w:rsid w:val="003F0FAE"/>
    <w:rsid w:val="003F142D"/>
    <w:rsid w:val="003F1914"/>
    <w:rsid w:val="003F1B40"/>
    <w:rsid w:val="003F2F7E"/>
    <w:rsid w:val="003F2FCA"/>
    <w:rsid w:val="003F351C"/>
    <w:rsid w:val="003F3E48"/>
    <w:rsid w:val="003F45A5"/>
    <w:rsid w:val="003F45F6"/>
    <w:rsid w:val="003F4F87"/>
    <w:rsid w:val="003F5424"/>
    <w:rsid w:val="003F6092"/>
    <w:rsid w:val="003F64B8"/>
    <w:rsid w:val="003F6A93"/>
    <w:rsid w:val="003F7544"/>
    <w:rsid w:val="003F7AED"/>
    <w:rsid w:val="003F7D73"/>
    <w:rsid w:val="003F7FC5"/>
    <w:rsid w:val="00401026"/>
    <w:rsid w:val="0040161B"/>
    <w:rsid w:val="0040168E"/>
    <w:rsid w:val="00401A67"/>
    <w:rsid w:val="00402442"/>
    <w:rsid w:val="00402CE3"/>
    <w:rsid w:val="00402EA9"/>
    <w:rsid w:val="00403183"/>
    <w:rsid w:val="004037FC"/>
    <w:rsid w:val="00403F71"/>
    <w:rsid w:val="00404C53"/>
    <w:rsid w:val="00406332"/>
    <w:rsid w:val="00407CA0"/>
    <w:rsid w:val="00411435"/>
    <w:rsid w:val="00411CCB"/>
    <w:rsid w:val="00412422"/>
    <w:rsid w:val="00412DBA"/>
    <w:rsid w:val="004131A0"/>
    <w:rsid w:val="00413909"/>
    <w:rsid w:val="00413912"/>
    <w:rsid w:val="00413A8B"/>
    <w:rsid w:val="00413B98"/>
    <w:rsid w:val="004145D2"/>
    <w:rsid w:val="00414841"/>
    <w:rsid w:val="004151F1"/>
    <w:rsid w:val="00415DE9"/>
    <w:rsid w:val="00415EDD"/>
    <w:rsid w:val="0041747F"/>
    <w:rsid w:val="00417498"/>
    <w:rsid w:val="0041792A"/>
    <w:rsid w:val="00417BFE"/>
    <w:rsid w:val="00420186"/>
    <w:rsid w:val="004206E2"/>
    <w:rsid w:val="0042154F"/>
    <w:rsid w:val="0042169B"/>
    <w:rsid w:val="00421781"/>
    <w:rsid w:val="0042375F"/>
    <w:rsid w:val="00423ABB"/>
    <w:rsid w:val="00423C03"/>
    <w:rsid w:val="00423D42"/>
    <w:rsid w:val="00424794"/>
    <w:rsid w:val="00425C70"/>
    <w:rsid w:val="00425EA2"/>
    <w:rsid w:val="004260E9"/>
    <w:rsid w:val="00430110"/>
    <w:rsid w:val="004305BF"/>
    <w:rsid w:val="0043188A"/>
    <w:rsid w:val="004322B3"/>
    <w:rsid w:val="00432A0B"/>
    <w:rsid w:val="004331EF"/>
    <w:rsid w:val="004337D5"/>
    <w:rsid w:val="0043466D"/>
    <w:rsid w:val="00434E66"/>
    <w:rsid w:val="004350DF"/>
    <w:rsid w:val="0043536F"/>
    <w:rsid w:val="004363DE"/>
    <w:rsid w:val="00436422"/>
    <w:rsid w:val="00436862"/>
    <w:rsid w:val="00437454"/>
    <w:rsid w:val="00437541"/>
    <w:rsid w:val="0043795B"/>
    <w:rsid w:val="0044017E"/>
    <w:rsid w:val="00440AFD"/>
    <w:rsid w:val="00440CEC"/>
    <w:rsid w:val="00441BEA"/>
    <w:rsid w:val="00441CB1"/>
    <w:rsid w:val="00441CB3"/>
    <w:rsid w:val="0044260E"/>
    <w:rsid w:val="00443D4E"/>
    <w:rsid w:val="004443DF"/>
    <w:rsid w:val="00444BA4"/>
    <w:rsid w:val="00444DDD"/>
    <w:rsid w:val="00444ECC"/>
    <w:rsid w:val="0044568A"/>
    <w:rsid w:val="004464B7"/>
    <w:rsid w:val="004465F8"/>
    <w:rsid w:val="004477D8"/>
    <w:rsid w:val="004506DB"/>
    <w:rsid w:val="0045094B"/>
    <w:rsid w:val="004509EB"/>
    <w:rsid w:val="00450DDF"/>
    <w:rsid w:val="00450ED8"/>
    <w:rsid w:val="004518AB"/>
    <w:rsid w:val="00451D67"/>
    <w:rsid w:val="0045254A"/>
    <w:rsid w:val="0045267A"/>
    <w:rsid w:val="00453278"/>
    <w:rsid w:val="004532A7"/>
    <w:rsid w:val="00453874"/>
    <w:rsid w:val="00453B17"/>
    <w:rsid w:val="00454B77"/>
    <w:rsid w:val="00454CA0"/>
    <w:rsid w:val="00454FC0"/>
    <w:rsid w:val="00455012"/>
    <w:rsid w:val="0045585F"/>
    <w:rsid w:val="00455C13"/>
    <w:rsid w:val="004561A1"/>
    <w:rsid w:val="00456937"/>
    <w:rsid w:val="00456BA1"/>
    <w:rsid w:val="0045704C"/>
    <w:rsid w:val="004576E3"/>
    <w:rsid w:val="0045777F"/>
    <w:rsid w:val="00457819"/>
    <w:rsid w:val="00457CD2"/>
    <w:rsid w:val="00460446"/>
    <w:rsid w:val="00460C3B"/>
    <w:rsid w:val="0046156D"/>
    <w:rsid w:val="00461A4A"/>
    <w:rsid w:val="00462CB2"/>
    <w:rsid w:val="00463414"/>
    <w:rsid w:val="0046366B"/>
    <w:rsid w:val="00463A32"/>
    <w:rsid w:val="00464016"/>
    <w:rsid w:val="00464069"/>
    <w:rsid w:val="00465162"/>
    <w:rsid w:val="004659ED"/>
    <w:rsid w:val="0046620B"/>
    <w:rsid w:val="004666C8"/>
    <w:rsid w:val="004678EA"/>
    <w:rsid w:val="00467B4A"/>
    <w:rsid w:val="00470BAF"/>
    <w:rsid w:val="00471BBB"/>
    <w:rsid w:val="004726DB"/>
    <w:rsid w:val="00473865"/>
    <w:rsid w:val="00473E61"/>
    <w:rsid w:val="0047575D"/>
    <w:rsid w:val="00475AFC"/>
    <w:rsid w:val="00475E4E"/>
    <w:rsid w:val="004769BB"/>
    <w:rsid w:val="00476D4C"/>
    <w:rsid w:val="00477281"/>
    <w:rsid w:val="004772AB"/>
    <w:rsid w:val="00477C43"/>
    <w:rsid w:val="00477E1C"/>
    <w:rsid w:val="00480362"/>
    <w:rsid w:val="0048037F"/>
    <w:rsid w:val="00480821"/>
    <w:rsid w:val="00480E64"/>
    <w:rsid w:val="00481717"/>
    <w:rsid w:val="00481A03"/>
    <w:rsid w:val="00481A75"/>
    <w:rsid w:val="00481BA5"/>
    <w:rsid w:val="00481C2C"/>
    <w:rsid w:val="00482287"/>
    <w:rsid w:val="00482553"/>
    <w:rsid w:val="00482B02"/>
    <w:rsid w:val="00486200"/>
    <w:rsid w:val="0048646D"/>
    <w:rsid w:val="00486854"/>
    <w:rsid w:val="00486C8D"/>
    <w:rsid w:val="004874A5"/>
    <w:rsid w:val="00487D8C"/>
    <w:rsid w:val="00490252"/>
    <w:rsid w:val="00490AA6"/>
    <w:rsid w:val="00490F35"/>
    <w:rsid w:val="004912E5"/>
    <w:rsid w:val="00491460"/>
    <w:rsid w:val="00491C26"/>
    <w:rsid w:val="00492511"/>
    <w:rsid w:val="00492577"/>
    <w:rsid w:val="00492BCC"/>
    <w:rsid w:val="004937CF"/>
    <w:rsid w:val="0049396E"/>
    <w:rsid w:val="00494F51"/>
    <w:rsid w:val="00494F82"/>
    <w:rsid w:val="00495EDB"/>
    <w:rsid w:val="004965CA"/>
    <w:rsid w:val="00496712"/>
    <w:rsid w:val="00496850"/>
    <w:rsid w:val="00496BD7"/>
    <w:rsid w:val="00496FB4"/>
    <w:rsid w:val="0049700F"/>
    <w:rsid w:val="0049748E"/>
    <w:rsid w:val="004A009E"/>
    <w:rsid w:val="004A07B0"/>
    <w:rsid w:val="004A0F08"/>
    <w:rsid w:val="004A18B5"/>
    <w:rsid w:val="004A1CB4"/>
    <w:rsid w:val="004A377F"/>
    <w:rsid w:val="004A3F09"/>
    <w:rsid w:val="004A4248"/>
    <w:rsid w:val="004A4C5F"/>
    <w:rsid w:val="004A5778"/>
    <w:rsid w:val="004A5858"/>
    <w:rsid w:val="004A58CA"/>
    <w:rsid w:val="004A5A4F"/>
    <w:rsid w:val="004A647A"/>
    <w:rsid w:val="004A6797"/>
    <w:rsid w:val="004A6F1E"/>
    <w:rsid w:val="004B0094"/>
    <w:rsid w:val="004B1005"/>
    <w:rsid w:val="004B2962"/>
    <w:rsid w:val="004B29CB"/>
    <w:rsid w:val="004B2B84"/>
    <w:rsid w:val="004B2F4C"/>
    <w:rsid w:val="004B43CF"/>
    <w:rsid w:val="004B4426"/>
    <w:rsid w:val="004B4F3F"/>
    <w:rsid w:val="004B6728"/>
    <w:rsid w:val="004B6973"/>
    <w:rsid w:val="004B6CA8"/>
    <w:rsid w:val="004B7042"/>
    <w:rsid w:val="004B7AD7"/>
    <w:rsid w:val="004C09E4"/>
    <w:rsid w:val="004C1025"/>
    <w:rsid w:val="004C1635"/>
    <w:rsid w:val="004C1A93"/>
    <w:rsid w:val="004C1CD9"/>
    <w:rsid w:val="004C1DC6"/>
    <w:rsid w:val="004C1EFB"/>
    <w:rsid w:val="004C21D2"/>
    <w:rsid w:val="004C251E"/>
    <w:rsid w:val="004C4209"/>
    <w:rsid w:val="004C4857"/>
    <w:rsid w:val="004C4A83"/>
    <w:rsid w:val="004C5200"/>
    <w:rsid w:val="004C5444"/>
    <w:rsid w:val="004C54C9"/>
    <w:rsid w:val="004C66B1"/>
    <w:rsid w:val="004C6FED"/>
    <w:rsid w:val="004C717A"/>
    <w:rsid w:val="004C7875"/>
    <w:rsid w:val="004D0016"/>
    <w:rsid w:val="004D0955"/>
    <w:rsid w:val="004D1285"/>
    <w:rsid w:val="004D15C8"/>
    <w:rsid w:val="004D1CDD"/>
    <w:rsid w:val="004D207D"/>
    <w:rsid w:val="004D24ED"/>
    <w:rsid w:val="004D2F11"/>
    <w:rsid w:val="004D360B"/>
    <w:rsid w:val="004D3F25"/>
    <w:rsid w:val="004D4594"/>
    <w:rsid w:val="004D55BC"/>
    <w:rsid w:val="004D7701"/>
    <w:rsid w:val="004D7757"/>
    <w:rsid w:val="004D778F"/>
    <w:rsid w:val="004D7B12"/>
    <w:rsid w:val="004E006D"/>
    <w:rsid w:val="004E00E1"/>
    <w:rsid w:val="004E01A0"/>
    <w:rsid w:val="004E0849"/>
    <w:rsid w:val="004E106D"/>
    <w:rsid w:val="004E1675"/>
    <w:rsid w:val="004E2781"/>
    <w:rsid w:val="004E285D"/>
    <w:rsid w:val="004E2DF4"/>
    <w:rsid w:val="004E343E"/>
    <w:rsid w:val="004E450D"/>
    <w:rsid w:val="004E5681"/>
    <w:rsid w:val="004F0266"/>
    <w:rsid w:val="004F026B"/>
    <w:rsid w:val="004F11CE"/>
    <w:rsid w:val="004F13CF"/>
    <w:rsid w:val="004F28D8"/>
    <w:rsid w:val="004F2973"/>
    <w:rsid w:val="004F2D43"/>
    <w:rsid w:val="004F2F8E"/>
    <w:rsid w:val="004F36C5"/>
    <w:rsid w:val="004F44C6"/>
    <w:rsid w:val="004F4871"/>
    <w:rsid w:val="004F4A26"/>
    <w:rsid w:val="004F4B8F"/>
    <w:rsid w:val="004F4ED9"/>
    <w:rsid w:val="004F506B"/>
    <w:rsid w:val="004F50AB"/>
    <w:rsid w:val="004F52F1"/>
    <w:rsid w:val="004F56E1"/>
    <w:rsid w:val="004F5773"/>
    <w:rsid w:val="004F694F"/>
    <w:rsid w:val="004F696B"/>
    <w:rsid w:val="004F6EF5"/>
    <w:rsid w:val="005000E8"/>
    <w:rsid w:val="00500418"/>
    <w:rsid w:val="00500800"/>
    <w:rsid w:val="00501501"/>
    <w:rsid w:val="00503400"/>
    <w:rsid w:val="0050352D"/>
    <w:rsid w:val="005035C9"/>
    <w:rsid w:val="00503D31"/>
    <w:rsid w:val="00503F6D"/>
    <w:rsid w:val="005042B6"/>
    <w:rsid w:val="00504ABC"/>
    <w:rsid w:val="00504BAF"/>
    <w:rsid w:val="00506999"/>
    <w:rsid w:val="00506DDA"/>
    <w:rsid w:val="00510398"/>
    <w:rsid w:val="005115DF"/>
    <w:rsid w:val="00511C70"/>
    <w:rsid w:val="005123D4"/>
    <w:rsid w:val="0051278C"/>
    <w:rsid w:val="0051293A"/>
    <w:rsid w:val="00512AEB"/>
    <w:rsid w:val="005130D4"/>
    <w:rsid w:val="005137D4"/>
    <w:rsid w:val="0051397B"/>
    <w:rsid w:val="00513D05"/>
    <w:rsid w:val="00513FAA"/>
    <w:rsid w:val="0051485B"/>
    <w:rsid w:val="00514CDB"/>
    <w:rsid w:val="00514E1D"/>
    <w:rsid w:val="00515AF1"/>
    <w:rsid w:val="00515BFE"/>
    <w:rsid w:val="005160F2"/>
    <w:rsid w:val="00516715"/>
    <w:rsid w:val="0051684C"/>
    <w:rsid w:val="00516E46"/>
    <w:rsid w:val="00517E15"/>
    <w:rsid w:val="00517FA7"/>
    <w:rsid w:val="00520175"/>
    <w:rsid w:val="00520DE9"/>
    <w:rsid w:val="005212D5"/>
    <w:rsid w:val="005216F5"/>
    <w:rsid w:val="005217FE"/>
    <w:rsid w:val="0052191D"/>
    <w:rsid w:val="00521B31"/>
    <w:rsid w:val="00522665"/>
    <w:rsid w:val="00522CA2"/>
    <w:rsid w:val="00522FC8"/>
    <w:rsid w:val="0052384B"/>
    <w:rsid w:val="005239F5"/>
    <w:rsid w:val="00523BF3"/>
    <w:rsid w:val="00523F7C"/>
    <w:rsid w:val="0052527E"/>
    <w:rsid w:val="005253EE"/>
    <w:rsid w:val="005254DB"/>
    <w:rsid w:val="00526C90"/>
    <w:rsid w:val="005271E8"/>
    <w:rsid w:val="00527420"/>
    <w:rsid w:val="00527DE9"/>
    <w:rsid w:val="005301FA"/>
    <w:rsid w:val="00530628"/>
    <w:rsid w:val="005310F0"/>
    <w:rsid w:val="00531463"/>
    <w:rsid w:val="00531C65"/>
    <w:rsid w:val="00531DE0"/>
    <w:rsid w:val="00532927"/>
    <w:rsid w:val="00532A7C"/>
    <w:rsid w:val="0053303A"/>
    <w:rsid w:val="00533902"/>
    <w:rsid w:val="00534234"/>
    <w:rsid w:val="0053426A"/>
    <w:rsid w:val="00534766"/>
    <w:rsid w:val="00534E19"/>
    <w:rsid w:val="0053507F"/>
    <w:rsid w:val="00535108"/>
    <w:rsid w:val="0053530F"/>
    <w:rsid w:val="005363E5"/>
    <w:rsid w:val="00537C67"/>
    <w:rsid w:val="00537DA2"/>
    <w:rsid w:val="00537E7E"/>
    <w:rsid w:val="00540B13"/>
    <w:rsid w:val="005418B0"/>
    <w:rsid w:val="00542B22"/>
    <w:rsid w:val="00542FB3"/>
    <w:rsid w:val="00543631"/>
    <w:rsid w:val="005437C6"/>
    <w:rsid w:val="00544233"/>
    <w:rsid w:val="00545CB0"/>
    <w:rsid w:val="0054663D"/>
    <w:rsid w:val="00546B04"/>
    <w:rsid w:val="00547004"/>
    <w:rsid w:val="00547891"/>
    <w:rsid w:val="00547BE2"/>
    <w:rsid w:val="00550258"/>
    <w:rsid w:val="0055120F"/>
    <w:rsid w:val="005517AA"/>
    <w:rsid w:val="005522E6"/>
    <w:rsid w:val="005528E6"/>
    <w:rsid w:val="00552CD7"/>
    <w:rsid w:val="00554055"/>
    <w:rsid w:val="0055460C"/>
    <w:rsid w:val="005549C5"/>
    <w:rsid w:val="00554E42"/>
    <w:rsid w:val="005554D4"/>
    <w:rsid w:val="00555CF5"/>
    <w:rsid w:val="005561B8"/>
    <w:rsid w:val="005569AA"/>
    <w:rsid w:val="00557A57"/>
    <w:rsid w:val="00557D49"/>
    <w:rsid w:val="00557F1B"/>
    <w:rsid w:val="005601B8"/>
    <w:rsid w:val="00560617"/>
    <w:rsid w:val="00560EFA"/>
    <w:rsid w:val="005610DC"/>
    <w:rsid w:val="00561118"/>
    <w:rsid w:val="005631D9"/>
    <w:rsid w:val="005635DB"/>
    <w:rsid w:val="0056380B"/>
    <w:rsid w:val="00563E96"/>
    <w:rsid w:val="00564C31"/>
    <w:rsid w:val="00564CEA"/>
    <w:rsid w:val="00565B9F"/>
    <w:rsid w:val="00567041"/>
    <w:rsid w:val="005670BB"/>
    <w:rsid w:val="005679EA"/>
    <w:rsid w:val="005679F0"/>
    <w:rsid w:val="00567E3E"/>
    <w:rsid w:val="00567E93"/>
    <w:rsid w:val="0057021D"/>
    <w:rsid w:val="005706AD"/>
    <w:rsid w:val="0057085E"/>
    <w:rsid w:val="00571322"/>
    <w:rsid w:val="00571571"/>
    <w:rsid w:val="00571949"/>
    <w:rsid w:val="00571CE8"/>
    <w:rsid w:val="00571E24"/>
    <w:rsid w:val="00572510"/>
    <w:rsid w:val="0057418C"/>
    <w:rsid w:val="00574C9B"/>
    <w:rsid w:val="005755CE"/>
    <w:rsid w:val="00576B9E"/>
    <w:rsid w:val="00576BCF"/>
    <w:rsid w:val="00576CAF"/>
    <w:rsid w:val="0057792B"/>
    <w:rsid w:val="00577976"/>
    <w:rsid w:val="00580B4F"/>
    <w:rsid w:val="00581395"/>
    <w:rsid w:val="005817CA"/>
    <w:rsid w:val="00581E19"/>
    <w:rsid w:val="00582ABC"/>
    <w:rsid w:val="00582F9C"/>
    <w:rsid w:val="00584AA1"/>
    <w:rsid w:val="00584D1E"/>
    <w:rsid w:val="00584E39"/>
    <w:rsid w:val="00584F57"/>
    <w:rsid w:val="00584FE5"/>
    <w:rsid w:val="00586117"/>
    <w:rsid w:val="005861CA"/>
    <w:rsid w:val="0058638E"/>
    <w:rsid w:val="0058656A"/>
    <w:rsid w:val="005873E2"/>
    <w:rsid w:val="00587787"/>
    <w:rsid w:val="00587C77"/>
    <w:rsid w:val="00590C97"/>
    <w:rsid w:val="00591121"/>
    <w:rsid w:val="00592289"/>
    <w:rsid w:val="00592C29"/>
    <w:rsid w:val="00592D54"/>
    <w:rsid w:val="00592FC7"/>
    <w:rsid w:val="005932BE"/>
    <w:rsid w:val="00594D0F"/>
    <w:rsid w:val="0059611C"/>
    <w:rsid w:val="0059655A"/>
    <w:rsid w:val="00596B6F"/>
    <w:rsid w:val="00597213"/>
    <w:rsid w:val="0059793A"/>
    <w:rsid w:val="00597A7C"/>
    <w:rsid w:val="005A1C1B"/>
    <w:rsid w:val="005A1EF6"/>
    <w:rsid w:val="005A281E"/>
    <w:rsid w:val="005A291F"/>
    <w:rsid w:val="005A2C8A"/>
    <w:rsid w:val="005A2D8E"/>
    <w:rsid w:val="005A3736"/>
    <w:rsid w:val="005A3B34"/>
    <w:rsid w:val="005A3DC3"/>
    <w:rsid w:val="005A44B7"/>
    <w:rsid w:val="005A4D24"/>
    <w:rsid w:val="005A4DDA"/>
    <w:rsid w:val="005A501C"/>
    <w:rsid w:val="005A513E"/>
    <w:rsid w:val="005A530B"/>
    <w:rsid w:val="005A5B29"/>
    <w:rsid w:val="005A5DA0"/>
    <w:rsid w:val="005A622B"/>
    <w:rsid w:val="005A6370"/>
    <w:rsid w:val="005A6BF2"/>
    <w:rsid w:val="005A713D"/>
    <w:rsid w:val="005A7D0D"/>
    <w:rsid w:val="005B05DA"/>
    <w:rsid w:val="005B07F7"/>
    <w:rsid w:val="005B0883"/>
    <w:rsid w:val="005B0A36"/>
    <w:rsid w:val="005B102A"/>
    <w:rsid w:val="005B196D"/>
    <w:rsid w:val="005B2058"/>
    <w:rsid w:val="005B29BA"/>
    <w:rsid w:val="005B33D7"/>
    <w:rsid w:val="005B36C2"/>
    <w:rsid w:val="005B3775"/>
    <w:rsid w:val="005B3E13"/>
    <w:rsid w:val="005B498A"/>
    <w:rsid w:val="005B5E3B"/>
    <w:rsid w:val="005B62F9"/>
    <w:rsid w:val="005B6636"/>
    <w:rsid w:val="005B71A6"/>
    <w:rsid w:val="005B7591"/>
    <w:rsid w:val="005B77AE"/>
    <w:rsid w:val="005B7A8D"/>
    <w:rsid w:val="005B7F0E"/>
    <w:rsid w:val="005C03F2"/>
    <w:rsid w:val="005C0867"/>
    <w:rsid w:val="005C10B6"/>
    <w:rsid w:val="005C1586"/>
    <w:rsid w:val="005C1898"/>
    <w:rsid w:val="005C1AE7"/>
    <w:rsid w:val="005C2EBA"/>
    <w:rsid w:val="005C3479"/>
    <w:rsid w:val="005C4802"/>
    <w:rsid w:val="005C54EA"/>
    <w:rsid w:val="005C7821"/>
    <w:rsid w:val="005D0040"/>
    <w:rsid w:val="005D0B8B"/>
    <w:rsid w:val="005D131E"/>
    <w:rsid w:val="005D402B"/>
    <w:rsid w:val="005D48C7"/>
    <w:rsid w:val="005D4CF6"/>
    <w:rsid w:val="005D502D"/>
    <w:rsid w:val="005D5451"/>
    <w:rsid w:val="005D5472"/>
    <w:rsid w:val="005D610E"/>
    <w:rsid w:val="005D6B0F"/>
    <w:rsid w:val="005D6DDF"/>
    <w:rsid w:val="005D73D1"/>
    <w:rsid w:val="005D74B7"/>
    <w:rsid w:val="005D792C"/>
    <w:rsid w:val="005D7BDD"/>
    <w:rsid w:val="005E11E5"/>
    <w:rsid w:val="005E2690"/>
    <w:rsid w:val="005E2DAB"/>
    <w:rsid w:val="005E3019"/>
    <w:rsid w:val="005E30F9"/>
    <w:rsid w:val="005E3640"/>
    <w:rsid w:val="005E3ECE"/>
    <w:rsid w:val="005E43C6"/>
    <w:rsid w:val="005E5281"/>
    <w:rsid w:val="005E56BF"/>
    <w:rsid w:val="005E59CF"/>
    <w:rsid w:val="005E5BA1"/>
    <w:rsid w:val="005E5D7D"/>
    <w:rsid w:val="005E6B92"/>
    <w:rsid w:val="005E6FBE"/>
    <w:rsid w:val="005E742A"/>
    <w:rsid w:val="005E75C7"/>
    <w:rsid w:val="005E7FB5"/>
    <w:rsid w:val="005F0577"/>
    <w:rsid w:val="005F0A68"/>
    <w:rsid w:val="005F1814"/>
    <w:rsid w:val="005F1AE2"/>
    <w:rsid w:val="005F2157"/>
    <w:rsid w:val="005F229C"/>
    <w:rsid w:val="005F3D16"/>
    <w:rsid w:val="005F4C7F"/>
    <w:rsid w:val="005F52B1"/>
    <w:rsid w:val="005F548C"/>
    <w:rsid w:val="005F5677"/>
    <w:rsid w:val="005F5B3C"/>
    <w:rsid w:val="005F5E6F"/>
    <w:rsid w:val="005F6A61"/>
    <w:rsid w:val="005F77E1"/>
    <w:rsid w:val="005F7A74"/>
    <w:rsid w:val="005F7BFC"/>
    <w:rsid w:val="005F7FB1"/>
    <w:rsid w:val="00600261"/>
    <w:rsid w:val="00600D27"/>
    <w:rsid w:val="0060153F"/>
    <w:rsid w:val="00601584"/>
    <w:rsid w:val="00601830"/>
    <w:rsid w:val="00601FB7"/>
    <w:rsid w:val="006022DD"/>
    <w:rsid w:val="00602551"/>
    <w:rsid w:val="00602557"/>
    <w:rsid w:val="00602A57"/>
    <w:rsid w:val="00602A80"/>
    <w:rsid w:val="006030E1"/>
    <w:rsid w:val="006031D3"/>
    <w:rsid w:val="00603257"/>
    <w:rsid w:val="00603A29"/>
    <w:rsid w:val="00604ADE"/>
    <w:rsid w:val="00604CF5"/>
    <w:rsid w:val="0060647B"/>
    <w:rsid w:val="00606D7C"/>
    <w:rsid w:val="006070F8"/>
    <w:rsid w:val="0060772D"/>
    <w:rsid w:val="00610033"/>
    <w:rsid w:val="0061014F"/>
    <w:rsid w:val="00610693"/>
    <w:rsid w:val="0061091F"/>
    <w:rsid w:val="00611855"/>
    <w:rsid w:val="006123F0"/>
    <w:rsid w:val="006126ED"/>
    <w:rsid w:val="00612B1F"/>
    <w:rsid w:val="006136D3"/>
    <w:rsid w:val="00613B01"/>
    <w:rsid w:val="006140DF"/>
    <w:rsid w:val="006142BE"/>
    <w:rsid w:val="0061519C"/>
    <w:rsid w:val="00615DE3"/>
    <w:rsid w:val="0061618A"/>
    <w:rsid w:val="0061628D"/>
    <w:rsid w:val="00616454"/>
    <w:rsid w:val="00616E1E"/>
    <w:rsid w:val="0061735B"/>
    <w:rsid w:val="006175C3"/>
    <w:rsid w:val="00617CF2"/>
    <w:rsid w:val="006203ED"/>
    <w:rsid w:val="0062099F"/>
    <w:rsid w:val="00620EDA"/>
    <w:rsid w:val="00621EEE"/>
    <w:rsid w:val="00622077"/>
    <w:rsid w:val="00622902"/>
    <w:rsid w:val="00623433"/>
    <w:rsid w:val="00623561"/>
    <w:rsid w:val="00624289"/>
    <w:rsid w:val="006245ED"/>
    <w:rsid w:val="006245F5"/>
    <w:rsid w:val="00625AAB"/>
    <w:rsid w:val="00626361"/>
    <w:rsid w:val="00626803"/>
    <w:rsid w:val="00626CC2"/>
    <w:rsid w:val="00627BEB"/>
    <w:rsid w:val="00630425"/>
    <w:rsid w:val="00630F6F"/>
    <w:rsid w:val="00631FC0"/>
    <w:rsid w:val="006326DF"/>
    <w:rsid w:val="00632A55"/>
    <w:rsid w:val="006330B8"/>
    <w:rsid w:val="00633BD5"/>
    <w:rsid w:val="00634056"/>
    <w:rsid w:val="00634444"/>
    <w:rsid w:val="00634579"/>
    <w:rsid w:val="00634698"/>
    <w:rsid w:val="006349D5"/>
    <w:rsid w:val="00634E1F"/>
    <w:rsid w:val="00635349"/>
    <w:rsid w:val="006354C4"/>
    <w:rsid w:val="0063575F"/>
    <w:rsid w:val="00635765"/>
    <w:rsid w:val="0063685C"/>
    <w:rsid w:val="00637737"/>
    <w:rsid w:val="00640188"/>
    <w:rsid w:val="00641444"/>
    <w:rsid w:val="00641A09"/>
    <w:rsid w:val="0064227C"/>
    <w:rsid w:val="006428FB"/>
    <w:rsid w:val="00642A20"/>
    <w:rsid w:val="00642F25"/>
    <w:rsid w:val="0064326F"/>
    <w:rsid w:val="006448D9"/>
    <w:rsid w:val="00644B79"/>
    <w:rsid w:val="00644C71"/>
    <w:rsid w:val="00645733"/>
    <w:rsid w:val="006457E8"/>
    <w:rsid w:val="0064611D"/>
    <w:rsid w:val="0064643B"/>
    <w:rsid w:val="00646CA7"/>
    <w:rsid w:val="0064773D"/>
    <w:rsid w:val="006505AF"/>
    <w:rsid w:val="00650864"/>
    <w:rsid w:val="00650A6D"/>
    <w:rsid w:val="00651335"/>
    <w:rsid w:val="0065139B"/>
    <w:rsid w:val="006519A7"/>
    <w:rsid w:val="00651B58"/>
    <w:rsid w:val="00651D36"/>
    <w:rsid w:val="006529B3"/>
    <w:rsid w:val="0065308B"/>
    <w:rsid w:val="006532B3"/>
    <w:rsid w:val="00653680"/>
    <w:rsid w:val="006539D6"/>
    <w:rsid w:val="00653EB0"/>
    <w:rsid w:val="0065497B"/>
    <w:rsid w:val="00654BE7"/>
    <w:rsid w:val="00655D59"/>
    <w:rsid w:val="006561F2"/>
    <w:rsid w:val="006565E3"/>
    <w:rsid w:val="0065668C"/>
    <w:rsid w:val="006566A9"/>
    <w:rsid w:val="006568EF"/>
    <w:rsid w:val="00657447"/>
    <w:rsid w:val="00660BF7"/>
    <w:rsid w:val="00663024"/>
    <w:rsid w:val="0066353F"/>
    <w:rsid w:val="0066497D"/>
    <w:rsid w:val="00664B49"/>
    <w:rsid w:val="00665210"/>
    <w:rsid w:val="00665678"/>
    <w:rsid w:val="00665AC9"/>
    <w:rsid w:val="00666DAB"/>
    <w:rsid w:val="0066733D"/>
    <w:rsid w:val="006702D3"/>
    <w:rsid w:val="006704CB"/>
    <w:rsid w:val="00670CF6"/>
    <w:rsid w:val="00670D30"/>
    <w:rsid w:val="00672549"/>
    <w:rsid w:val="00673A35"/>
    <w:rsid w:val="00673D43"/>
    <w:rsid w:val="0067547C"/>
    <w:rsid w:val="00675D09"/>
    <w:rsid w:val="00675DBF"/>
    <w:rsid w:val="0067607A"/>
    <w:rsid w:val="0067620C"/>
    <w:rsid w:val="006764DB"/>
    <w:rsid w:val="00677272"/>
    <w:rsid w:val="00677B75"/>
    <w:rsid w:val="00680319"/>
    <w:rsid w:val="00680B75"/>
    <w:rsid w:val="00680EDD"/>
    <w:rsid w:val="00681223"/>
    <w:rsid w:val="00681348"/>
    <w:rsid w:val="00681BA9"/>
    <w:rsid w:val="00681BC7"/>
    <w:rsid w:val="00681C7C"/>
    <w:rsid w:val="00681F9E"/>
    <w:rsid w:val="0068213D"/>
    <w:rsid w:val="006822C9"/>
    <w:rsid w:val="0068318B"/>
    <w:rsid w:val="00684A81"/>
    <w:rsid w:val="00684DB1"/>
    <w:rsid w:val="00684E88"/>
    <w:rsid w:val="006853FE"/>
    <w:rsid w:val="00685EA9"/>
    <w:rsid w:val="00686025"/>
    <w:rsid w:val="00686044"/>
    <w:rsid w:val="006861E4"/>
    <w:rsid w:val="0068655D"/>
    <w:rsid w:val="00687CCB"/>
    <w:rsid w:val="0069067B"/>
    <w:rsid w:val="00690B1C"/>
    <w:rsid w:val="00690EBA"/>
    <w:rsid w:val="00691D04"/>
    <w:rsid w:val="00692F38"/>
    <w:rsid w:val="00693055"/>
    <w:rsid w:val="00693063"/>
    <w:rsid w:val="00693EF6"/>
    <w:rsid w:val="00694E2A"/>
    <w:rsid w:val="006957B0"/>
    <w:rsid w:val="0069656E"/>
    <w:rsid w:val="00697708"/>
    <w:rsid w:val="00697A4F"/>
    <w:rsid w:val="00697A57"/>
    <w:rsid w:val="006A0164"/>
    <w:rsid w:val="006A0391"/>
    <w:rsid w:val="006A064D"/>
    <w:rsid w:val="006A0D3C"/>
    <w:rsid w:val="006A0F57"/>
    <w:rsid w:val="006A1C81"/>
    <w:rsid w:val="006A1CE6"/>
    <w:rsid w:val="006A1D62"/>
    <w:rsid w:val="006A1ED2"/>
    <w:rsid w:val="006A254D"/>
    <w:rsid w:val="006A32D8"/>
    <w:rsid w:val="006A3E7B"/>
    <w:rsid w:val="006A548A"/>
    <w:rsid w:val="006A5551"/>
    <w:rsid w:val="006A690A"/>
    <w:rsid w:val="006A6A3E"/>
    <w:rsid w:val="006B01C2"/>
    <w:rsid w:val="006B07ED"/>
    <w:rsid w:val="006B0A2B"/>
    <w:rsid w:val="006B1108"/>
    <w:rsid w:val="006B1160"/>
    <w:rsid w:val="006B1B0C"/>
    <w:rsid w:val="006B1F3D"/>
    <w:rsid w:val="006B3283"/>
    <w:rsid w:val="006B39E3"/>
    <w:rsid w:val="006B3AED"/>
    <w:rsid w:val="006B41B1"/>
    <w:rsid w:val="006B4872"/>
    <w:rsid w:val="006B4B46"/>
    <w:rsid w:val="006B50A9"/>
    <w:rsid w:val="006B52A5"/>
    <w:rsid w:val="006B577C"/>
    <w:rsid w:val="006B5966"/>
    <w:rsid w:val="006B598B"/>
    <w:rsid w:val="006B5A61"/>
    <w:rsid w:val="006B5E7E"/>
    <w:rsid w:val="006B60A8"/>
    <w:rsid w:val="006B64A7"/>
    <w:rsid w:val="006B67CA"/>
    <w:rsid w:val="006B696B"/>
    <w:rsid w:val="006B6E16"/>
    <w:rsid w:val="006B7923"/>
    <w:rsid w:val="006C0157"/>
    <w:rsid w:val="006C05EF"/>
    <w:rsid w:val="006C08A5"/>
    <w:rsid w:val="006C0BD7"/>
    <w:rsid w:val="006C1732"/>
    <w:rsid w:val="006C1E8A"/>
    <w:rsid w:val="006C2037"/>
    <w:rsid w:val="006C315E"/>
    <w:rsid w:val="006C3944"/>
    <w:rsid w:val="006C3CAD"/>
    <w:rsid w:val="006C3EA9"/>
    <w:rsid w:val="006C49CB"/>
    <w:rsid w:val="006C5036"/>
    <w:rsid w:val="006C5156"/>
    <w:rsid w:val="006C51EC"/>
    <w:rsid w:val="006C58EE"/>
    <w:rsid w:val="006C5A90"/>
    <w:rsid w:val="006C6421"/>
    <w:rsid w:val="006C64B5"/>
    <w:rsid w:val="006C7727"/>
    <w:rsid w:val="006C7D40"/>
    <w:rsid w:val="006D013F"/>
    <w:rsid w:val="006D0CAB"/>
    <w:rsid w:val="006D14DF"/>
    <w:rsid w:val="006D15E2"/>
    <w:rsid w:val="006D1792"/>
    <w:rsid w:val="006D1A9B"/>
    <w:rsid w:val="006D2888"/>
    <w:rsid w:val="006D3C74"/>
    <w:rsid w:val="006D3CC9"/>
    <w:rsid w:val="006D463B"/>
    <w:rsid w:val="006D482A"/>
    <w:rsid w:val="006D530D"/>
    <w:rsid w:val="006D5AA5"/>
    <w:rsid w:val="006D6443"/>
    <w:rsid w:val="006D6FED"/>
    <w:rsid w:val="006D7085"/>
    <w:rsid w:val="006D767F"/>
    <w:rsid w:val="006E08E1"/>
    <w:rsid w:val="006E0DF5"/>
    <w:rsid w:val="006E1B5D"/>
    <w:rsid w:val="006E1EF6"/>
    <w:rsid w:val="006E2144"/>
    <w:rsid w:val="006E3408"/>
    <w:rsid w:val="006E3C65"/>
    <w:rsid w:val="006E452B"/>
    <w:rsid w:val="006E528E"/>
    <w:rsid w:val="006E5FA5"/>
    <w:rsid w:val="006E6FF7"/>
    <w:rsid w:val="006F030D"/>
    <w:rsid w:val="006F07B0"/>
    <w:rsid w:val="006F15D0"/>
    <w:rsid w:val="006F1BBB"/>
    <w:rsid w:val="006F20DB"/>
    <w:rsid w:val="006F36FA"/>
    <w:rsid w:val="006F382D"/>
    <w:rsid w:val="006F382F"/>
    <w:rsid w:val="006F3BEA"/>
    <w:rsid w:val="006F45D2"/>
    <w:rsid w:val="006F4AF7"/>
    <w:rsid w:val="006F4E30"/>
    <w:rsid w:val="006F5ADB"/>
    <w:rsid w:val="006F6610"/>
    <w:rsid w:val="006F6B4B"/>
    <w:rsid w:val="006F6C82"/>
    <w:rsid w:val="006F79C2"/>
    <w:rsid w:val="006F7C86"/>
    <w:rsid w:val="0070033A"/>
    <w:rsid w:val="00700851"/>
    <w:rsid w:val="00701201"/>
    <w:rsid w:val="0070133D"/>
    <w:rsid w:val="00701519"/>
    <w:rsid w:val="00701EAC"/>
    <w:rsid w:val="00702D48"/>
    <w:rsid w:val="00703026"/>
    <w:rsid w:val="007031C7"/>
    <w:rsid w:val="00703254"/>
    <w:rsid w:val="00703C37"/>
    <w:rsid w:val="00704EC6"/>
    <w:rsid w:val="0070533A"/>
    <w:rsid w:val="00705363"/>
    <w:rsid w:val="007061E4"/>
    <w:rsid w:val="00706C63"/>
    <w:rsid w:val="00707792"/>
    <w:rsid w:val="00707CE4"/>
    <w:rsid w:val="0071059E"/>
    <w:rsid w:val="00710E75"/>
    <w:rsid w:val="007116A8"/>
    <w:rsid w:val="00712196"/>
    <w:rsid w:val="007123B8"/>
    <w:rsid w:val="00712B25"/>
    <w:rsid w:val="00712B65"/>
    <w:rsid w:val="00713100"/>
    <w:rsid w:val="00713A46"/>
    <w:rsid w:val="00713DBA"/>
    <w:rsid w:val="00714EB5"/>
    <w:rsid w:val="00714F56"/>
    <w:rsid w:val="0071535B"/>
    <w:rsid w:val="00715B8D"/>
    <w:rsid w:val="00715C95"/>
    <w:rsid w:val="00715D8C"/>
    <w:rsid w:val="007168D9"/>
    <w:rsid w:val="00716E6B"/>
    <w:rsid w:val="00717BE0"/>
    <w:rsid w:val="0072049B"/>
    <w:rsid w:val="00720C41"/>
    <w:rsid w:val="007212B2"/>
    <w:rsid w:val="00721E00"/>
    <w:rsid w:val="00721EAD"/>
    <w:rsid w:val="0072216C"/>
    <w:rsid w:val="00722638"/>
    <w:rsid w:val="0072288E"/>
    <w:rsid w:val="0072293D"/>
    <w:rsid w:val="0072301A"/>
    <w:rsid w:val="007238DD"/>
    <w:rsid w:val="00723A54"/>
    <w:rsid w:val="00725FDC"/>
    <w:rsid w:val="00726284"/>
    <w:rsid w:val="00727D5C"/>
    <w:rsid w:val="00727FE9"/>
    <w:rsid w:val="00727FFE"/>
    <w:rsid w:val="00731F3D"/>
    <w:rsid w:val="00732032"/>
    <w:rsid w:val="007321FE"/>
    <w:rsid w:val="00732515"/>
    <w:rsid w:val="00732A76"/>
    <w:rsid w:val="00732C40"/>
    <w:rsid w:val="00732D21"/>
    <w:rsid w:val="007343C9"/>
    <w:rsid w:val="0073451F"/>
    <w:rsid w:val="00734E94"/>
    <w:rsid w:val="00735042"/>
    <w:rsid w:val="0073525A"/>
    <w:rsid w:val="007352CB"/>
    <w:rsid w:val="007353A1"/>
    <w:rsid w:val="00735F0F"/>
    <w:rsid w:val="0073748B"/>
    <w:rsid w:val="00740282"/>
    <w:rsid w:val="00740469"/>
    <w:rsid w:val="007407F9"/>
    <w:rsid w:val="007415A6"/>
    <w:rsid w:val="007425B2"/>
    <w:rsid w:val="00742823"/>
    <w:rsid w:val="00743AC9"/>
    <w:rsid w:val="00743FAE"/>
    <w:rsid w:val="00744091"/>
    <w:rsid w:val="00744767"/>
    <w:rsid w:val="007448E5"/>
    <w:rsid w:val="00745316"/>
    <w:rsid w:val="0074587D"/>
    <w:rsid w:val="00745E41"/>
    <w:rsid w:val="00745F78"/>
    <w:rsid w:val="00746406"/>
    <w:rsid w:val="007465B5"/>
    <w:rsid w:val="0075123F"/>
    <w:rsid w:val="00751A67"/>
    <w:rsid w:val="00752C84"/>
    <w:rsid w:val="00752CC1"/>
    <w:rsid w:val="00753CB0"/>
    <w:rsid w:val="00755EAE"/>
    <w:rsid w:val="00757095"/>
    <w:rsid w:val="007575E6"/>
    <w:rsid w:val="00757762"/>
    <w:rsid w:val="00757B77"/>
    <w:rsid w:val="0076006E"/>
    <w:rsid w:val="00762F50"/>
    <w:rsid w:val="00763390"/>
    <w:rsid w:val="00763492"/>
    <w:rsid w:val="00763BA9"/>
    <w:rsid w:val="00764E8E"/>
    <w:rsid w:val="00764F6C"/>
    <w:rsid w:val="007650A0"/>
    <w:rsid w:val="00765500"/>
    <w:rsid w:val="007662A9"/>
    <w:rsid w:val="007669A5"/>
    <w:rsid w:val="00766C9F"/>
    <w:rsid w:val="0076704E"/>
    <w:rsid w:val="00770A87"/>
    <w:rsid w:val="00772C8B"/>
    <w:rsid w:val="00772D9D"/>
    <w:rsid w:val="00773999"/>
    <w:rsid w:val="00773B42"/>
    <w:rsid w:val="0077417C"/>
    <w:rsid w:val="007745A0"/>
    <w:rsid w:val="007745E8"/>
    <w:rsid w:val="00774F3B"/>
    <w:rsid w:val="007773A0"/>
    <w:rsid w:val="007779C5"/>
    <w:rsid w:val="00777F57"/>
    <w:rsid w:val="007805BF"/>
    <w:rsid w:val="00780D50"/>
    <w:rsid w:val="00780E54"/>
    <w:rsid w:val="00781375"/>
    <w:rsid w:val="0078174D"/>
    <w:rsid w:val="00781B9B"/>
    <w:rsid w:val="0078237F"/>
    <w:rsid w:val="0078285B"/>
    <w:rsid w:val="007831B1"/>
    <w:rsid w:val="007835E8"/>
    <w:rsid w:val="00783AAF"/>
    <w:rsid w:val="00784C82"/>
    <w:rsid w:val="00785AC6"/>
    <w:rsid w:val="00785FBB"/>
    <w:rsid w:val="007861DF"/>
    <w:rsid w:val="007861FC"/>
    <w:rsid w:val="00791480"/>
    <w:rsid w:val="00791ECB"/>
    <w:rsid w:val="00792E85"/>
    <w:rsid w:val="00792FC9"/>
    <w:rsid w:val="00793269"/>
    <w:rsid w:val="00793492"/>
    <w:rsid w:val="00793658"/>
    <w:rsid w:val="0079374D"/>
    <w:rsid w:val="00793E56"/>
    <w:rsid w:val="00793EC7"/>
    <w:rsid w:val="00794011"/>
    <w:rsid w:val="00794834"/>
    <w:rsid w:val="00794D5A"/>
    <w:rsid w:val="00794F56"/>
    <w:rsid w:val="00795237"/>
    <w:rsid w:val="0079526E"/>
    <w:rsid w:val="00795600"/>
    <w:rsid w:val="00795675"/>
    <w:rsid w:val="00795B17"/>
    <w:rsid w:val="007962E4"/>
    <w:rsid w:val="0079738C"/>
    <w:rsid w:val="007973C7"/>
    <w:rsid w:val="0079744B"/>
    <w:rsid w:val="00797514"/>
    <w:rsid w:val="00797AE1"/>
    <w:rsid w:val="007A0581"/>
    <w:rsid w:val="007A0D75"/>
    <w:rsid w:val="007A176C"/>
    <w:rsid w:val="007A1B53"/>
    <w:rsid w:val="007A1B92"/>
    <w:rsid w:val="007A21A7"/>
    <w:rsid w:val="007A2E66"/>
    <w:rsid w:val="007A400E"/>
    <w:rsid w:val="007A4026"/>
    <w:rsid w:val="007A4622"/>
    <w:rsid w:val="007A46BC"/>
    <w:rsid w:val="007A5DCD"/>
    <w:rsid w:val="007A62DA"/>
    <w:rsid w:val="007A656A"/>
    <w:rsid w:val="007A6EFB"/>
    <w:rsid w:val="007A7428"/>
    <w:rsid w:val="007A760C"/>
    <w:rsid w:val="007A77BE"/>
    <w:rsid w:val="007A7A7E"/>
    <w:rsid w:val="007A7B2E"/>
    <w:rsid w:val="007A7C37"/>
    <w:rsid w:val="007B0126"/>
    <w:rsid w:val="007B0176"/>
    <w:rsid w:val="007B03FE"/>
    <w:rsid w:val="007B18AA"/>
    <w:rsid w:val="007B248A"/>
    <w:rsid w:val="007B3131"/>
    <w:rsid w:val="007B3C73"/>
    <w:rsid w:val="007B4515"/>
    <w:rsid w:val="007B57DA"/>
    <w:rsid w:val="007B58F1"/>
    <w:rsid w:val="007B60EA"/>
    <w:rsid w:val="007B653C"/>
    <w:rsid w:val="007B6D1E"/>
    <w:rsid w:val="007B6D75"/>
    <w:rsid w:val="007B7DB9"/>
    <w:rsid w:val="007B7E3E"/>
    <w:rsid w:val="007C05DA"/>
    <w:rsid w:val="007C10F9"/>
    <w:rsid w:val="007C127D"/>
    <w:rsid w:val="007C1D5E"/>
    <w:rsid w:val="007C2D61"/>
    <w:rsid w:val="007C2FB2"/>
    <w:rsid w:val="007C30B7"/>
    <w:rsid w:val="007C3A46"/>
    <w:rsid w:val="007C4785"/>
    <w:rsid w:val="007C5309"/>
    <w:rsid w:val="007C550D"/>
    <w:rsid w:val="007C666A"/>
    <w:rsid w:val="007C6766"/>
    <w:rsid w:val="007D0361"/>
    <w:rsid w:val="007D03ED"/>
    <w:rsid w:val="007D068E"/>
    <w:rsid w:val="007D0B80"/>
    <w:rsid w:val="007D0EED"/>
    <w:rsid w:val="007D16A7"/>
    <w:rsid w:val="007D26E0"/>
    <w:rsid w:val="007D2EF8"/>
    <w:rsid w:val="007D33A7"/>
    <w:rsid w:val="007D45F0"/>
    <w:rsid w:val="007D4865"/>
    <w:rsid w:val="007D5AD4"/>
    <w:rsid w:val="007D60DD"/>
    <w:rsid w:val="007D63EF"/>
    <w:rsid w:val="007D665C"/>
    <w:rsid w:val="007D71FF"/>
    <w:rsid w:val="007E001D"/>
    <w:rsid w:val="007E05C4"/>
    <w:rsid w:val="007E0647"/>
    <w:rsid w:val="007E0B3F"/>
    <w:rsid w:val="007E0F68"/>
    <w:rsid w:val="007E19E0"/>
    <w:rsid w:val="007E1C12"/>
    <w:rsid w:val="007E2A83"/>
    <w:rsid w:val="007E35D6"/>
    <w:rsid w:val="007E3DF6"/>
    <w:rsid w:val="007E4D45"/>
    <w:rsid w:val="007E50D2"/>
    <w:rsid w:val="007E551F"/>
    <w:rsid w:val="007E74DC"/>
    <w:rsid w:val="007F0806"/>
    <w:rsid w:val="007F0984"/>
    <w:rsid w:val="007F1A27"/>
    <w:rsid w:val="007F1A81"/>
    <w:rsid w:val="007F1BB4"/>
    <w:rsid w:val="007F1DF8"/>
    <w:rsid w:val="007F293E"/>
    <w:rsid w:val="007F30F2"/>
    <w:rsid w:val="007F32E5"/>
    <w:rsid w:val="007F4E9F"/>
    <w:rsid w:val="007F5D39"/>
    <w:rsid w:val="007F772A"/>
    <w:rsid w:val="0080084C"/>
    <w:rsid w:val="00802A9F"/>
    <w:rsid w:val="008036F2"/>
    <w:rsid w:val="008039DB"/>
    <w:rsid w:val="00804711"/>
    <w:rsid w:val="00805006"/>
    <w:rsid w:val="00805526"/>
    <w:rsid w:val="0080580B"/>
    <w:rsid w:val="008059F5"/>
    <w:rsid w:val="00807148"/>
    <w:rsid w:val="00807CB8"/>
    <w:rsid w:val="008112FE"/>
    <w:rsid w:val="0081190D"/>
    <w:rsid w:val="00811ABD"/>
    <w:rsid w:val="00811B31"/>
    <w:rsid w:val="00811C78"/>
    <w:rsid w:val="00812C0D"/>
    <w:rsid w:val="00813113"/>
    <w:rsid w:val="008132DE"/>
    <w:rsid w:val="00813429"/>
    <w:rsid w:val="00815334"/>
    <w:rsid w:val="00815CF2"/>
    <w:rsid w:val="0081629C"/>
    <w:rsid w:val="00816E3E"/>
    <w:rsid w:val="008178E8"/>
    <w:rsid w:val="00817B04"/>
    <w:rsid w:val="00817DCA"/>
    <w:rsid w:val="00817E32"/>
    <w:rsid w:val="00817EE7"/>
    <w:rsid w:val="008204B7"/>
    <w:rsid w:val="00820670"/>
    <w:rsid w:val="008208B2"/>
    <w:rsid w:val="0082196D"/>
    <w:rsid w:val="0082197D"/>
    <w:rsid w:val="00821E7C"/>
    <w:rsid w:val="008229F5"/>
    <w:rsid w:val="00822BF7"/>
    <w:rsid w:val="0082316C"/>
    <w:rsid w:val="008235FB"/>
    <w:rsid w:val="0082607B"/>
    <w:rsid w:val="00827724"/>
    <w:rsid w:val="00827E65"/>
    <w:rsid w:val="0083094C"/>
    <w:rsid w:val="00830ACF"/>
    <w:rsid w:val="00830E6C"/>
    <w:rsid w:val="00831A81"/>
    <w:rsid w:val="00832F44"/>
    <w:rsid w:val="008336EA"/>
    <w:rsid w:val="00833B4A"/>
    <w:rsid w:val="00835D72"/>
    <w:rsid w:val="00835F8E"/>
    <w:rsid w:val="00836467"/>
    <w:rsid w:val="00836619"/>
    <w:rsid w:val="008368B0"/>
    <w:rsid w:val="00836A90"/>
    <w:rsid w:val="0083716E"/>
    <w:rsid w:val="008400D6"/>
    <w:rsid w:val="008404E3"/>
    <w:rsid w:val="008406A5"/>
    <w:rsid w:val="00840D6B"/>
    <w:rsid w:val="00841371"/>
    <w:rsid w:val="00841C97"/>
    <w:rsid w:val="00842320"/>
    <w:rsid w:val="00842D27"/>
    <w:rsid w:val="00842EC6"/>
    <w:rsid w:val="00842F2A"/>
    <w:rsid w:val="008434CB"/>
    <w:rsid w:val="00843BE4"/>
    <w:rsid w:val="00843F7E"/>
    <w:rsid w:val="0084456B"/>
    <w:rsid w:val="008448DC"/>
    <w:rsid w:val="0084578A"/>
    <w:rsid w:val="0084715C"/>
    <w:rsid w:val="00847353"/>
    <w:rsid w:val="008473CF"/>
    <w:rsid w:val="00847B09"/>
    <w:rsid w:val="008506AF"/>
    <w:rsid w:val="00850A7B"/>
    <w:rsid w:val="00850D1C"/>
    <w:rsid w:val="00851039"/>
    <w:rsid w:val="00851121"/>
    <w:rsid w:val="008517C5"/>
    <w:rsid w:val="008518A0"/>
    <w:rsid w:val="00851FE5"/>
    <w:rsid w:val="008529A6"/>
    <w:rsid w:val="00852BD5"/>
    <w:rsid w:val="00853237"/>
    <w:rsid w:val="008534EC"/>
    <w:rsid w:val="00853BCB"/>
    <w:rsid w:val="00854F27"/>
    <w:rsid w:val="00855755"/>
    <w:rsid w:val="0085593F"/>
    <w:rsid w:val="00856449"/>
    <w:rsid w:val="0085653D"/>
    <w:rsid w:val="00857B56"/>
    <w:rsid w:val="00857F54"/>
    <w:rsid w:val="00861F19"/>
    <w:rsid w:val="008623B0"/>
    <w:rsid w:val="0086253E"/>
    <w:rsid w:val="00865326"/>
    <w:rsid w:val="00865D5F"/>
    <w:rsid w:val="00865D9F"/>
    <w:rsid w:val="0086628D"/>
    <w:rsid w:val="00866625"/>
    <w:rsid w:val="00867907"/>
    <w:rsid w:val="0087008B"/>
    <w:rsid w:val="0087067C"/>
    <w:rsid w:val="00870709"/>
    <w:rsid w:val="00870EC5"/>
    <w:rsid w:val="00871802"/>
    <w:rsid w:val="00871934"/>
    <w:rsid w:val="00871D99"/>
    <w:rsid w:val="008720CC"/>
    <w:rsid w:val="008721B1"/>
    <w:rsid w:val="00872565"/>
    <w:rsid w:val="00873DDE"/>
    <w:rsid w:val="008740C1"/>
    <w:rsid w:val="00874383"/>
    <w:rsid w:val="008743CF"/>
    <w:rsid w:val="008749DC"/>
    <w:rsid w:val="00874C8B"/>
    <w:rsid w:val="008751F3"/>
    <w:rsid w:val="0087547F"/>
    <w:rsid w:val="0087631B"/>
    <w:rsid w:val="00876D48"/>
    <w:rsid w:val="00877242"/>
    <w:rsid w:val="008778D1"/>
    <w:rsid w:val="00877AF9"/>
    <w:rsid w:val="008801AE"/>
    <w:rsid w:val="00880620"/>
    <w:rsid w:val="008809AC"/>
    <w:rsid w:val="0088164F"/>
    <w:rsid w:val="0088228B"/>
    <w:rsid w:val="008829AF"/>
    <w:rsid w:val="00882D86"/>
    <w:rsid w:val="00883314"/>
    <w:rsid w:val="008839E8"/>
    <w:rsid w:val="00883A21"/>
    <w:rsid w:val="00883AB1"/>
    <w:rsid w:val="00884090"/>
    <w:rsid w:val="0088413E"/>
    <w:rsid w:val="008845E2"/>
    <w:rsid w:val="008852C6"/>
    <w:rsid w:val="008864A1"/>
    <w:rsid w:val="008868DC"/>
    <w:rsid w:val="00886D29"/>
    <w:rsid w:val="008876F5"/>
    <w:rsid w:val="00887A52"/>
    <w:rsid w:val="00890882"/>
    <w:rsid w:val="00890969"/>
    <w:rsid w:val="00891366"/>
    <w:rsid w:val="00891A71"/>
    <w:rsid w:val="0089221D"/>
    <w:rsid w:val="008923BF"/>
    <w:rsid w:val="008924AF"/>
    <w:rsid w:val="008935D4"/>
    <w:rsid w:val="00893CAF"/>
    <w:rsid w:val="008955AC"/>
    <w:rsid w:val="00895E0E"/>
    <w:rsid w:val="008962D1"/>
    <w:rsid w:val="008971E4"/>
    <w:rsid w:val="008973BC"/>
    <w:rsid w:val="00897768"/>
    <w:rsid w:val="00897CF6"/>
    <w:rsid w:val="00897E8D"/>
    <w:rsid w:val="008A05D3"/>
    <w:rsid w:val="008A22D4"/>
    <w:rsid w:val="008A2378"/>
    <w:rsid w:val="008A243C"/>
    <w:rsid w:val="008A2514"/>
    <w:rsid w:val="008A2603"/>
    <w:rsid w:val="008A272C"/>
    <w:rsid w:val="008A2CA3"/>
    <w:rsid w:val="008A392D"/>
    <w:rsid w:val="008A3CC9"/>
    <w:rsid w:val="008A4186"/>
    <w:rsid w:val="008A4AC1"/>
    <w:rsid w:val="008A4CF7"/>
    <w:rsid w:val="008A50BD"/>
    <w:rsid w:val="008A5459"/>
    <w:rsid w:val="008A57A6"/>
    <w:rsid w:val="008A594B"/>
    <w:rsid w:val="008A5C12"/>
    <w:rsid w:val="008A5DC7"/>
    <w:rsid w:val="008A61D2"/>
    <w:rsid w:val="008A646C"/>
    <w:rsid w:val="008B01DD"/>
    <w:rsid w:val="008B08BD"/>
    <w:rsid w:val="008B1D02"/>
    <w:rsid w:val="008B1EE9"/>
    <w:rsid w:val="008B259A"/>
    <w:rsid w:val="008B3D90"/>
    <w:rsid w:val="008B4062"/>
    <w:rsid w:val="008B4120"/>
    <w:rsid w:val="008B471F"/>
    <w:rsid w:val="008B5509"/>
    <w:rsid w:val="008B625C"/>
    <w:rsid w:val="008B68A8"/>
    <w:rsid w:val="008B7351"/>
    <w:rsid w:val="008C0659"/>
    <w:rsid w:val="008C0876"/>
    <w:rsid w:val="008C13DF"/>
    <w:rsid w:val="008C25BD"/>
    <w:rsid w:val="008C35BC"/>
    <w:rsid w:val="008C3E2B"/>
    <w:rsid w:val="008C3F69"/>
    <w:rsid w:val="008C4063"/>
    <w:rsid w:val="008C4254"/>
    <w:rsid w:val="008C4556"/>
    <w:rsid w:val="008C54F7"/>
    <w:rsid w:val="008C5728"/>
    <w:rsid w:val="008C681F"/>
    <w:rsid w:val="008C6B0B"/>
    <w:rsid w:val="008C6E48"/>
    <w:rsid w:val="008D004B"/>
    <w:rsid w:val="008D0AA6"/>
    <w:rsid w:val="008D157E"/>
    <w:rsid w:val="008D1B18"/>
    <w:rsid w:val="008D2A6A"/>
    <w:rsid w:val="008D2DB4"/>
    <w:rsid w:val="008D326D"/>
    <w:rsid w:val="008D3DC4"/>
    <w:rsid w:val="008D48F1"/>
    <w:rsid w:val="008D49D9"/>
    <w:rsid w:val="008D4CEE"/>
    <w:rsid w:val="008D5509"/>
    <w:rsid w:val="008D56E3"/>
    <w:rsid w:val="008D769A"/>
    <w:rsid w:val="008D7B0E"/>
    <w:rsid w:val="008E138E"/>
    <w:rsid w:val="008E1510"/>
    <w:rsid w:val="008E1CD2"/>
    <w:rsid w:val="008E233E"/>
    <w:rsid w:val="008E34FD"/>
    <w:rsid w:val="008E3821"/>
    <w:rsid w:val="008E3F93"/>
    <w:rsid w:val="008E4377"/>
    <w:rsid w:val="008E456C"/>
    <w:rsid w:val="008E45C8"/>
    <w:rsid w:val="008E4C8A"/>
    <w:rsid w:val="008E602D"/>
    <w:rsid w:val="008E6CBE"/>
    <w:rsid w:val="008E771E"/>
    <w:rsid w:val="008E7AA1"/>
    <w:rsid w:val="008E7DFF"/>
    <w:rsid w:val="008F0BC0"/>
    <w:rsid w:val="008F0C01"/>
    <w:rsid w:val="008F139E"/>
    <w:rsid w:val="008F188B"/>
    <w:rsid w:val="008F1B3E"/>
    <w:rsid w:val="008F1F9E"/>
    <w:rsid w:val="008F36BD"/>
    <w:rsid w:val="008F3A0C"/>
    <w:rsid w:val="008F4A26"/>
    <w:rsid w:val="008F4C2B"/>
    <w:rsid w:val="008F5115"/>
    <w:rsid w:val="008F57CC"/>
    <w:rsid w:val="008F5CD8"/>
    <w:rsid w:val="008F5DE3"/>
    <w:rsid w:val="008F639F"/>
    <w:rsid w:val="008F67DE"/>
    <w:rsid w:val="008F76AA"/>
    <w:rsid w:val="008F7B6A"/>
    <w:rsid w:val="008F7E0A"/>
    <w:rsid w:val="008F7EF2"/>
    <w:rsid w:val="00900775"/>
    <w:rsid w:val="00900AFB"/>
    <w:rsid w:val="00900CF3"/>
    <w:rsid w:val="00900D49"/>
    <w:rsid w:val="00900DB4"/>
    <w:rsid w:val="00900F08"/>
    <w:rsid w:val="00900F73"/>
    <w:rsid w:val="009011E2"/>
    <w:rsid w:val="009012FA"/>
    <w:rsid w:val="0090193C"/>
    <w:rsid w:val="00901A8F"/>
    <w:rsid w:val="00902360"/>
    <w:rsid w:val="00902945"/>
    <w:rsid w:val="00902C4F"/>
    <w:rsid w:val="0090300A"/>
    <w:rsid w:val="0090323F"/>
    <w:rsid w:val="00905385"/>
    <w:rsid w:val="00905D65"/>
    <w:rsid w:val="00906600"/>
    <w:rsid w:val="00906D1D"/>
    <w:rsid w:val="009102D4"/>
    <w:rsid w:val="0091034D"/>
    <w:rsid w:val="0091117B"/>
    <w:rsid w:val="00911D90"/>
    <w:rsid w:val="00912710"/>
    <w:rsid w:val="00912A54"/>
    <w:rsid w:val="00912EF3"/>
    <w:rsid w:val="009130D9"/>
    <w:rsid w:val="009136DE"/>
    <w:rsid w:val="009137CC"/>
    <w:rsid w:val="00913990"/>
    <w:rsid w:val="00914C9E"/>
    <w:rsid w:val="00914D8A"/>
    <w:rsid w:val="009156BB"/>
    <w:rsid w:val="00915921"/>
    <w:rsid w:val="00915988"/>
    <w:rsid w:val="00915BEF"/>
    <w:rsid w:val="00915F6B"/>
    <w:rsid w:val="009170C4"/>
    <w:rsid w:val="0091714C"/>
    <w:rsid w:val="00917553"/>
    <w:rsid w:val="009175EF"/>
    <w:rsid w:val="009200F8"/>
    <w:rsid w:val="00920DF9"/>
    <w:rsid w:val="00920E3B"/>
    <w:rsid w:val="0092162C"/>
    <w:rsid w:val="00921887"/>
    <w:rsid w:val="00921FFB"/>
    <w:rsid w:val="0092331D"/>
    <w:rsid w:val="009235E5"/>
    <w:rsid w:val="00924126"/>
    <w:rsid w:val="009255E1"/>
    <w:rsid w:val="0092569E"/>
    <w:rsid w:val="0092573E"/>
    <w:rsid w:val="00925AD1"/>
    <w:rsid w:val="009272F5"/>
    <w:rsid w:val="00927DEA"/>
    <w:rsid w:val="00927F64"/>
    <w:rsid w:val="009300B4"/>
    <w:rsid w:val="009316FB"/>
    <w:rsid w:val="00931703"/>
    <w:rsid w:val="00931D28"/>
    <w:rsid w:val="00932491"/>
    <w:rsid w:val="009324B4"/>
    <w:rsid w:val="00932C33"/>
    <w:rsid w:val="00933A2C"/>
    <w:rsid w:val="00934B26"/>
    <w:rsid w:val="0093616D"/>
    <w:rsid w:val="0093686C"/>
    <w:rsid w:val="0093743B"/>
    <w:rsid w:val="00937697"/>
    <w:rsid w:val="00937A58"/>
    <w:rsid w:val="00940774"/>
    <w:rsid w:val="00940B15"/>
    <w:rsid w:val="0094228B"/>
    <w:rsid w:val="009422FA"/>
    <w:rsid w:val="009426D4"/>
    <w:rsid w:val="00942D6D"/>
    <w:rsid w:val="00943033"/>
    <w:rsid w:val="009435A1"/>
    <w:rsid w:val="0094512B"/>
    <w:rsid w:val="00945446"/>
    <w:rsid w:val="009456B7"/>
    <w:rsid w:val="0094691D"/>
    <w:rsid w:val="009469EF"/>
    <w:rsid w:val="00946E39"/>
    <w:rsid w:val="00946F42"/>
    <w:rsid w:val="009479A7"/>
    <w:rsid w:val="00947D5F"/>
    <w:rsid w:val="009515B0"/>
    <w:rsid w:val="00951EC9"/>
    <w:rsid w:val="00952972"/>
    <w:rsid w:val="00952B3C"/>
    <w:rsid w:val="0095309A"/>
    <w:rsid w:val="009532C8"/>
    <w:rsid w:val="0095354D"/>
    <w:rsid w:val="009537B6"/>
    <w:rsid w:val="00953DAD"/>
    <w:rsid w:val="00954E3C"/>
    <w:rsid w:val="00955795"/>
    <w:rsid w:val="0095592C"/>
    <w:rsid w:val="0095638A"/>
    <w:rsid w:val="00957C4D"/>
    <w:rsid w:val="00960B23"/>
    <w:rsid w:val="00960BB3"/>
    <w:rsid w:val="00960FED"/>
    <w:rsid w:val="0096132D"/>
    <w:rsid w:val="00961677"/>
    <w:rsid w:val="00961AE9"/>
    <w:rsid w:val="00963260"/>
    <w:rsid w:val="00963647"/>
    <w:rsid w:val="00963764"/>
    <w:rsid w:val="00963E19"/>
    <w:rsid w:val="009645FD"/>
    <w:rsid w:val="00965443"/>
    <w:rsid w:val="0096584D"/>
    <w:rsid w:val="00965855"/>
    <w:rsid w:val="009667FA"/>
    <w:rsid w:val="00966F08"/>
    <w:rsid w:val="00967178"/>
    <w:rsid w:val="009679FC"/>
    <w:rsid w:val="009704EB"/>
    <w:rsid w:val="00970CD9"/>
    <w:rsid w:val="009715C2"/>
    <w:rsid w:val="00971720"/>
    <w:rsid w:val="009720E3"/>
    <w:rsid w:val="009721B2"/>
    <w:rsid w:val="00972387"/>
    <w:rsid w:val="009724E5"/>
    <w:rsid w:val="00972FF3"/>
    <w:rsid w:val="009732EC"/>
    <w:rsid w:val="0097343A"/>
    <w:rsid w:val="0097367C"/>
    <w:rsid w:val="00973C61"/>
    <w:rsid w:val="00973E6A"/>
    <w:rsid w:val="00974ADC"/>
    <w:rsid w:val="00974CB1"/>
    <w:rsid w:val="00975409"/>
    <w:rsid w:val="009758C7"/>
    <w:rsid w:val="00975ECE"/>
    <w:rsid w:val="009762D8"/>
    <w:rsid w:val="009766A7"/>
    <w:rsid w:val="00976B91"/>
    <w:rsid w:val="00980D78"/>
    <w:rsid w:val="00980EDF"/>
    <w:rsid w:val="00982381"/>
    <w:rsid w:val="0098402D"/>
    <w:rsid w:val="00984567"/>
    <w:rsid w:val="00984E27"/>
    <w:rsid w:val="00986D00"/>
    <w:rsid w:val="009870F1"/>
    <w:rsid w:val="00987B8F"/>
    <w:rsid w:val="00990160"/>
    <w:rsid w:val="009904D4"/>
    <w:rsid w:val="009910EA"/>
    <w:rsid w:val="0099171B"/>
    <w:rsid w:val="009917D9"/>
    <w:rsid w:val="00991A60"/>
    <w:rsid w:val="00992218"/>
    <w:rsid w:val="0099268F"/>
    <w:rsid w:val="009936F0"/>
    <w:rsid w:val="0099395A"/>
    <w:rsid w:val="009942C3"/>
    <w:rsid w:val="00995B8C"/>
    <w:rsid w:val="0099674A"/>
    <w:rsid w:val="009969B0"/>
    <w:rsid w:val="00996D31"/>
    <w:rsid w:val="00997326"/>
    <w:rsid w:val="009976B9"/>
    <w:rsid w:val="00997BFB"/>
    <w:rsid w:val="009A1E61"/>
    <w:rsid w:val="009A23FD"/>
    <w:rsid w:val="009A2F54"/>
    <w:rsid w:val="009A3177"/>
    <w:rsid w:val="009A4F99"/>
    <w:rsid w:val="009A517D"/>
    <w:rsid w:val="009A5F7F"/>
    <w:rsid w:val="009A7555"/>
    <w:rsid w:val="009B1103"/>
    <w:rsid w:val="009B13D6"/>
    <w:rsid w:val="009B1486"/>
    <w:rsid w:val="009B1542"/>
    <w:rsid w:val="009B232B"/>
    <w:rsid w:val="009B24B8"/>
    <w:rsid w:val="009B2C77"/>
    <w:rsid w:val="009B2EB1"/>
    <w:rsid w:val="009B4545"/>
    <w:rsid w:val="009B4EFA"/>
    <w:rsid w:val="009B4F0C"/>
    <w:rsid w:val="009B4F34"/>
    <w:rsid w:val="009B585C"/>
    <w:rsid w:val="009B5A9D"/>
    <w:rsid w:val="009B62F6"/>
    <w:rsid w:val="009B6967"/>
    <w:rsid w:val="009B783F"/>
    <w:rsid w:val="009C1E52"/>
    <w:rsid w:val="009C1F15"/>
    <w:rsid w:val="009C230C"/>
    <w:rsid w:val="009C26E0"/>
    <w:rsid w:val="009C28F7"/>
    <w:rsid w:val="009C2915"/>
    <w:rsid w:val="009C2A2B"/>
    <w:rsid w:val="009C2B07"/>
    <w:rsid w:val="009C2E30"/>
    <w:rsid w:val="009C4519"/>
    <w:rsid w:val="009C49C2"/>
    <w:rsid w:val="009C4FD3"/>
    <w:rsid w:val="009C51E0"/>
    <w:rsid w:val="009C52EB"/>
    <w:rsid w:val="009C563D"/>
    <w:rsid w:val="009C56EE"/>
    <w:rsid w:val="009C59AF"/>
    <w:rsid w:val="009C5D55"/>
    <w:rsid w:val="009C645A"/>
    <w:rsid w:val="009C7B96"/>
    <w:rsid w:val="009D0492"/>
    <w:rsid w:val="009D065C"/>
    <w:rsid w:val="009D0C70"/>
    <w:rsid w:val="009D0E8B"/>
    <w:rsid w:val="009D109A"/>
    <w:rsid w:val="009D1303"/>
    <w:rsid w:val="009D1413"/>
    <w:rsid w:val="009D1760"/>
    <w:rsid w:val="009D1CD7"/>
    <w:rsid w:val="009D2604"/>
    <w:rsid w:val="009D27B5"/>
    <w:rsid w:val="009D2D69"/>
    <w:rsid w:val="009D36CC"/>
    <w:rsid w:val="009D3754"/>
    <w:rsid w:val="009D3CD7"/>
    <w:rsid w:val="009D3FDE"/>
    <w:rsid w:val="009D46AD"/>
    <w:rsid w:val="009D4884"/>
    <w:rsid w:val="009D4A77"/>
    <w:rsid w:val="009D5621"/>
    <w:rsid w:val="009D564F"/>
    <w:rsid w:val="009D57E6"/>
    <w:rsid w:val="009D671B"/>
    <w:rsid w:val="009D693A"/>
    <w:rsid w:val="009D76CB"/>
    <w:rsid w:val="009D7B88"/>
    <w:rsid w:val="009D7CCC"/>
    <w:rsid w:val="009E0803"/>
    <w:rsid w:val="009E0A32"/>
    <w:rsid w:val="009E12CD"/>
    <w:rsid w:val="009E209E"/>
    <w:rsid w:val="009E232E"/>
    <w:rsid w:val="009E2809"/>
    <w:rsid w:val="009E2F38"/>
    <w:rsid w:val="009E3B32"/>
    <w:rsid w:val="009E3B33"/>
    <w:rsid w:val="009E3FB2"/>
    <w:rsid w:val="009E419D"/>
    <w:rsid w:val="009E44AC"/>
    <w:rsid w:val="009E455C"/>
    <w:rsid w:val="009E4ACA"/>
    <w:rsid w:val="009E50FC"/>
    <w:rsid w:val="009E627D"/>
    <w:rsid w:val="009E6761"/>
    <w:rsid w:val="009E6A8F"/>
    <w:rsid w:val="009E6F2D"/>
    <w:rsid w:val="009E76B6"/>
    <w:rsid w:val="009E778A"/>
    <w:rsid w:val="009E7E93"/>
    <w:rsid w:val="009F0A9A"/>
    <w:rsid w:val="009F1081"/>
    <w:rsid w:val="009F152F"/>
    <w:rsid w:val="009F18CF"/>
    <w:rsid w:val="009F216C"/>
    <w:rsid w:val="009F2678"/>
    <w:rsid w:val="009F2A71"/>
    <w:rsid w:val="009F2ABE"/>
    <w:rsid w:val="009F3936"/>
    <w:rsid w:val="009F3D91"/>
    <w:rsid w:val="009F4C8A"/>
    <w:rsid w:val="009F4DE0"/>
    <w:rsid w:val="009F4F70"/>
    <w:rsid w:val="009F513A"/>
    <w:rsid w:val="009F557E"/>
    <w:rsid w:val="009F7240"/>
    <w:rsid w:val="009F7C5F"/>
    <w:rsid w:val="00A0306A"/>
    <w:rsid w:val="00A03881"/>
    <w:rsid w:val="00A05872"/>
    <w:rsid w:val="00A05CC8"/>
    <w:rsid w:val="00A0647B"/>
    <w:rsid w:val="00A065D0"/>
    <w:rsid w:val="00A077C3"/>
    <w:rsid w:val="00A07C19"/>
    <w:rsid w:val="00A07CC6"/>
    <w:rsid w:val="00A07ECA"/>
    <w:rsid w:val="00A10551"/>
    <w:rsid w:val="00A10BDB"/>
    <w:rsid w:val="00A11032"/>
    <w:rsid w:val="00A11CF1"/>
    <w:rsid w:val="00A123EF"/>
    <w:rsid w:val="00A12F2A"/>
    <w:rsid w:val="00A13282"/>
    <w:rsid w:val="00A13CB5"/>
    <w:rsid w:val="00A14011"/>
    <w:rsid w:val="00A1433F"/>
    <w:rsid w:val="00A15F66"/>
    <w:rsid w:val="00A169DD"/>
    <w:rsid w:val="00A17299"/>
    <w:rsid w:val="00A20525"/>
    <w:rsid w:val="00A2080E"/>
    <w:rsid w:val="00A208E3"/>
    <w:rsid w:val="00A20D74"/>
    <w:rsid w:val="00A21095"/>
    <w:rsid w:val="00A2126D"/>
    <w:rsid w:val="00A22C00"/>
    <w:rsid w:val="00A22D7C"/>
    <w:rsid w:val="00A2333B"/>
    <w:rsid w:val="00A238A1"/>
    <w:rsid w:val="00A249C3"/>
    <w:rsid w:val="00A2574D"/>
    <w:rsid w:val="00A264A4"/>
    <w:rsid w:val="00A26699"/>
    <w:rsid w:val="00A272A4"/>
    <w:rsid w:val="00A301ED"/>
    <w:rsid w:val="00A31C36"/>
    <w:rsid w:val="00A32394"/>
    <w:rsid w:val="00A32583"/>
    <w:rsid w:val="00A32867"/>
    <w:rsid w:val="00A32ADC"/>
    <w:rsid w:val="00A32B84"/>
    <w:rsid w:val="00A32B98"/>
    <w:rsid w:val="00A33B53"/>
    <w:rsid w:val="00A340E5"/>
    <w:rsid w:val="00A34224"/>
    <w:rsid w:val="00A34522"/>
    <w:rsid w:val="00A3466E"/>
    <w:rsid w:val="00A3470C"/>
    <w:rsid w:val="00A34DE2"/>
    <w:rsid w:val="00A36254"/>
    <w:rsid w:val="00A36741"/>
    <w:rsid w:val="00A400C9"/>
    <w:rsid w:val="00A40141"/>
    <w:rsid w:val="00A403C0"/>
    <w:rsid w:val="00A4140F"/>
    <w:rsid w:val="00A414FB"/>
    <w:rsid w:val="00A43308"/>
    <w:rsid w:val="00A434E1"/>
    <w:rsid w:val="00A43C00"/>
    <w:rsid w:val="00A449CD"/>
    <w:rsid w:val="00A454A4"/>
    <w:rsid w:val="00A460EB"/>
    <w:rsid w:val="00A46774"/>
    <w:rsid w:val="00A4688B"/>
    <w:rsid w:val="00A46F3F"/>
    <w:rsid w:val="00A501A9"/>
    <w:rsid w:val="00A50A3E"/>
    <w:rsid w:val="00A52099"/>
    <w:rsid w:val="00A522AA"/>
    <w:rsid w:val="00A5231F"/>
    <w:rsid w:val="00A52738"/>
    <w:rsid w:val="00A52816"/>
    <w:rsid w:val="00A53299"/>
    <w:rsid w:val="00A53785"/>
    <w:rsid w:val="00A54548"/>
    <w:rsid w:val="00A545FB"/>
    <w:rsid w:val="00A54895"/>
    <w:rsid w:val="00A54ADB"/>
    <w:rsid w:val="00A54D30"/>
    <w:rsid w:val="00A55361"/>
    <w:rsid w:val="00A55B3A"/>
    <w:rsid w:val="00A56BA3"/>
    <w:rsid w:val="00A56C93"/>
    <w:rsid w:val="00A578F6"/>
    <w:rsid w:val="00A60748"/>
    <w:rsid w:val="00A60F0F"/>
    <w:rsid w:val="00A612CE"/>
    <w:rsid w:val="00A619C2"/>
    <w:rsid w:val="00A61AF3"/>
    <w:rsid w:val="00A62812"/>
    <w:rsid w:val="00A62BBD"/>
    <w:rsid w:val="00A64095"/>
    <w:rsid w:val="00A64188"/>
    <w:rsid w:val="00A6470E"/>
    <w:rsid w:val="00A65CB0"/>
    <w:rsid w:val="00A66196"/>
    <w:rsid w:val="00A66573"/>
    <w:rsid w:val="00A6692A"/>
    <w:rsid w:val="00A66C7E"/>
    <w:rsid w:val="00A66D9A"/>
    <w:rsid w:val="00A673D6"/>
    <w:rsid w:val="00A71E99"/>
    <w:rsid w:val="00A72099"/>
    <w:rsid w:val="00A72577"/>
    <w:rsid w:val="00A73281"/>
    <w:rsid w:val="00A7349C"/>
    <w:rsid w:val="00A738B9"/>
    <w:rsid w:val="00A73C68"/>
    <w:rsid w:val="00A7443B"/>
    <w:rsid w:val="00A74640"/>
    <w:rsid w:val="00A746C4"/>
    <w:rsid w:val="00A74862"/>
    <w:rsid w:val="00A74D41"/>
    <w:rsid w:val="00A750F0"/>
    <w:rsid w:val="00A7588A"/>
    <w:rsid w:val="00A76FA8"/>
    <w:rsid w:val="00A775FD"/>
    <w:rsid w:val="00A800DB"/>
    <w:rsid w:val="00A810F8"/>
    <w:rsid w:val="00A81849"/>
    <w:rsid w:val="00A81DF4"/>
    <w:rsid w:val="00A82F54"/>
    <w:rsid w:val="00A832FD"/>
    <w:rsid w:val="00A83EB0"/>
    <w:rsid w:val="00A84817"/>
    <w:rsid w:val="00A84B67"/>
    <w:rsid w:val="00A84C7A"/>
    <w:rsid w:val="00A8508C"/>
    <w:rsid w:val="00A8542F"/>
    <w:rsid w:val="00A8545D"/>
    <w:rsid w:val="00A8592F"/>
    <w:rsid w:val="00A8627E"/>
    <w:rsid w:val="00A864E2"/>
    <w:rsid w:val="00A8677B"/>
    <w:rsid w:val="00A86A90"/>
    <w:rsid w:val="00A86D06"/>
    <w:rsid w:val="00A90D3B"/>
    <w:rsid w:val="00A90EF3"/>
    <w:rsid w:val="00A933D1"/>
    <w:rsid w:val="00A939C2"/>
    <w:rsid w:val="00A941FF"/>
    <w:rsid w:val="00A94295"/>
    <w:rsid w:val="00A94ABA"/>
    <w:rsid w:val="00A961DA"/>
    <w:rsid w:val="00A96366"/>
    <w:rsid w:val="00A96FC0"/>
    <w:rsid w:val="00A97613"/>
    <w:rsid w:val="00A979EA"/>
    <w:rsid w:val="00AA16CC"/>
    <w:rsid w:val="00AA1933"/>
    <w:rsid w:val="00AA1EB3"/>
    <w:rsid w:val="00AA38CB"/>
    <w:rsid w:val="00AA3C3B"/>
    <w:rsid w:val="00AA3EDF"/>
    <w:rsid w:val="00AA3F35"/>
    <w:rsid w:val="00AA3FDA"/>
    <w:rsid w:val="00AA46D6"/>
    <w:rsid w:val="00AA5475"/>
    <w:rsid w:val="00AA5504"/>
    <w:rsid w:val="00AA5F1E"/>
    <w:rsid w:val="00AA6276"/>
    <w:rsid w:val="00AA79A9"/>
    <w:rsid w:val="00AA7A8F"/>
    <w:rsid w:val="00AB00BB"/>
    <w:rsid w:val="00AB0ED9"/>
    <w:rsid w:val="00AB17A3"/>
    <w:rsid w:val="00AB297A"/>
    <w:rsid w:val="00AB3A62"/>
    <w:rsid w:val="00AB3B18"/>
    <w:rsid w:val="00AB3CFF"/>
    <w:rsid w:val="00AB43E9"/>
    <w:rsid w:val="00AB5297"/>
    <w:rsid w:val="00AB5E95"/>
    <w:rsid w:val="00AB661C"/>
    <w:rsid w:val="00AB6A7E"/>
    <w:rsid w:val="00AB6DE6"/>
    <w:rsid w:val="00AB7D8E"/>
    <w:rsid w:val="00AB7FE1"/>
    <w:rsid w:val="00AC022F"/>
    <w:rsid w:val="00AC1321"/>
    <w:rsid w:val="00AC1EDB"/>
    <w:rsid w:val="00AC1F05"/>
    <w:rsid w:val="00AC2C83"/>
    <w:rsid w:val="00AC351B"/>
    <w:rsid w:val="00AC3C7C"/>
    <w:rsid w:val="00AC3D79"/>
    <w:rsid w:val="00AC42E4"/>
    <w:rsid w:val="00AC577E"/>
    <w:rsid w:val="00AC5C64"/>
    <w:rsid w:val="00AC666A"/>
    <w:rsid w:val="00AC68CF"/>
    <w:rsid w:val="00AC740F"/>
    <w:rsid w:val="00AC7427"/>
    <w:rsid w:val="00AD05CF"/>
    <w:rsid w:val="00AD1735"/>
    <w:rsid w:val="00AD1ABB"/>
    <w:rsid w:val="00AD1CA3"/>
    <w:rsid w:val="00AD23CF"/>
    <w:rsid w:val="00AD251C"/>
    <w:rsid w:val="00AD2B1B"/>
    <w:rsid w:val="00AD37FE"/>
    <w:rsid w:val="00AD6282"/>
    <w:rsid w:val="00AD6D21"/>
    <w:rsid w:val="00AD73B7"/>
    <w:rsid w:val="00AD75FF"/>
    <w:rsid w:val="00AD7639"/>
    <w:rsid w:val="00AD769D"/>
    <w:rsid w:val="00AE0588"/>
    <w:rsid w:val="00AE0DB9"/>
    <w:rsid w:val="00AE0F1C"/>
    <w:rsid w:val="00AE0F32"/>
    <w:rsid w:val="00AE11CD"/>
    <w:rsid w:val="00AE1950"/>
    <w:rsid w:val="00AE2EF3"/>
    <w:rsid w:val="00AE38B0"/>
    <w:rsid w:val="00AE39DD"/>
    <w:rsid w:val="00AE4224"/>
    <w:rsid w:val="00AE42B0"/>
    <w:rsid w:val="00AE4983"/>
    <w:rsid w:val="00AE519A"/>
    <w:rsid w:val="00AE587B"/>
    <w:rsid w:val="00AE5AC4"/>
    <w:rsid w:val="00AE5EB8"/>
    <w:rsid w:val="00AE5FEF"/>
    <w:rsid w:val="00AE5FFF"/>
    <w:rsid w:val="00AE66EF"/>
    <w:rsid w:val="00AE682D"/>
    <w:rsid w:val="00AE7835"/>
    <w:rsid w:val="00AF0689"/>
    <w:rsid w:val="00AF1DDB"/>
    <w:rsid w:val="00AF1F7B"/>
    <w:rsid w:val="00AF269D"/>
    <w:rsid w:val="00AF2E9C"/>
    <w:rsid w:val="00AF33F5"/>
    <w:rsid w:val="00AF39D6"/>
    <w:rsid w:val="00AF553E"/>
    <w:rsid w:val="00AF568F"/>
    <w:rsid w:val="00AF58A5"/>
    <w:rsid w:val="00AF5983"/>
    <w:rsid w:val="00AF679F"/>
    <w:rsid w:val="00AF757B"/>
    <w:rsid w:val="00AF7758"/>
    <w:rsid w:val="00AF7954"/>
    <w:rsid w:val="00AF7C22"/>
    <w:rsid w:val="00B00F2C"/>
    <w:rsid w:val="00B013A4"/>
    <w:rsid w:val="00B01479"/>
    <w:rsid w:val="00B02AD9"/>
    <w:rsid w:val="00B02C63"/>
    <w:rsid w:val="00B02F78"/>
    <w:rsid w:val="00B02FF5"/>
    <w:rsid w:val="00B04633"/>
    <w:rsid w:val="00B046F0"/>
    <w:rsid w:val="00B04F62"/>
    <w:rsid w:val="00B056D1"/>
    <w:rsid w:val="00B05972"/>
    <w:rsid w:val="00B10B49"/>
    <w:rsid w:val="00B10D0B"/>
    <w:rsid w:val="00B11A86"/>
    <w:rsid w:val="00B11F7F"/>
    <w:rsid w:val="00B12226"/>
    <w:rsid w:val="00B12610"/>
    <w:rsid w:val="00B128CF"/>
    <w:rsid w:val="00B137A3"/>
    <w:rsid w:val="00B13D73"/>
    <w:rsid w:val="00B13E1A"/>
    <w:rsid w:val="00B14223"/>
    <w:rsid w:val="00B14624"/>
    <w:rsid w:val="00B14CA7"/>
    <w:rsid w:val="00B157E4"/>
    <w:rsid w:val="00B16476"/>
    <w:rsid w:val="00B17CF1"/>
    <w:rsid w:val="00B20872"/>
    <w:rsid w:val="00B20CBE"/>
    <w:rsid w:val="00B20E3C"/>
    <w:rsid w:val="00B21444"/>
    <w:rsid w:val="00B2209A"/>
    <w:rsid w:val="00B22593"/>
    <w:rsid w:val="00B226EA"/>
    <w:rsid w:val="00B23BC0"/>
    <w:rsid w:val="00B24372"/>
    <w:rsid w:val="00B24662"/>
    <w:rsid w:val="00B26441"/>
    <w:rsid w:val="00B26671"/>
    <w:rsid w:val="00B27529"/>
    <w:rsid w:val="00B27781"/>
    <w:rsid w:val="00B27C79"/>
    <w:rsid w:val="00B3004A"/>
    <w:rsid w:val="00B306E7"/>
    <w:rsid w:val="00B30D94"/>
    <w:rsid w:val="00B31E18"/>
    <w:rsid w:val="00B336C2"/>
    <w:rsid w:val="00B33BB8"/>
    <w:rsid w:val="00B35302"/>
    <w:rsid w:val="00B3599F"/>
    <w:rsid w:val="00B35B8F"/>
    <w:rsid w:val="00B361D2"/>
    <w:rsid w:val="00B36621"/>
    <w:rsid w:val="00B36BBC"/>
    <w:rsid w:val="00B3720F"/>
    <w:rsid w:val="00B37790"/>
    <w:rsid w:val="00B406B8"/>
    <w:rsid w:val="00B411F6"/>
    <w:rsid w:val="00B41328"/>
    <w:rsid w:val="00B41C96"/>
    <w:rsid w:val="00B41D2D"/>
    <w:rsid w:val="00B443DC"/>
    <w:rsid w:val="00B45627"/>
    <w:rsid w:val="00B4563F"/>
    <w:rsid w:val="00B45708"/>
    <w:rsid w:val="00B45840"/>
    <w:rsid w:val="00B467A4"/>
    <w:rsid w:val="00B46915"/>
    <w:rsid w:val="00B46922"/>
    <w:rsid w:val="00B46F20"/>
    <w:rsid w:val="00B472A9"/>
    <w:rsid w:val="00B474D0"/>
    <w:rsid w:val="00B47EED"/>
    <w:rsid w:val="00B50971"/>
    <w:rsid w:val="00B50C0A"/>
    <w:rsid w:val="00B528A3"/>
    <w:rsid w:val="00B52BF1"/>
    <w:rsid w:val="00B52F9C"/>
    <w:rsid w:val="00B53833"/>
    <w:rsid w:val="00B53B88"/>
    <w:rsid w:val="00B5431A"/>
    <w:rsid w:val="00B5550F"/>
    <w:rsid w:val="00B55DCC"/>
    <w:rsid w:val="00B56CB8"/>
    <w:rsid w:val="00B571C9"/>
    <w:rsid w:val="00B57DC1"/>
    <w:rsid w:val="00B57EC5"/>
    <w:rsid w:val="00B57F29"/>
    <w:rsid w:val="00B600A0"/>
    <w:rsid w:val="00B60AFA"/>
    <w:rsid w:val="00B60D2C"/>
    <w:rsid w:val="00B61E4C"/>
    <w:rsid w:val="00B61EC0"/>
    <w:rsid w:val="00B627F4"/>
    <w:rsid w:val="00B62EC5"/>
    <w:rsid w:val="00B6432E"/>
    <w:rsid w:val="00B64B3A"/>
    <w:rsid w:val="00B64E6F"/>
    <w:rsid w:val="00B6557D"/>
    <w:rsid w:val="00B657DC"/>
    <w:rsid w:val="00B66171"/>
    <w:rsid w:val="00B67DB2"/>
    <w:rsid w:val="00B70208"/>
    <w:rsid w:val="00B70D5A"/>
    <w:rsid w:val="00B713E8"/>
    <w:rsid w:val="00B7310F"/>
    <w:rsid w:val="00B736F1"/>
    <w:rsid w:val="00B740ED"/>
    <w:rsid w:val="00B74882"/>
    <w:rsid w:val="00B749FE"/>
    <w:rsid w:val="00B75381"/>
    <w:rsid w:val="00B7561B"/>
    <w:rsid w:val="00B756D7"/>
    <w:rsid w:val="00B76060"/>
    <w:rsid w:val="00B7670B"/>
    <w:rsid w:val="00B768BD"/>
    <w:rsid w:val="00B77D48"/>
    <w:rsid w:val="00B80B25"/>
    <w:rsid w:val="00B81184"/>
    <w:rsid w:val="00B81216"/>
    <w:rsid w:val="00B81CA2"/>
    <w:rsid w:val="00B82753"/>
    <w:rsid w:val="00B82922"/>
    <w:rsid w:val="00B82D5E"/>
    <w:rsid w:val="00B82E55"/>
    <w:rsid w:val="00B83445"/>
    <w:rsid w:val="00B83B48"/>
    <w:rsid w:val="00B83E5F"/>
    <w:rsid w:val="00B85564"/>
    <w:rsid w:val="00B85821"/>
    <w:rsid w:val="00B8719C"/>
    <w:rsid w:val="00B87767"/>
    <w:rsid w:val="00B87AFE"/>
    <w:rsid w:val="00B87B62"/>
    <w:rsid w:val="00B87D73"/>
    <w:rsid w:val="00B927AE"/>
    <w:rsid w:val="00B92B15"/>
    <w:rsid w:val="00B92D70"/>
    <w:rsid w:val="00B93C39"/>
    <w:rsid w:val="00B942E3"/>
    <w:rsid w:val="00B94B46"/>
    <w:rsid w:val="00B9527B"/>
    <w:rsid w:val="00B95E8D"/>
    <w:rsid w:val="00B95EFF"/>
    <w:rsid w:val="00B963DE"/>
    <w:rsid w:val="00B96A28"/>
    <w:rsid w:val="00B9780F"/>
    <w:rsid w:val="00B97EE8"/>
    <w:rsid w:val="00BA029A"/>
    <w:rsid w:val="00BA0737"/>
    <w:rsid w:val="00BA0E48"/>
    <w:rsid w:val="00BA1BF1"/>
    <w:rsid w:val="00BA1F71"/>
    <w:rsid w:val="00BA2082"/>
    <w:rsid w:val="00BA20EE"/>
    <w:rsid w:val="00BA2C26"/>
    <w:rsid w:val="00BA2CA3"/>
    <w:rsid w:val="00BA3C73"/>
    <w:rsid w:val="00BA3CFC"/>
    <w:rsid w:val="00BA4506"/>
    <w:rsid w:val="00BA462C"/>
    <w:rsid w:val="00BA4D21"/>
    <w:rsid w:val="00BA6191"/>
    <w:rsid w:val="00BA62FE"/>
    <w:rsid w:val="00BA6A86"/>
    <w:rsid w:val="00BA6C47"/>
    <w:rsid w:val="00BA6ECE"/>
    <w:rsid w:val="00BA7327"/>
    <w:rsid w:val="00BA74A4"/>
    <w:rsid w:val="00BB005E"/>
    <w:rsid w:val="00BB0CFA"/>
    <w:rsid w:val="00BB1E65"/>
    <w:rsid w:val="00BB26A9"/>
    <w:rsid w:val="00BB2732"/>
    <w:rsid w:val="00BB2E66"/>
    <w:rsid w:val="00BB3482"/>
    <w:rsid w:val="00BB3C61"/>
    <w:rsid w:val="00BB42D5"/>
    <w:rsid w:val="00BB4C19"/>
    <w:rsid w:val="00BB534F"/>
    <w:rsid w:val="00BB5B31"/>
    <w:rsid w:val="00BB5BC8"/>
    <w:rsid w:val="00BB6893"/>
    <w:rsid w:val="00BB6E0A"/>
    <w:rsid w:val="00BB7005"/>
    <w:rsid w:val="00BB7C1B"/>
    <w:rsid w:val="00BC05C3"/>
    <w:rsid w:val="00BC0F1C"/>
    <w:rsid w:val="00BC1732"/>
    <w:rsid w:val="00BC1858"/>
    <w:rsid w:val="00BC22B9"/>
    <w:rsid w:val="00BC22E0"/>
    <w:rsid w:val="00BC2727"/>
    <w:rsid w:val="00BC29CC"/>
    <w:rsid w:val="00BC31EF"/>
    <w:rsid w:val="00BC37B0"/>
    <w:rsid w:val="00BC3BD9"/>
    <w:rsid w:val="00BC4284"/>
    <w:rsid w:val="00BC42C8"/>
    <w:rsid w:val="00BC49D8"/>
    <w:rsid w:val="00BC5984"/>
    <w:rsid w:val="00BC6975"/>
    <w:rsid w:val="00BC6E0E"/>
    <w:rsid w:val="00BC7046"/>
    <w:rsid w:val="00BC7054"/>
    <w:rsid w:val="00BC72AB"/>
    <w:rsid w:val="00BC7F87"/>
    <w:rsid w:val="00BD13F7"/>
    <w:rsid w:val="00BD17C7"/>
    <w:rsid w:val="00BD200C"/>
    <w:rsid w:val="00BD260E"/>
    <w:rsid w:val="00BD2B8C"/>
    <w:rsid w:val="00BD39D7"/>
    <w:rsid w:val="00BD3C5A"/>
    <w:rsid w:val="00BD3FB0"/>
    <w:rsid w:val="00BD4185"/>
    <w:rsid w:val="00BD4BEF"/>
    <w:rsid w:val="00BD6444"/>
    <w:rsid w:val="00BD6A64"/>
    <w:rsid w:val="00BD6A78"/>
    <w:rsid w:val="00BD6E61"/>
    <w:rsid w:val="00BD7397"/>
    <w:rsid w:val="00BD7847"/>
    <w:rsid w:val="00BD78DA"/>
    <w:rsid w:val="00BD7FEB"/>
    <w:rsid w:val="00BE13F0"/>
    <w:rsid w:val="00BE1A42"/>
    <w:rsid w:val="00BE25F4"/>
    <w:rsid w:val="00BE2877"/>
    <w:rsid w:val="00BE2B14"/>
    <w:rsid w:val="00BE3033"/>
    <w:rsid w:val="00BE36DA"/>
    <w:rsid w:val="00BE3861"/>
    <w:rsid w:val="00BE3BD9"/>
    <w:rsid w:val="00BE3D0F"/>
    <w:rsid w:val="00BE475C"/>
    <w:rsid w:val="00BE4EB1"/>
    <w:rsid w:val="00BE5407"/>
    <w:rsid w:val="00BE5646"/>
    <w:rsid w:val="00BE565C"/>
    <w:rsid w:val="00BE5735"/>
    <w:rsid w:val="00BE57ED"/>
    <w:rsid w:val="00BE5D2A"/>
    <w:rsid w:val="00BE688D"/>
    <w:rsid w:val="00BE6B90"/>
    <w:rsid w:val="00BE6BB9"/>
    <w:rsid w:val="00BE7298"/>
    <w:rsid w:val="00BE73BC"/>
    <w:rsid w:val="00BE7BFC"/>
    <w:rsid w:val="00BE7DD6"/>
    <w:rsid w:val="00BE7E42"/>
    <w:rsid w:val="00BE7F11"/>
    <w:rsid w:val="00BF0AE4"/>
    <w:rsid w:val="00BF0EA6"/>
    <w:rsid w:val="00BF1157"/>
    <w:rsid w:val="00BF1DB9"/>
    <w:rsid w:val="00BF29C4"/>
    <w:rsid w:val="00BF2A7C"/>
    <w:rsid w:val="00BF2F0E"/>
    <w:rsid w:val="00BF3134"/>
    <w:rsid w:val="00BF3912"/>
    <w:rsid w:val="00BF44C5"/>
    <w:rsid w:val="00BF4B3B"/>
    <w:rsid w:val="00BF50B6"/>
    <w:rsid w:val="00BF54C1"/>
    <w:rsid w:val="00BF59E5"/>
    <w:rsid w:val="00BF5AF3"/>
    <w:rsid w:val="00BF5D58"/>
    <w:rsid w:val="00BF6790"/>
    <w:rsid w:val="00BF6CA8"/>
    <w:rsid w:val="00BF6D55"/>
    <w:rsid w:val="00BF6EBE"/>
    <w:rsid w:val="00BF6FDA"/>
    <w:rsid w:val="00BF7A4C"/>
    <w:rsid w:val="00C00041"/>
    <w:rsid w:val="00C018C5"/>
    <w:rsid w:val="00C03166"/>
    <w:rsid w:val="00C03CE9"/>
    <w:rsid w:val="00C045BE"/>
    <w:rsid w:val="00C049FD"/>
    <w:rsid w:val="00C04D1B"/>
    <w:rsid w:val="00C04E44"/>
    <w:rsid w:val="00C04E5B"/>
    <w:rsid w:val="00C0542D"/>
    <w:rsid w:val="00C066EB"/>
    <w:rsid w:val="00C06C1F"/>
    <w:rsid w:val="00C06EFF"/>
    <w:rsid w:val="00C070BA"/>
    <w:rsid w:val="00C07672"/>
    <w:rsid w:val="00C07E48"/>
    <w:rsid w:val="00C1075B"/>
    <w:rsid w:val="00C114A9"/>
    <w:rsid w:val="00C11B66"/>
    <w:rsid w:val="00C12245"/>
    <w:rsid w:val="00C12643"/>
    <w:rsid w:val="00C12C61"/>
    <w:rsid w:val="00C12E02"/>
    <w:rsid w:val="00C13F18"/>
    <w:rsid w:val="00C1411B"/>
    <w:rsid w:val="00C14889"/>
    <w:rsid w:val="00C148F4"/>
    <w:rsid w:val="00C14F5F"/>
    <w:rsid w:val="00C158F5"/>
    <w:rsid w:val="00C162D2"/>
    <w:rsid w:val="00C1647E"/>
    <w:rsid w:val="00C164FB"/>
    <w:rsid w:val="00C166F6"/>
    <w:rsid w:val="00C16A44"/>
    <w:rsid w:val="00C16D9E"/>
    <w:rsid w:val="00C171DB"/>
    <w:rsid w:val="00C1721B"/>
    <w:rsid w:val="00C17643"/>
    <w:rsid w:val="00C20864"/>
    <w:rsid w:val="00C217AB"/>
    <w:rsid w:val="00C2219E"/>
    <w:rsid w:val="00C22997"/>
    <w:rsid w:val="00C22AF9"/>
    <w:rsid w:val="00C22E59"/>
    <w:rsid w:val="00C22FC0"/>
    <w:rsid w:val="00C2324D"/>
    <w:rsid w:val="00C24793"/>
    <w:rsid w:val="00C24A66"/>
    <w:rsid w:val="00C24BCA"/>
    <w:rsid w:val="00C24E64"/>
    <w:rsid w:val="00C25D77"/>
    <w:rsid w:val="00C262BB"/>
    <w:rsid w:val="00C26C87"/>
    <w:rsid w:val="00C26DC5"/>
    <w:rsid w:val="00C277ED"/>
    <w:rsid w:val="00C3022C"/>
    <w:rsid w:val="00C31833"/>
    <w:rsid w:val="00C32168"/>
    <w:rsid w:val="00C32929"/>
    <w:rsid w:val="00C32B10"/>
    <w:rsid w:val="00C33246"/>
    <w:rsid w:val="00C336DD"/>
    <w:rsid w:val="00C34037"/>
    <w:rsid w:val="00C3433D"/>
    <w:rsid w:val="00C35186"/>
    <w:rsid w:val="00C3519B"/>
    <w:rsid w:val="00C35CCF"/>
    <w:rsid w:val="00C35ED5"/>
    <w:rsid w:val="00C3648D"/>
    <w:rsid w:val="00C37DD4"/>
    <w:rsid w:val="00C37DD6"/>
    <w:rsid w:val="00C404AF"/>
    <w:rsid w:val="00C405AC"/>
    <w:rsid w:val="00C40848"/>
    <w:rsid w:val="00C414B6"/>
    <w:rsid w:val="00C4299E"/>
    <w:rsid w:val="00C42D93"/>
    <w:rsid w:val="00C4302B"/>
    <w:rsid w:val="00C43693"/>
    <w:rsid w:val="00C437F3"/>
    <w:rsid w:val="00C43C8E"/>
    <w:rsid w:val="00C44A06"/>
    <w:rsid w:val="00C44E90"/>
    <w:rsid w:val="00C45632"/>
    <w:rsid w:val="00C45705"/>
    <w:rsid w:val="00C45E16"/>
    <w:rsid w:val="00C46137"/>
    <w:rsid w:val="00C473A2"/>
    <w:rsid w:val="00C5082B"/>
    <w:rsid w:val="00C5129E"/>
    <w:rsid w:val="00C526E9"/>
    <w:rsid w:val="00C54FD1"/>
    <w:rsid w:val="00C5543F"/>
    <w:rsid w:val="00C55DA9"/>
    <w:rsid w:val="00C5671A"/>
    <w:rsid w:val="00C57522"/>
    <w:rsid w:val="00C6099A"/>
    <w:rsid w:val="00C643A1"/>
    <w:rsid w:val="00C6518E"/>
    <w:rsid w:val="00C65E7E"/>
    <w:rsid w:val="00C66AF4"/>
    <w:rsid w:val="00C67294"/>
    <w:rsid w:val="00C673B8"/>
    <w:rsid w:val="00C67961"/>
    <w:rsid w:val="00C67C54"/>
    <w:rsid w:val="00C67EDD"/>
    <w:rsid w:val="00C70C83"/>
    <w:rsid w:val="00C70F6B"/>
    <w:rsid w:val="00C70FC0"/>
    <w:rsid w:val="00C738C1"/>
    <w:rsid w:val="00C747D2"/>
    <w:rsid w:val="00C74851"/>
    <w:rsid w:val="00C74FD9"/>
    <w:rsid w:val="00C757BF"/>
    <w:rsid w:val="00C76431"/>
    <w:rsid w:val="00C7664A"/>
    <w:rsid w:val="00C769EC"/>
    <w:rsid w:val="00C76A2E"/>
    <w:rsid w:val="00C76F05"/>
    <w:rsid w:val="00C77DF8"/>
    <w:rsid w:val="00C77FD7"/>
    <w:rsid w:val="00C802F4"/>
    <w:rsid w:val="00C81634"/>
    <w:rsid w:val="00C818C6"/>
    <w:rsid w:val="00C81A55"/>
    <w:rsid w:val="00C81A9D"/>
    <w:rsid w:val="00C82AD5"/>
    <w:rsid w:val="00C82E2E"/>
    <w:rsid w:val="00C82EEC"/>
    <w:rsid w:val="00C83512"/>
    <w:rsid w:val="00C83EAB"/>
    <w:rsid w:val="00C84279"/>
    <w:rsid w:val="00C84EC9"/>
    <w:rsid w:val="00C85A0D"/>
    <w:rsid w:val="00C85F43"/>
    <w:rsid w:val="00C8632E"/>
    <w:rsid w:val="00C86A49"/>
    <w:rsid w:val="00C86DE1"/>
    <w:rsid w:val="00C87099"/>
    <w:rsid w:val="00C9017E"/>
    <w:rsid w:val="00C9022D"/>
    <w:rsid w:val="00C9074A"/>
    <w:rsid w:val="00C9112E"/>
    <w:rsid w:val="00C91B8D"/>
    <w:rsid w:val="00C920D1"/>
    <w:rsid w:val="00C925F2"/>
    <w:rsid w:val="00C92D29"/>
    <w:rsid w:val="00C9382E"/>
    <w:rsid w:val="00C93C16"/>
    <w:rsid w:val="00C956E3"/>
    <w:rsid w:val="00C957D4"/>
    <w:rsid w:val="00C95CF2"/>
    <w:rsid w:val="00C96572"/>
    <w:rsid w:val="00C9743F"/>
    <w:rsid w:val="00CA0376"/>
    <w:rsid w:val="00CA1886"/>
    <w:rsid w:val="00CA1B32"/>
    <w:rsid w:val="00CA1C23"/>
    <w:rsid w:val="00CA2188"/>
    <w:rsid w:val="00CA2258"/>
    <w:rsid w:val="00CA2A7E"/>
    <w:rsid w:val="00CA3928"/>
    <w:rsid w:val="00CA3D8B"/>
    <w:rsid w:val="00CA46E4"/>
    <w:rsid w:val="00CA4B47"/>
    <w:rsid w:val="00CA54C6"/>
    <w:rsid w:val="00CA5BB8"/>
    <w:rsid w:val="00CA5D58"/>
    <w:rsid w:val="00CB0156"/>
    <w:rsid w:val="00CB02D5"/>
    <w:rsid w:val="00CB122A"/>
    <w:rsid w:val="00CB1559"/>
    <w:rsid w:val="00CB188E"/>
    <w:rsid w:val="00CB3C11"/>
    <w:rsid w:val="00CB3F56"/>
    <w:rsid w:val="00CB456C"/>
    <w:rsid w:val="00CB475F"/>
    <w:rsid w:val="00CB4B20"/>
    <w:rsid w:val="00CB4EC1"/>
    <w:rsid w:val="00CB67E3"/>
    <w:rsid w:val="00CB7321"/>
    <w:rsid w:val="00CB7A7B"/>
    <w:rsid w:val="00CC0235"/>
    <w:rsid w:val="00CC0356"/>
    <w:rsid w:val="00CC0F01"/>
    <w:rsid w:val="00CC15E5"/>
    <w:rsid w:val="00CC1972"/>
    <w:rsid w:val="00CC1B6A"/>
    <w:rsid w:val="00CC1C6A"/>
    <w:rsid w:val="00CC3D49"/>
    <w:rsid w:val="00CC4854"/>
    <w:rsid w:val="00CC4975"/>
    <w:rsid w:val="00CC4997"/>
    <w:rsid w:val="00CC4DF0"/>
    <w:rsid w:val="00CC5A97"/>
    <w:rsid w:val="00CC5DDD"/>
    <w:rsid w:val="00CC67A6"/>
    <w:rsid w:val="00CC67B4"/>
    <w:rsid w:val="00CC6860"/>
    <w:rsid w:val="00CC6E87"/>
    <w:rsid w:val="00CC74EC"/>
    <w:rsid w:val="00CC7A73"/>
    <w:rsid w:val="00CC7F85"/>
    <w:rsid w:val="00CD01F6"/>
    <w:rsid w:val="00CD0FC6"/>
    <w:rsid w:val="00CD116A"/>
    <w:rsid w:val="00CD1847"/>
    <w:rsid w:val="00CD1CC0"/>
    <w:rsid w:val="00CD21C3"/>
    <w:rsid w:val="00CD27B9"/>
    <w:rsid w:val="00CD3B54"/>
    <w:rsid w:val="00CD3C90"/>
    <w:rsid w:val="00CD40B1"/>
    <w:rsid w:val="00CD41A3"/>
    <w:rsid w:val="00CD4AD3"/>
    <w:rsid w:val="00CD500B"/>
    <w:rsid w:val="00CD5A67"/>
    <w:rsid w:val="00CD60A6"/>
    <w:rsid w:val="00CD6856"/>
    <w:rsid w:val="00CD72FE"/>
    <w:rsid w:val="00CD7405"/>
    <w:rsid w:val="00CD7D58"/>
    <w:rsid w:val="00CD7F22"/>
    <w:rsid w:val="00CE0AD0"/>
    <w:rsid w:val="00CE343D"/>
    <w:rsid w:val="00CE3790"/>
    <w:rsid w:val="00CE3A09"/>
    <w:rsid w:val="00CE46AD"/>
    <w:rsid w:val="00CE4741"/>
    <w:rsid w:val="00CE4E86"/>
    <w:rsid w:val="00CE5129"/>
    <w:rsid w:val="00CE579A"/>
    <w:rsid w:val="00CE58DC"/>
    <w:rsid w:val="00CE6162"/>
    <w:rsid w:val="00CE6D55"/>
    <w:rsid w:val="00CE75B9"/>
    <w:rsid w:val="00CF2A87"/>
    <w:rsid w:val="00CF3EB9"/>
    <w:rsid w:val="00CF459D"/>
    <w:rsid w:val="00CF5EBB"/>
    <w:rsid w:val="00CF5F5F"/>
    <w:rsid w:val="00CF6BCC"/>
    <w:rsid w:val="00CF7572"/>
    <w:rsid w:val="00CF7C22"/>
    <w:rsid w:val="00CF7EFC"/>
    <w:rsid w:val="00CF7F60"/>
    <w:rsid w:val="00CF7FCA"/>
    <w:rsid w:val="00D0012E"/>
    <w:rsid w:val="00D00711"/>
    <w:rsid w:val="00D00F7D"/>
    <w:rsid w:val="00D0173D"/>
    <w:rsid w:val="00D01C8A"/>
    <w:rsid w:val="00D01DA3"/>
    <w:rsid w:val="00D01F24"/>
    <w:rsid w:val="00D01F4E"/>
    <w:rsid w:val="00D029DA"/>
    <w:rsid w:val="00D02B9E"/>
    <w:rsid w:val="00D02FF6"/>
    <w:rsid w:val="00D04266"/>
    <w:rsid w:val="00D054C0"/>
    <w:rsid w:val="00D056D3"/>
    <w:rsid w:val="00D0663B"/>
    <w:rsid w:val="00D0689F"/>
    <w:rsid w:val="00D06A68"/>
    <w:rsid w:val="00D06E0C"/>
    <w:rsid w:val="00D0757F"/>
    <w:rsid w:val="00D0782B"/>
    <w:rsid w:val="00D10E94"/>
    <w:rsid w:val="00D1169D"/>
    <w:rsid w:val="00D12146"/>
    <w:rsid w:val="00D12941"/>
    <w:rsid w:val="00D13048"/>
    <w:rsid w:val="00D130E3"/>
    <w:rsid w:val="00D13CE2"/>
    <w:rsid w:val="00D14F3B"/>
    <w:rsid w:val="00D15AAD"/>
    <w:rsid w:val="00D1633B"/>
    <w:rsid w:val="00D16A72"/>
    <w:rsid w:val="00D16AD6"/>
    <w:rsid w:val="00D16DB5"/>
    <w:rsid w:val="00D173E2"/>
    <w:rsid w:val="00D17BB3"/>
    <w:rsid w:val="00D204E5"/>
    <w:rsid w:val="00D21367"/>
    <w:rsid w:val="00D21F64"/>
    <w:rsid w:val="00D2258D"/>
    <w:rsid w:val="00D226DF"/>
    <w:rsid w:val="00D22900"/>
    <w:rsid w:val="00D22C67"/>
    <w:rsid w:val="00D22ECF"/>
    <w:rsid w:val="00D23C1C"/>
    <w:rsid w:val="00D243AA"/>
    <w:rsid w:val="00D2508A"/>
    <w:rsid w:val="00D25457"/>
    <w:rsid w:val="00D2682D"/>
    <w:rsid w:val="00D26A02"/>
    <w:rsid w:val="00D26B0A"/>
    <w:rsid w:val="00D26D4E"/>
    <w:rsid w:val="00D26E0A"/>
    <w:rsid w:val="00D27929"/>
    <w:rsid w:val="00D27CEE"/>
    <w:rsid w:val="00D27EF6"/>
    <w:rsid w:val="00D30033"/>
    <w:rsid w:val="00D309CB"/>
    <w:rsid w:val="00D3127C"/>
    <w:rsid w:val="00D318CE"/>
    <w:rsid w:val="00D32D5E"/>
    <w:rsid w:val="00D33144"/>
    <w:rsid w:val="00D33405"/>
    <w:rsid w:val="00D33C5B"/>
    <w:rsid w:val="00D3420A"/>
    <w:rsid w:val="00D349B2"/>
    <w:rsid w:val="00D34C36"/>
    <w:rsid w:val="00D35101"/>
    <w:rsid w:val="00D3583D"/>
    <w:rsid w:val="00D358B6"/>
    <w:rsid w:val="00D35E9C"/>
    <w:rsid w:val="00D361EF"/>
    <w:rsid w:val="00D36C08"/>
    <w:rsid w:val="00D3713B"/>
    <w:rsid w:val="00D37914"/>
    <w:rsid w:val="00D37AFB"/>
    <w:rsid w:val="00D40093"/>
    <w:rsid w:val="00D40172"/>
    <w:rsid w:val="00D40584"/>
    <w:rsid w:val="00D40AAA"/>
    <w:rsid w:val="00D412FC"/>
    <w:rsid w:val="00D41956"/>
    <w:rsid w:val="00D41A45"/>
    <w:rsid w:val="00D426ED"/>
    <w:rsid w:val="00D4325E"/>
    <w:rsid w:val="00D4403C"/>
    <w:rsid w:val="00D44344"/>
    <w:rsid w:val="00D450F1"/>
    <w:rsid w:val="00D4516F"/>
    <w:rsid w:val="00D46CE9"/>
    <w:rsid w:val="00D4706E"/>
    <w:rsid w:val="00D47577"/>
    <w:rsid w:val="00D47B7F"/>
    <w:rsid w:val="00D47FA0"/>
    <w:rsid w:val="00D500F3"/>
    <w:rsid w:val="00D501CF"/>
    <w:rsid w:val="00D508C7"/>
    <w:rsid w:val="00D52DA9"/>
    <w:rsid w:val="00D532BC"/>
    <w:rsid w:val="00D53314"/>
    <w:rsid w:val="00D53570"/>
    <w:rsid w:val="00D53850"/>
    <w:rsid w:val="00D548A1"/>
    <w:rsid w:val="00D54CDA"/>
    <w:rsid w:val="00D54E7D"/>
    <w:rsid w:val="00D55350"/>
    <w:rsid w:val="00D55770"/>
    <w:rsid w:val="00D558DE"/>
    <w:rsid w:val="00D55D3C"/>
    <w:rsid w:val="00D56230"/>
    <w:rsid w:val="00D564AD"/>
    <w:rsid w:val="00D567CC"/>
    <w:rsid w:val="00D567D2"/>
    <w:rsid w:val="00D56CBC"/>
    <w:rsid w:val="00D607EF"/>
    <w:rsid w:val="00D60D5E"/>
    <w:rsid w:val="00D61155"/>
    <w:rsid w:val="00D61174"/>
    <w:rsid w:val="00D61961"/>
    <w:rsid w:val="00D61D31"/>
    <w:rsid w:val="00D61FCE"/>
    <w:rsid w:val="00D626AA"/>
    <w:rsid w:val="00D629CF"/>
    <w:rsid w:val="00D62A2A"/>
    <w:rsid w:val="00D63849"/>
    <w:rsid w:val="00D63856"/>
    <w:rsid w:val="00D64F4F"/>
    <w:rsid w:val="00D65A8C"/>
    <w:rsid w:val="00D65AB7"/>
    <w:rsid w:val="00D66367"/>
    <w:rsid w:val="00D665D7"/>
    <w:rsid w:val="00D665E2"/>
    <w:rsid w:val="00D6696E"/>
    <w:rsid w:val="00D67208"/>
    <w:rsid w:val="00D6747F"/>
    <w:rsid w:val="00D679C9"/>
    <w:rsid w:val="00D67B33"/>
    <w:rsid w:val="00D67F29"/>
    <w:rsid w:val="00D70FA6"/>
    <w:rsid w:val="00D71D9C"/>
    <w:rsid w:val="00D721AD"/>
    <w:rsid w:val="00D72C8C"/>
    <w:rsid w:val="00D73CF9"/>
    <w:rsid w:val="00D74468"/>
    <w:rsid w:val="00D744C7"/>
    <w:rsid w:val="00D76809"/>
    <w:rsid w:val="00D76A22"/>
    <w:rsid w:val="00D76ABC"/>
    <w:rsid w:val="00D76BF6"/>
    <w:rsid w:val="00D772D7"/>
    <w:rsid w:val="00D777A9"/>
    <w:rsid w:val="00D77E66"/>
    <w:rsid w:val="00D801CC"/>
    <w:rsid w:val="00D809C7"/>
    <w:rsid w:val="00D81506"/>
    <w:rsid w:val="00D81629"/>
    <w:rsid w:val="00D81A66"/>
    <w:rsid w:val="00D81CF7"/>
    <w:rsid w:val="00D831CB"/>
    <w:rsid w:val="00D83DF0"/>
    <w:rsid w:val="00D846E5"/>
    <w:rsid w:val="00D847D2"/>
    <w:rsid w:val="00D84D81"/>
    <w:rsid w:val="00D84E98"/>
    <w:rsid w:val="00D8571E"/>
    <w:rsid w:val="00D864F0"/>
    <w:rsid w:val="00D86C44"/>
    <w:rsid w:val="00D87003"/>
    <w:rsid w:val="00D873F3"/>
    <w:rsid w:val="00D908D7"/>
    <w:rsid w:val="00D9176B"/>
    <w:rsid w:val="00D91DF4"/>
    <w:rsid w:val="00D92472"/>
    <w:rsid w:val="00D925A9"/>
    <w:rsid w:val="00D9327B"/>
    <w:rsid w:val="00D94169"/>
    <w:rsid w:val="00D943AE"/>
    <w:rsid w:val="00D94B4B"/>
    <w:rsid w:val="00D9588B"/>
    <w:rsid w:val="00D95B1F"/>
    <w:rsid w:val="00D95F67"/>
    <w:rsid w:val="00D96153"/>
    <w:rsid w:val="00D96787"/>
    <w:rsid w:val="00D96F0B"/>
    <w:rsid w:val="00D970CE"/>
    <w:rsid w:val="00D97469"/>
    <w:rsid w:val="00D97549"/>
    <w:rsid w:val="00D9763C"/>
    <w:rsid w:val="00D97DA4"/>
    <w:rsid w:val="00DA1949"/>
    <w:rsid w:val="00DA22F9"/>
    <w:rsid w:val="00DA254E"/>
    <w:rsid w:val="00DA2C2C"/>
    <w:rsid w:val="00DA308C"/>
    <w:rsid w:val="00DA3588"/>
    <w:rsid w:val="00DA3D57"/>
    <w:rsid w:val="00DA447A"/>
    <w:rsid w:val="00DA4BD9"/>
    <w:rsid w:val="00DA50E4"/>
    <w:rsid w:val="00DA5669"/>
    <w:rsid w:val="00DA588B"/>
    <w:rsid w:val="00DA5C38"/>
    <w:rsid w:val="00DA7A04"/>
    <w:rsid w:val="00DA7C81"/>
    <w:rsid w:val="00DA7C93"/>
    <w:rsid w:val="00DB04C0"/>
    <w:rsid w:val="00DB0756"/>
    <w:rsid w:val="00DB096F"/>
    <w:rsid w:val="00DB0E9F"/>
    <w:rsid w:val="00DB11AD"/>
    <w:rsid w:val="00DB2133"/>
    <w:rsid w:val="00DB2B10"/>
    <w:rsid w:val="00DB2BC4"/>
    <w:rsid w:val="00DB2FC7"/>
    <w:rsid w:val="00DB4A7E"/>
    <w:rsid w:val="00DB4F78"/>
    <w:rsid w:val="00DB5FB5"/>
    <w:rsid w:val="00DB6000"/>
    <w:rsid w:val="00DB61E9"/>
    <w:rsid w:val="00DB6292"/>
    <w:rsid w:val="00DB6BD5"/>
    <w:rsid w:val="00DC0092"/>
    <w:rsid w:val="00DC1276"/>
    <w:rsid w:val="00DC1373"/>
    <w:rsid w:val="00DC13B0"/>
    <w:rsid w:val="00DC202B"/>
    <w:rsid w:val="00DC2453"/>
    <w:rsid w:val="00DC2ECD"/>
    <w:rsid w:val="00DC3047"/>
    <w:rsid w:val="00DC3B4B"/>
    <w:rsid w:val="00DC44E8"/>
    <w:rsid w:val="00DC554F"/>
    <w:rsid w:val="00DC5D22"/>
    <w:rsid w:val="00DC5EC0"/>
    <w:rsid w:val="00DC611D"/>
    <w:rsid w:val="00DC692C"/>
    <w:rsid w:val="00DC6A32"/>
    <w:rsid w:val="00DC6E49"/>
    <w:rsid w:val="00DC6E6F"/>
    <w:rsid w:val="00DC73A1"/>
    <w:rsid w:val="00DC7647"/>
    <w:rsid w:val="00DC769C"/>
    <w:rsid w:val="00DC7F72"/>
    <w:rsid w:val="00DD01F7"/>
    <w:rsid w:val="00DD0A9F"/>
    <w:rsid w:val="00DD0AD2"/>
    <w:rsid w:val="00DD13CD"/>
    <w:rsid w:val="00DD1671"/>
    <w:rsid w:val="00DD17DF"/>
    <w:rsid w:val="00DD1D87"/>
    <w:rsid w:val="00DD2E10"/>
    <w:rsid w:val="00DD3170"/>
    <w:rsid w:val="00DD353D"/>
    <w:rsid w:val="00DD37B1"/>
    <w:rsid w:val="00DD3C7C"/>
    <w:rsid w:val="00DD47F8"/>
    <w:rsid w:val="00DD48B0"/>
    <w:rsid w:val="00DD4D96"/>
    <w:rsid w:val="00DD5CD4"/>
    <w:rsid w:val="00DD5D85"/>
    <w:rsid w:val="00DD6FDC"/>
    <w:rsid w:val="00DD75E0"/>
    <w:rsid w:val="00DD7818"/>
    <w:rsid w:val="00DE003B"/>
    <w:rsid w:val="00DE0747"/>
    <w:rsid w:val="00DE0803"/>
    <w:rsid w:val="00DE1410"/>
    <w:rsid w:val="00DE1FFE"/>
    <w:rsid w:val="00DE2068"/>
    <w:rsid w:val="00DE2AFE"/>
    <w:rsid w:val="00DE45FB"/>
    <w:rsid w:val="00DE4D8C"/>
    <w:rsid w:val="00DE5519"/>
    <w:rsid w:val="00DE6090"/>
    <w:rsid w:val="00DE620A"/>
    <w:rsid w:val="00DE6976"/>
    <w:rsid w:val="00DF1605"/>
    <w:rsid w:val="00DF23A1"/>
    <w:rsid w:val="00DF25BB"/>
    <w:rsid w:val="00DF33D1"/>
    <w:rsid w:val="00DF43C2"/>
    <w:rsid w:val="00DF443F"/>
    <w:rsid w:val="00DF44E8"/>
    <w:rsid w:val="00DF464B"/>
    <w:rsid w:val="00DF547B"/>
    <w:rsid w:val="00DF587C"/>
    <w:rsid w:val="00DF651D"/>
    <w:rsid w:val="00DF78C3"/>
    <w:rsid w:val="00E000A1"/>
    <w:rsid w:val="00E0017F"/>
    <w:rsid w:val="00E001B5"/>
    <w:rsid w:val="00E00966"/>
    <w:rsid w:val="00E01D08"/>
    <w:rsid w:val="00E021CF"/>
    <w:rsid w:val="00E0287F"/>
    <w:rsid w:val="00E028A2"/>
    <w:rsid w:val="00E037F0"/>
    <w:rsid w:val="00E058BA"/>
    <w:rsid w:val="00E068A2"/>
    <w:rsid w:val="00E07019"/>
    <w:rsid w:val="00E0728E"/>
    <w:rsid w:val="00E07641"/>
    <w:rsid w:val="00E079C6"/>
    <w:rsid w:val="00E07D77"/>
    <w:rsid w:val="00E07DE6"/>
    <w:rsid w:val="00E1054C"/>
    <w:rsid w:val="00E10D88"/>
    <w:rsid w:val="00E110E6"/>
    <w:rsid w:val="00E11AAA"/>
    <w:rsid w:val="00E11CF2"/>
    <w:rsid w:val="00E11FAA"/>
    <w:rsid w:val="00E120AC"/>
    <w:rsid w:val="00E12B1E"/>
    <w:rsid w:val="00E13B0B"/>
    <w:rsid w:val="00E13D48"/>
    <w:rsid w:val="00E14C90"/>
    <w:rsid w:val="00E14F88"/>
    <w:rsid w:val="00E155C0"/>
    <w:rsid w:val="00E158D5"/>
    <w:rsid w:val="00E15ED9"/>
    <w:rsid w:val="00E160CF"/>
    <w:rsid w:val="00E16194"/>
    <w:rsid w:val="00E167D7"/>
    <w:rsid w:val="00E16944"/>
    <w:rsid w:val="00E16FAC"/>
    <w:rsid w:val="00E17113"/>
    <w:rsid w:val="00E2036E"/>
    <w:rsid w:val="00E20B47"/>
    <w:rsid w:val="00E20DBF"/>
    <w:rsid w:val="00E2202C"/>
    <w:rsid w:val="00E2383E"/>
    <w:rsid w:val="00E2385F"/>
    <w:rsid w:val="00E23FDA"/>
    <w:rsid w:val="00E24A93"/>
    <w:rsid w:val="00E24B32"/>
    <w:rsid w:val="00E25210"/>
    <w:rsid w:val="00E25B34"/>
    <w:rsid w:val="00E264AA"/>
    <w:rsid w:val="00E26D27"/>
    <w:rsid w:val="00E26EFD"/>
    <w:rsid w:val="00E2711E"/>
    <w:rsid w:val="00E27624"/>
    <w:rsid w:val="00E27C59"/>
    <w:rsid w:val="00E3025D"/>
    <w:rsid w:val="00E30738"/>
    <w:rsid w:val="00E3079E"/>
    <w:rsid w:val="00E31D8A"/>
    <w:rsid w:val="00E33014"/>
    <w:rsid w:val="00E3306A"/>
    <w:rsid w:val="00E3432B"/>
    <w:rsid w:val="00E3444E"/>
    <w:rsid w:val="00E34984"/>
    <w:rsid w:val="00E35049"/>
    <w:rsid w:val="00E35A97"/>
    <w:rsid w:val="00E3783C"/>
    <w:rsid w:val="00E37A36"/>
    <w:rsid w:val="00E409A8"/>
    <w:rsid w:val="00E414B7"/>
    <w:rsid w:val="00E4194D"/>
    <w:rsid w:val="00E42204"/>
    <w:rsid w:val="00E422A8"/>
    <w:rsid w:val="00E42471"/>
    <w:rsid w:val="00E42A62"/>
    <w:rsid w:val="00E42F66"/>
    <w:rsid w:val="00E43C08"/>
    <w:rsid w:val="00E441A5"/>
    <w:rsid w:val="00E44D76"/>
    <w:rsid w:val="00E451EC"/>
    <w:rsid w:val="00E4572A"/>
    <w:rsid w:val="00E4575E"/>
    <w:rsid w:val="00E460B1"/>
    <w:rsid w:val="00E4626B"/>
    <w:rsid w:val="00E46A71"/>
    <w:rsid w:val="00E47B30"/>
    <w:rsid w:val="00E50469"/>
    <w:rsid w:val="00E50787"/>
    <w:rsid w:val="00E50D4F"/>
    <w:rsid w:val="00E51053"/>
    <w:rsid w:val="00E5177A"/>
    <w:rsid w:val="00E517BD"/>
    <w:rsid w:val="00E53D81"/>
    <w:rsid w:val="00E554E0"/>
    <w:rsid w:val="00E56304"/>
    <w:rsid w:val="00E56B20"/>
    <w:rsid w:val="00E56B4F"/>
    <w:rsid w:val="00E571D3"/>
    <w:rsid w:val="00E5727D"/>
    <w:rsid w:val="00E57492"/>
    <w:rsid w:val="00E57625"/>
    <w:rsid w:val="00E577BF"/>
    <w:rsid w:val="00E578A8"/>
    <w:rsid w:val="00E60344"/>
    <w:rsid w:val="00E60AC9"/>
    <w:rsid w:val="00E60FCB"/>
    <w:rsid w:val="00E6151C"/>
    <w:rsid w:val="00E62CAA"/>
    <w:rsid w:val="00E634EB"/>
    <w:rsid w:val="00E6355E"/>
    <w:rsid w:val="00E6365E"/>
    <w:rsid w:val="00E63F0C"/>
    <w:rsid w:val="00E642AD"/>
    <w:rsid w:val="00E64792"/>
    <w:rsid w:val="00E64BE7"/>
    <w:rsid w:val="00E64BEA"/>
    <w:rsid w:val="00E66759"/>
    <w:rsid w:val="00E67393"/>
    <w:rsid w:val="00E67BAA"/>
    <w:rsid w:val="00E712A2"/>
    <w:rsid w:val="00E726BA"/>
    <w:rsid w:val="00E72A69"/>
    <w:rsid w:val="00E730D3"/>
    <w:rsid w:val="00E73A3E"/>
    <w:rsid w:val="00E7417D"/>
    <w:rsid w:val="00E74D85"/>
    <w:rsid w:val="00E75086"/>
    <w:rsid w:val="00E751FB"/>
    <w:rsid w:val="00E75313"/>
    <w:rsid w:val="00E75571"/>
    <w:rsid w:val="00E75938"/>
    <w:rsid w:val="00E76981"/>
    <w:rsid w:val="00E76C70"/>
    <w:rsid w:val="00E7777B"/>
    <w:rsid w:val="00E77B2A"/>
    <w:rsid w:val="00E77B91"/>
    <w:rsid w:val="00E77D13"/>
    <w:rsid w:val="00E800A4"/>
    <w:rsid w:val="00E80E19"/>
    <w:rsid w:val="00E817FD"/>
    <w:rsid w:val="00E8612A"/>
    <w:rsid w:val="00E863FE"/>
    <w:rsid w:val="00E86525"/>
    <w:rsid w:val="00E86979"/>
    <w:rsid w:val="00E86AFD"/>
    <w:rsid w:val="00E86FBD"/>
    <w:rsid w:val="00E874E5"/>
    <w:rsid w:val="00E877B5"/>
    <w:rsid w:val="00E87BD0"/>
    <w:rsid w:val="00E87C8F"/>
    <w:rsid w:val="00E91462"/>
    <w:rsid w:val="00E915AE"/>
    <w:rsid w:val="00E91C77"/>
    <w:rsid w:val="00E91D2C"/>
    <w:rsid w:val="00E93959"/>
    <w:rsid w:val="00E9434D"/>
    <w:rsid w:val="00E94520"/>
    <w:rsid w:val="00E94E5C"/>
    <w:rsid w:val="00E95A7C"/>
    <w:rsid w:val="00E96874"/>
    <w:rsid w:val="00E96909"/>
    <w:rsid w:val="00E96D0D"/>
    <w:rsid w:val="00E97E4B"/>
    <w:rsid w:val="00E97E9B"/>
    <w:rsid w:val="00EA01EB"/>
    <w:rsid w:val="00EA0B41"/>
    <w:rsid w:val="00EA0C93"/>
    <w:rsid w:val="00EA12A5"/>
    <w:rsid w:val="00EA19B4"/>
    <w:rsid w:val="00EA1EC5"/>
    <w:rsid w:val="00EA1F69"/>
    <w:rsid w:val="00EA2359"/>
    <w:rsid w:val="00EA2790"/>
    <w:rsid w:val="00EA3697"/>
    <w:rsid w:val="00EA4722"/>
    <w:rsid w:val="00EA5712"/>
    <w:rsid w:val="00EA5B16"/>
    <w:rsid w:val="00EA5BC8"/>
    <w:rsid w:val="00EA5C0B"/>
    <w:rsid w:val="00EA5CF5"/>
    <w:rsid w:val="00EA5DA5"/>
    <w:rsid w:val="00EA6137"/>
    <w:rsid w:val="00EA6A47"/>
    <w:rsid w:val="00EA6D57"/>
    <w:rsid w:val="00EA7973"/>
    <w:rsid w:val="00EA7A86"/>
    <w:rsid w:val="00EA7E98"/>
    <w:rsid w:val="00EB0CD1"/>
    <w:rsid w:val="00EB13B4"/>
    <w:rsid w:val="00EB14CA"/>
    <w:rsid w:val="00EB2C86"/>
    <w:rsid w:val="00EB352A"/>
    <w:rsid w:val="00EB3781"/>
    <w:rsid w:val="00EB4018"/>
    <w:rsid w:val="00EB424F"/>
    <w:rsid w:val="00EB4B6D"/>
    <w:rsid w:val="00EB5211"/>
    <w:rsid w:val="00EB5BDF"/>
    <w:rsid w:val="00EB5E97"/>
    <w:rsid w:val="00EB67D8"/>
    <w:rsid w:val="00EB717C"/>
    <w:rsid w:val="00EC01BF"/>
    <w:rsid w:val="00EC075B"/>
    <w:rsid w:val="00EC270D"/>
    <w:rsid w:val="00EC2777"/>
    <w:rsid w:val="00EC2DBC"/>
    <w:rsid w:val="00EC33F1"/>
    <w:rsid w:val="00EC3927"/>
    <w:rsid w:val="00EC3D75"/>
    <w:rsid w:val="00EC45C1"/>
    <w:rsid w:val="00EC580E"/>
    <w:rsid w:val="00EC600E"/>
    <w:rsid w:val="00EC64F8"/>
    <w:rsid w:val="00EC651A"/>
    <w:rsid w:val="00EC7152"/>
    <w:rsid w:val="00EC76D3"/>
    <w:rsid w:val="00EC7843"/>
    <w:rsid w:val="00EC78DA"/>
    <w:rsid w:val="00ED1089"/>
    <w:rsid w:val="00ED4105"/>
    <w:rsid w:val="00ED4922"/>
    <w:rsid w:val="00ED5204"/>
    <w:rsid w:val="00ED5FA2"/>
    <w:rsid w:val="00ED6187"/>
    <w:rsid w:val="00ED650D"/>
    <w:rsid w:val="00ED69D2"/>
    <w:rsid w:val="00ED76FD"/>
    <w:rsid w:val="00ED7894"/>
    <w:rsid w:val="00ED7BA7"/>
    <w:rsid w:val="00ED7E68"/>
    <w:rsid w:val="00ED7FE4"/>
    <w:rsid w:val="00EE2F53"/>
    <w:rsid w:val="00EE326A"/>
    <w:rsid w:val="00EE3916"/>
    <w:rsid w:val="00EE4A94"/>
    <w:rsid w:val="00EE5A66"/>
    <w:rsid w:val="00EE5A79"/>
    <w:rsid w:val="00EE7153"/>
    <w:rsid w:val="00EF020C"/>
    <w:rsid w:val="00EF0488"/>
    <w:rsid w:val="00EF0569"/>
    <w:rsid w:val="00EF095E"/>
    <w:rsid w:val="00EF1014"/>
    <w:rsid w:val="00EF1F02"/>
    <w:rsid w:val="00EF34B9"/>
    <w:rsid w:val="00EF35C0"/>
    <w:rsid w:val="00EF373A"/>
    <w:rsid w:val="00EF55D9"/>
    <w:rsid w:val="00EF5864"/>
    <w:rsid w:val="00EF6C76"/>
    <w:rsid w:val="00EF765F"/>
    <w:rsid w:val="00EF7A53"/>
    <w:rsid w:val="00F0041F"/>
    <w:rsid w:val="00F00620"/>
    <w:rsid w:val="00F008D4"/>
    <w:rsid w:val="00F00FCD"/>
    <w:rsid w:val="00F016F8"/>
    <w:rsid w:val="00F020F5"/>
    <w:rsid w:val="00F02338"/>
    <w:rsid w:val="00F02DAD"/>
    <w:rsid w:val="00F031A2"/>
    <w:rsid w:val="00F0326D"/>
    <w:rsid w:val="00F03952"/>
    <w:rsid w:val="00F04811"/>
    <w:rsid w:val="00F04CFF"/>
    <w:rsid w:val="00F05EEC"/>
    <w:rsid w:val="00F0600B"/>
    <w:rsid w:val="00F06443"/>
    <w:rsid w:val="00F06798"/>
    <w:rsid w:val="00F06D67"/>
    <w:rsid w:val="00F06ECF"/>
    <w:rsid w:val="00F06FC1"/>
    <w:rsid w:val="00F079DD"/>
    <w:rsid w:val="00F122E7"/>
    <w:rsid w:val="00F122FD"/>
    <w:rsid w:val="00F1270F"/>
    <w:rsid w:val="00F13E8E"/>
    <w:rsid w:val="00F141C4"/>
    <w:rsid w:val="00F17E25"/>
    <w:rsid w:val="00F20DCF"/>
    <w:rsid w:val="00F2119B"/>
    <w:rsid w:val="00F21409"/>
    <w:rsid w:val="00F215BE"/>
    <w:rsid w:val="00F22FA9"/>
    <w:rsid w:val="00F2333D"/>
    <w:rsid w:val="00F2356A"/>
    <w:rsid w:val="00F23646"/>
    <w:rsid w:val="00F23CB2"/>
    <w:rsid w:val="00F240CD"/>
    <w:rsid w:val="00F24417"/>
    <w:rsid w:val="00F246C6"/>
    <w:rsid w:val="00F24B1E"/>
    <w:rsid w:val="00F24C5C"/>
    <w:rsid w:val="00F24DAD"/>
    <w:rsid w:val="00F25711"/>
    <w:rsid w:val="00F2625A"/>
    <w:rsid w:val="00F263F0"/>
    <w:rsid w:val="00F26A50"/>
    <w:rsid w:val="00F27197"/>
    <w:rsid w:val="00F2768B"/>
    <w:rsid w:val="00F27DC2"/>
    <w:rsid w:val="00F300FA"/>
    <w:rsid w:val="00F3018D"/>
    <w:rsid w:val="00F30520"/>
    <w:rsid w:val="00F30525"/>
    <w:rsid w:val="00F3065D"/>
    <w:rsid w:val="00F30683"/>
    <w:rsid w:val="00F30FF7"/>
    <w:rsid w:val="00F31687"/>
    <w:rsid w:val="00F3200F"/>
    <w:rsid w:val="00F3268D"/>
    <w:rsid w:val="00F3359D"/>
    <w:rsid w:val="00F3397D"/>
    <w:rsid w:val="00F341A1"/>
    <w:rsid w:val="00F3469A"/>
    <w:rsid w:val="00F350BF"/>
    <w:rsid w:val="00F361A4"/>
    <w:rsid w:val="00F36D7F"/>
    <w:rsid w:val="00F37DD8"/>
    <w:rsid w:val="00F401DA"/>
    <w:rsid w:val="00F40599"/>
    <w:rsid w:val="00F40811"/>
    <w:rsid w:val="00F40D1E"/>
    <w:rsid w:val="00F41E4F"/>
    <w:rsid w:val="00F42743"/>
    <w:rsid w:val="00F4288A"/>
    <w:rsid w:val="00F436CB"/>
    <w:rsid w:val="00F4475A"/>
    <w:rsid w:val="00F44BAE"/>
    <w:rsid w:val="00F4518D"/>
    <w:rsid w:val="00F454BF"/>
    <w:rsid w:val="00F45B7A"/>
    <w:rsid w:val="00F46047"/>
    <w:rsid w:val="00F4699F"/>
    <w:rsid w:val="00F46C9B"/>
    <w:rsid w:val="00F47904"/>
    <w:rsid w:val="00F47D67"/>
    <w:rsid w:val="00F51089"/>
    <w:rsid w:val="00F511D0"/>
    <w:rsid w:val="00F51AD9"/>
    <w:rsid w:val="00F51B5E"/>
    <w:rsid w:val="00F51CAF"/>
    <w:rsid w:val="00F5228A"/>
    <w:rsid w:val="00F52820"/>
    <w:rsid w:val="00F52EBC"/>
    <w:rsid w:val="00F533EE"/>
    <w:rsid w:val="00F53491"/>
    <w:rsid w:val="00F5368F"/>
    <w:rsid w:val="00F53B94"/>
    <w:rsid w:val="00F53D25"/>
    <w:rsid w:val="00F54165"/>
    <w:rsid w:val="00F543F1"/>
    <w:rsid w:val="00F5598F"/>
    <w:rsid w:val="00F56328"/>
    <w:rsid w:val="00F56B09"/>
    <w:rsid w:val="00F57AC8"/>
    <w:rsid w:val="00F57D98"/>
    <w:rsid w:val="00F60CBC"/>
    <w:rsid w:val="00F60E65"/>
    <w:rsid w:val="00F6175F"/>
    <w:rsid w:val="00F621F4"/>
    <w:rsid w:val="00F62AFA"/>
    <w:rsid w:val="00F63414"/>
    <w:rsid w:val="00F6341F"/>
    <w:rsid w:val="00F639A5"/>
    <w:rsid w:val="00F64606"/>
    <w:rsid w:val="00F64943"/>
    <w:rsid w:val="00F64CD6"/>
    <w:rsid w:val="00F65FFE"/>
    <w:rsid w:val="00F66019"/>
    <w:rsid w:val="00F66806"/>
    <w:rsid w:val="00F66E81"/>
    <w:rsid w:val="00F671A3"/>
    <w:rsid w:val="00F70D77"/>
    <w:rsid w:val="00F70E53"/>
    <w:rsid w:val="00F720F7"/>
    <w:rsid w:val="00F722D5"/>
    <w:rsid w:val="00F729F0"/>
    <w:rsid w:val="00F72F78"/>
    <w:rsid w:val="00F7348E"/>
    <w:rsid w:val="00F73EDA"/>
    <w:rsid w:val="00F7516F"/>
    <w:rsid w:val="00F751BE"/>
    <w:rsid w:val="00F75F43"/>
    <w:rsid w:val="00F767E2"/>
    <w:rsid w:val="00F76AED"/>
    <w:rsid w:val="00F77748"/>
    <w:rsid w:val="00F80019"/>
    <w:rsid w:val="00F80AA7"/>
    <w:rsid w:val="00F80E94"/>
    <w:rsid w:val="00F8114C"/>
    <w:rsid w:val="00F82846"/>
    <w:rsid w:val="00F839B3"/>
    <w:rsid w:val="00F839E7"/>
    <w:rsid w:val="00F83D93"/>
    <w:rsid w:val="00F84629"/>
    <w:rsid w:val="00F85D5F"/>
    <w:rsid w:val="00F868EA"/>
    <w:rsid w:val="00F86DF8"/>
    <w:rsid w:val="00F879BA"/>
    <w:rsid w:val="00F87FD2"/>
    <w:rsid w:val="00F90718"/>
    <w:rsid w:val="00F90AFE"/>
    <w:rsid w:val="00F90B4B"/>
    <w:rsid w:val="00F916F8"/>
    <w:rsid w:val="00F92012"/>
    <w:rsid w:val="00F926CD"/>
    <w:rsid w:val="00F9279E"/>
    <w:rsid w:val="00F92B8B"/>
    <w:rsid w:val="00F930B5"/>
    <w:rsid w:val="00F935BF"/>
    <w:rsid w:val="00F93D35"/>
    <w:rsid w:val="00F93D53"/>
    <w:rsid w:val="00F93F02"/>
    <w:rsid w:val="00F94489"/>
    <w:rsid w:val="00F946F6"/>
    <w:rsid w:val="00F9475D"/>
    <w:rsid w:val="00F94EC9"/>
    <w:rsid w:val="00F9529E"/>
    <w:rsid w:val="00F95409"/>
    <w:rsid w:val="00F95511"/>
    <w:rsid w:val="00F9636F"/>
    <w:rsid w:val="00F96B09"/>
    <w:rsid w:val="00F97274"/>
    <w:rsid w:val="00F977CB"/>
    <w:rsid w:val="00F97F56"/>
    <w:rsid w:val="00FA0467"/>
    <w:rsid w:val="00FA092D"/>
    <w:rsid w:val="00FA10B2"/>
    <w:rsid w:val="00FA111A"/>
    <w:rsid w:val="00FA129E"/>
    <w:rsid w:val="00FA19C9"/>
    <w:rsid w:val="00FA30C2"/>
    <w:rsid w:val="00FA3D19"/>
    <w:rsid w:val="00FA46D3"/>
    <w:rsid w:val="00FA53F4"/>
    <w:rsid w:val="00FA5581"/>
    <w:rsid w:val="00FA60FB"/>
    <w:rsid w:val="00FA6130"/>
    <w:rsid w:val="00FB04A2"/>
    <w:rsid w:val="00FB069E"/>
    <w:rsid w:val="00FB0719"/>
    <w:rsid w:val="00FB1C7C"/>
    <w:rsid w:val="00FB1D51"/>
    <w:rsid w:val="00FB1D75"/>
    <w:rsid w:val="00FB1F54"/>
    <w:rsid w:val="00FB237F"/>
    <w:rsid w:val="00FB3E01"/>
    <w:rsid w:val="00FB3EA3"/>
    <w:rsid w:val="00FB3F05"/>
    <w:rsid w:val="00FB404B"/>
    <w:rsid w:val="00FB481E"/>
    <w:rsid w:val="00FB48F1"/>
    <w:rsid w:val="00FB53CF"/>
    <w:rsid w:val="00FB5742"/>
    <w:rsid w:val="00FB60D0"/>
    <w:rsid w:val="00FB62FA"/>
    <w:rsid w:val="00FB6681"/>
    <w:rsid w:val="00FB7604"/>
    <w:rsid w:val="00FC0785"/>
    <w:rsid w:val="00FC084C"/>
    <w:rsid w:val="00FC0A7D"/>
    <w:rsid w:val="00FC0C5D"/>
    <w:rsid w:val="00FC2340"/>
    <w:rsid w:val="00FC3AB6"/>
    <w:rsid w:val="00FC3FE9"/>
    <w:rsid w:val="00FC40D8"/>
    <w:rsid w:val="00FC4845"/>
    <w:rsid w:val="00FC4CF1"/>
    <w:rsid w:val="00FC56F4"/>
    <w:rsid w:val="00FC5C37"/>
    <w:rsid w:val="00FC69C7"/>
    <w:rsid w:val="00FC69DE"/>
    <w:rsid w:val="00FC7225"/>
    <w:rsid w:val="00FC7417"/>
    <w:rsid w:val="00FC76CD"/>
    <w:rsid w:val="00FC7E45"/>
    <w:rsid w:val="00FD0361"/>
    <w:rsid w:val="00FD050C"/>
    <w:rsid w:val="00FD073C"/>
    <w:rsid w:val="00FD0C60"/>
    <w:rsid w:val="00FD137E"/>
    <w:rsid w:val="00FD4347"/>
    <w:rsid w:val="00FD515C"/>
    <w:rsid w:val="00FD5424"/>
    <w:rsid w:val="00FD54D8"/>
    <w:rsid w:val="00FD5C6F"/>
    <w:rsid w:val="00FD657E"/>
    <w:rsid w:val="00FD6685"/>
    <w:rsid w:val="00FD6EBA"/>
    <w:rsid w:val="00FD6F3E"/>
    <w:rsid w:val="00FD704E"/>
    <w:rsid w:val="00FD7B39"/>
    <w:rsid w:val="00FE02B2"/>
    <w:rsid w:val="00FE0789"/>
    <w:rsid w:val="00FE08FD"/>
    <w:rsid w:val="00FE17EF"/>
    <w:rsid w:val="00FE28DE"/>
    <w:rsid w:val="00FE2D1D"/>
    <w:rsid w:val="00FE3024"/>
    <w:rsid w:val="00FE3540"/>
    <w:rsid w:val="00FE4214"/>
    <w:rsid w:val="00FE432A"/>
    <w:rsid w:val="00FE5362"/>
    <w:rsid w:val="00FE6D67"/>
    <w:rsid w:val="00FE72EF"/>
    <w:rsid w:val="00FE7B35"/>
    <w:rsid w:val="00FE7FFB"/>
    <w:rsid w:val="00FF01A0"/>
    <w:rsid w:val="00FF025A"/>
    <w:rsid w:val="00FF0D67"/>
    <w:rsid w:val="00FF144C"/>
    <w:rsid w:val="00FF19DB"/>
    <w:rsid w:val="00FF1EE3"/>
    <w:rsid w:val="00FF2408"/>
    <w:rsid w:val="00FF2F2C"/>
    <w:rsid w:val="00FF3FCE"/>
    <w:rsid w:val="00FF41E7"/>
    <w:rsid w:val="00FF46C1"/>
    <w:rsid w:val="00FF4D01"/>
    <w:rsid w:val="00FF4D16"/>
    <w:rsid w:val="00FF611E"/>
    <w:rsid w:val="00FF7715"/>
    <w:rsid w:val="27B68FE7"/>
    <w:rsid w:val="36F9993A"/>
    <w:rsid w:val="42FD416C"/>
    <w:rsid w:val="5EBB1121"/>
    <w:rsid w:val="645FA0F9"/>
    <w:rsid w:val="6DF316E9"/>
    <w:rsid w:val="73E7D15B"/>
    <w:rsid w:val="79F539A2"/>
    <w:rsid w:val="7EDEF546"/>
    <w:rsid w:val="7FFF24E4"/>
    <w:rsid w:val="8FCEC068"/>
    <w:rsid w:val="B38B1B38"/>
    <w:rsid w:val="B74B4069"/>
    <w:rsid w:val="BEAF5C61"/>
    <w:rsid w:val="BF7510AB"/>
    <w:rsid w:val="C7ADEA2B"/>
    <w:rsid w:val="DF51F7A4"/>
    <w:rsid w:val="ECDED0B0"/>
    <w:rsid w:val="F1FF7708"/>
    <w:rsid w:val="F7AFF56D"/>
    <w:rsid w:val="F7BDDC42"/>
    <w:rsid w:val="F7FF92ED"/>
    <w:rsid w:val="FDFE3AD1"/>
    <w:rsid w:val="FE4799BE"/>
    <w:rsid w:val="FEAB01D1"/>
    <w:rsid w:val="FFAECF84"/>
    <w:rsid w:val="FFB3BC49"/>
    <w:rsid w:val="FFD34D52"/>
    <w:rsid w:val="FFEFD7CD"/>
    <w:rsid w:val="00FF6BA3"/>
    <w:rsid w:val="00FF75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BE66A8C"/>
  <w15:chartTrackingRefBased/>
  <w15:docId w15:val="{68554937-C37C-444F-AA91-2D35FA8D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unhideWhenUsed="1"/>
    <w:lsdException w:name="annotation text" w:semiHidden="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D8"/>
    <w:rPr>
      <w:rFonts w:eastAsia="Times New Roman"/>
      <w:sz w:val="24"/>
      <w:szCs w:val="24"/>
      <w:lang w:val="en-US" w:eastAsia="en-US"/>
    </w:rPr>
  </w:style>
  <w:style w:type="paragraph" w:styleId="Heading1">
    <w:name w:val="heading 1"/>
    <w:basedOn w:val="Normal"/>
    <w:next w:val="Normal"/>
    <w:link w:val="Heading1Char"/>
    <w:uiPriority w:val="9"/>
    <w:qFormat/>
    <w:pPr>
      <w:spacing w:before="480" w:after="120" w:line="360" w:lineRule="auto"/>
      <w:jc w:val="both"/>
      <w:outlineLvl w:val="0"/>
    </w:pPr>
    <w:rPr>
      <w:rFonts w:eastAsia="SimSun"/>
      <w:b/>
      <w:caps/>
      <w:spacing w:val="-6"/>
      <w:lang w:val="x-none"/>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en-GB" w:eastAsia="x-none"/>
    </w:rPr>
  </w:style>
  <w:style w:type="paragraph" w:styleId="Heading3">
    <w:name w:val="heading 3"/>
    <w:basedOn w:val="Normal"/>
    <w:next w:val="Normal"/>
    <w:link w:val="Heading3Char"/>
    <w:qFormat/>
    <w:pPr>
      <w:keepLines/>
      <w:widowControl w:val="0"/>
      <w:numPr>
        <w:ilvl w:val="2"/>
        <w:numId w:val="6"/>
      </w:numPr>
      <w:tabs>
        <w:tab w:val="left" w:pos="720"/>
      </w:tabs>
      <w:spacing w:before="120" w:after="60"/>
      <w:jc w:val="both"/>
      <w:outlineLvl w:val="2"/>
    </w:pPr>
    <w:rPr>
      <w:rFonts w:eastAsia="SimSun"/>
      <w:b/>
      <w:i/>
      <w:sz w:val="26"/>
      <w:lang w:val="bg-BG" w:eastAsia="bg-BG"/>
    </w:rPr>
  </w:style>
  <w:style w:type="paragraph" w:styleId="Heading4">
    <w:name w:val="heading 4"/>
    <w:basedOn w:val="Normal"/>
    <w:next w:val="Normal"/>
    <w:qFormat/>
    <w:pPr>
      <w:keepNext/>
      <w:numPr>
        <w:ilvl w:val="3"/>
        <w:numId w:val="6"/>
      </w:numPr>
      <w:tabs>
        <w:tab w:val="left" w:pos="1080"/>
      </w:tabs>
      <w:spacing w:before="120" w:after="60"/>
      <w:outlineLvl w:val="3"/>
    </w:pPr>
    <w:rPr>
      <w:i/>
    </w:rPr>
  </w:style>
  <w:style w:type="paragraph" w:styleId="Heading5">
    <w:name w:val="heading 5"/>
    <w:basedOn w:val="Normal"/>
    <w:next w:val="Normal"/>
    <w:link w:val="Heading5Char"/>
    <w:qFormat/>
    <w:pPr>
      <w:keepNext/>
      <w:numPr>
        <w:ilvl w:val="4"/>
        <w:numId w:val="5"/>
      </w:numPr>
      <w:tabs>
        <w:tab w:val="left" w:pos="1800"/>
      </w:tabs>
      <w:spacing w:line="300" w:lineRule="auto"/>
      <w:jc w:val="both"/>
      <w:outlineLvl w:val="4"/>
    </w:pPr>
    <w:rPr>
      <w:rFonts w:eastAsia="SimSun"/>
      <w:color w:val="000000"/>
      <w:sz w:val="26"/>
      <w:lang w:val="bg-BG" w:eastAsia="bg-BG"/>
    </w:rPr>
  </w:style>
  <w:style w:type="paragraph" w:styleId="Heading6">
    <w:name w:val="heading 6"/>
    <w:basedOn w:val="Normal"/>
    <w:next w:val="Normal"/>
    <w:qFormat/>
    <w:pPr>
      <w:keepNext/>
      <w:numPr>
        <w:ilvl w:val="5"/>
        <w:numId w:val="5"/>
      </w:numPr>
      <w:pBdr>
        <w:bottom w:val="double" w:sz="6" w:space="1" w:color="auto"/>
      </w:pBdr>
      <w:tabs>
        <w:tab w:val="left" w:pos="1872"/>
      </w:tabs>
      <w:jc w:val="center"/>
      <w:outlineLvl w:val="5"/>
    </w:pPr>
    <w:rPr>
      <w:b/>
      <w:sz w:val="44"/>
    </w:rPr>
  </w:style>
  <w:style w:type="paragraph" w:styleId="Heading7">
    <w:name w:val="heading 7"/>
    <w:basedOn w:val="Normal"/>
    <w:next w:val="Normal"/>
    <w:qFormat/>
    <w:pPr>
      <w:keepNext/>
      <w:tabs>
        <w:tab w:val="decimal" w:pos="1296"/>
        <w:tab w:val="left" w:pos="2304"/>
        <w:tab w:val="left" w:pos="3456"/>
        <w:tab w:val="left" w:pos="5760"/>
        <w:tab w:val="left" w:pos="9216"/>
        <w:tab w:val="left" w:pos="10368"/>
      </w:tabs>
      <w:ind w:left="2268" w:hanging="2268"/>
      <w:jc w:val="center"/>
      <w:outlineLvl w:val="6"/>
    </w:pPr>
    <w:rPr>
      <w:sz w:val="40"/>
    </w:rPr>
  </w:style>
  <w:style w:type="paragraph" w:styleId="Heading8">
    <w:name w:val="heading 8"/>
    <w:basedOn w:val="Normal"/>
    <w:next w:val="Normal"/>
    <w:qFormat/>
    <w:pPr>
      <w:keepNext/>
      <w:numPr>
        <w:ilvl w:val="7"/>
        <w:numId w:val="5"/>
      </w:numPr>
      <w:tabs>
        <w:tab w:val="decimal" w:pos="1296"/>
        <w:tab w:val="left" w:pos="2160"/>
        <w:tab w:val="left" w:pos="2304"/>
        <w:tab w:val="left" w:pos="3456"/>
        <w:tab w:val="left" w:pos="5760"/>
        <w:tab w:val="left" w:pos="9216"/>
        <w:tab w:val="left" w:pos="10368"/>
      </w:tabs>
      <w:jc w:val="center"/>
      <w:outlineLvl w:val="7"/>
    </w:pPr>
    <w:rPr>
      <w:sz w:val="28"/>
    </w:rPr>
  </w:style>
  <w:style w:type="paragraph" w:styleId="Heading9">
    <w:name w:val="heading 9"/>
    <w:basedOn w:val="Normal"/>
    <w:next w:val="Normal"/>
    <w:qFormat/>
    <w:pPr>
      <w:keepNext/>
      <w:tabs>
        <w:tab w:val="decimal" w:pos="1296"/>
        <w:tab w:val="left" w:pos="2304"/>
        <w:tab w:val="left" w:pos="3456"/>
        <w:tab w:val="left" w:pos="5760"/>
        <w:tab w:val="left" w:pos="9216"/>
        <w:tab w:val="left" w:pos="10368"/>
      </w:tabs>
      <w:jc w:val="center"/>
      <w:outlineLvl w:val="8"/>
    </w:pPr>
    <w:rPr>
      <w:b/>
    </w:rPr>
  </w:style>
  <w:style w:type="character" w:default="1" w:styleId="DefaultParagraphFont">
    <w:name w:val="Default Paragraph Font"/>
    <w:uiPriority w:val="1"/>
    <w:semiHidden/>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rFonts w:ascii="Times New Roman" w:hAnsi="Times New Roman"/>
      <w:sz w:val="24"/>
      <w:szCs w:val="24"/>
    </w:rPr>
  </w:style>
  <w:style w:type="character" w:customStyle="1" w:styleId="Heading5Char">
    <w:name w:val="Heading 5 Char"/>
    <w:link w:val="Heading5"/>
    <w:rPr>
      <w:color w:val="000000"/>
      <w:sz w:val="26"/>
      <w:szCs w:val="24"/>
    </w:rPr>
  </w:style>
  <w:style w:type="character" w:customStyle="1" w:styleId="Heading1Char">
    <w:name w:val="Heading 1 Char"/>
    <w:link w:val="Heading1"/>
    <w:uiPriority w:val="9"/>
    <w:rPr>
      <w:rFonts w:ascii="Times New Roman" w:hAnsi="Times New Roman"/>
      <w:b/>
      <w:caps/>
      <w:spacing w:val="-6"/>
      <w:sz w:val="24"/>
      <w:szCs w:val="24"/>
      <w:lang w:eastAsia="en-US"/>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rPr>
      <w:rFonts w:ascii="Cambria" w:eastAsia="Times New Roman" w:hAnsi="Cambria" w:cs="Times New Roman"/>
      <w:b/>
      <w:bCs/>
      <w:i/>
      <w:iCs/>
      <w:sz w:val="28"/>
      <w:szCs w:val="28"/>
      <w:lang w:val="en-GB"/>
    </w:rPr>
  </w:style>
  <w:style w:type="character" w:customStyle="1" w:styleId="Heading3Char">
    <w:name w:val="Heading 3 Char"/>
    <w:link w:val="Heading3"/>
    <w:rPr>
      <w:b/>
      <w:i/>
      <w:sz w:val="26"/>
      <w:szCs w:val="24"/>
    </w:rPr>
  </w:style>
  <w:style w:type="character" w:customStyle="1" w:styleId="Style1">
    <w:name w:val="Style1 Знак"/>
    <w:link w:val="Style10"/>
    <w:rPr>
      <w:rFonts w:ascii="Times New Roman" w:hAnsi="Times New Roman"/>
      <w:sz w:val="24"/>
      <w:szCs w:val="24"/>
    </w:rPr>
  </w:style>
  <w:style w:type="character" w:customStyle="1" w:styleId="BodyTextChar">
    <w:name w:val="Body Text Char"/>
    <w:link w:val="BodyText"/>
    <w:rPr>
      <w:rFonts w:ascii="Times New Roman" w:hAnsi="Times New Roman"/>
      <w:sz w:val="28"/>
      <w:szCs w:val="24"/>
    </w:rPr>
  </w:style>
  <w:style w:type="character" w:customStyle="1" w:styleId="BodyText3Char">
    <w:name w:val="Body Text 3 Char"/>
    <w:link w:val="BodyText3"/>
    <w:rPr>
      <w:rFonts w:ascii="Times New Roman" w:hAnsi="Times New Roman"/>
      <w:b/>
      <w:sz w:val="24"/>
      <w:szCs w:val="24"/>
      <w:lang w:val="bg-BG" w:eastAsia="bg-BG"/>
    </w:rPr>
  </w:style>
  <w:style w:type="character" w:customStyle="1" w:styleId="CommentTextChar">
    <w:name w:val="Comment Text Char"/>
    <w:uiPriority w:val="99"/>
    <w:rPr>
      <w:rFonts w:ascii="Calibri" w:hAnsi="Calibri"/>
      <w:lang w:val="bg-BG" w:eastAsia="en-US" w:bidi="ar-SA"/>
    </w:rPr>
  </w:style>
  <w:style w:type="character" w:customStyle="1" w:styleId="st1">
    <w:name w:val="st1"/>
    <w:basedOn w:val="DefaultParagraphFont"/>
  </w:style>
  <w:style w:type="character" w:customStyle="1" w:styleId="CommentSubjectChar">
    <w:name w:val="Comment Subject Char"/>
    <w:link w:val="CommentSubject"/>
    <w:uiPriority w:val="99"/>
    <w:semiHidden/>
    <w:rPr>
      <w:rFonts w:ascii="Times New Roman" w:hAnsi="Times New Roman"/>
      <w:b/>
      <w:bCs/>
      <w:lang w:val="en-GB"/>
    </w:rPr>
  </w:style>
  <w:style w:type="character" w:customStyle="1" w:styleId="objectname">
    <w:name w:val="object_name"/>
  </w:style>
  <w:style w:type="character" w:customStyle="1" w:styleId="NoSpacingChar">
    <w:name w:val="No Spacing Char"/>
    <w:link w:val="NoSpacing"/>
    <w:uiPriority w:val="1"/>
    <w:rPr>
      <w:sz w:val="24"/>
      <w:szCs w:val="24"/>
      <w:lang w:val="bg-BG" w:eastAsia="bg-BG" w:bidi="ar-SA"/>
    </w:rPr>
  </w:style>
  <w:style w:type="character" w:customStyle="1" w:styleId="SubtitleChar">
    <w:name w:val="Subtitle Char"/>
    <w:link w:val="Subtitle"/>
    <w:uiPriority w:val="11"/>
    <w:rPr>
      <w:rFonts w:ascii="Calibri" w:hAnsi="Calibri"/>
      <w:color w:val="5A5A5A"/>
      <w:spacing w:val="15"/>
      <w:sz w:val="22"/>
      <w:szCs w:val="22"/>
      <w:lang w:val="en-US" w:eastAsia="en-US"/>
    </w:rPr>
  </w:style>
  <w:style w:type="character" w:customStyle="1" w:styleId="Checkbox">
    <w:name w:val="Checkbox"/>
    <w:rPr>
      <w:rFonts w:ascii="Times New Roman" w:hAnsi="Times New Roman"/>
      <w:sz w:val="22"/>
    </w:rPr>
  </w:style>
  <w:style w:type="character" w:customStyle="1" w:styleId="CommentTextChar1">
    <w:name w:val="Comment Text Char1"/>
    <w:link w:val="CommentText"/>
    <w:semiHidden/>
    <w:rPr>
      <w:rFonts w:ascii="Times New Roman" w:hAnsi="Times New Roman"/>
      <w:lang w:val="en-GB"/>
    </w:rPr>
  </w:style>
  <w:style w:type="character" w:customStyle="1" w:styleId="BodyTextIndent2Char">
    <w:name w:val="Body Text Indent 2 Char"/>
    <w:link w:val="BodyTextIndent2"/>
    <w:rPr>
      <w:rFonts w:ascii="Times New Roman" w:hAnsi="Times New Roman"/>
      <w:sz w:val="24"/>
      <w:szCs w:val="24"/>
    </w:r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uiPriority w:val="99"/>
    <w:unhideWhenUsed/>
    <w:rPr>
      <w:vertAlign w:val="superscript"/>
    </w:rPr>
  </w:style>
  <w:style w:type="character" w:styleId="CommentReference">
    <w:name w:val="annotation reference"/>
    <w:basedOn w:val="DefaultParagraphFont"/>
    <w:uiPriority w:val="99"/>
  </w:style>
  <w:style w:type="character" w:customStyle="1" w:styleId="BodyTextIndentChar">
    <w:name w:val="Body Text Indent Char"/>
    <w:link w:val="BodyTextIndent"/>
    <w:rPr>
      <w:rFonts w:ascii="Times New Roman" w:hAnsi="Times New Roman"/>
      <w:sz w:val="24"/>
      <w:szCs w:val="24"/>
    </w:rPr>
  </w:style>
  <w:style w:type="character" w:styleId="Strong">
    <w:name w:val="Strong"/>
    <w:qFormat/>
    <w:rPr>
      <w:b/>
      <w:bCs/>
    </w:rPr>
  </w:style>
  <w:style w:type="character" w:styleId="FollowedHyperlink">
    <w:name w:val="FollowedHyperlink"/>
    <w:rPr>
      <w:color w:val="800080"/>
      <w:u w:val="single"/>
    </w:rPr>
  </w:style>
  <w:style w:type="character" w:customStyle="1" w:styleId="FooterChar">
    <w:name w:val="Footer Char"/>
    <w:link w:val="Footer"/>
    <w:uiPriority w:val="99"/>
    <w:rPr>
      <w:rFonts w:ascii="Times New Roman" w:hAnsi="Times New Roman"/>
      <w:i/>
      <w:sz w:val="24"/>
      <w:szCs w:val="24"/>
    </w:rPr>
  </w:style>
  <w:style w:type="character" w:customStyle="1" w:styleId="TitleChar">
    <w:name w:val="Title Char"/>
    <w:link w:val="Title"/>
    <w:uiPriority w:val="10"/>
    <w:rPr>
      <w:rFonts w:ascii="Times New Roman" w:hAnsi="Times New Roman"/>
      <w:b/>
      <w:i/>
      <w:sz w:val="26"/>
      <w:szCs w:val="24"/>
    </w:rPr>
  </w:style>
  <w:style w:type="character" w:styleId="LineNumber">
    <w:name w:val="line number"/>
    <w:basedOn w:val="DefaultParagraphFont"/>
  </w:style>
  <w:style w:type="paragraph" w:customStyle="1" w:styleId="kolonanor">
    <w:name w:val="kolona nor"/>
    <w:basedOn w:val="Normal"/>
    <w:next w:val="Normal"/>
    <w:pPr>
      <w:spacing w:after="120"/>
      <w:ind w:right="113"/>
    </w:pPr>
  </w:style>
  <w:style w:type="paragraph" w:customStyle="1" w:styleId="Style3">
    <w:name w:val="Style3"/>
    <w:basedOn w:val="Style10"/>
  </w:style>
  <w:style w:type="paragraph" w:customStyle="1" w:styleId="a">
    <w:name w:val="Ïðåäóïðåæäåíèå"/>
    <w:basedOn w:val="Normal"/>
    <w:pPr>
      <w:pBdr>
        <w:top w:val="single" w:sz="6" w:space="1" w:color="auto"/>
        <w:left w:val="single" w:sz="6" w:space="1" w:color="auto"/>
        <w:bottom w:val="single" w:sz="6" w:space="1" w:color="auto"/>
        <w:right w:val="single" w:sz="6" w:space="1" w:color="auto"/>
      </w:pBdr>
      <w:shd w:val="pct5" w:color="auto" w:fill="FFFFFF"/>
      <w:tabs>
        <w:tab w:val="left" w:pos="567"/>
      </w:tabs>
      <w:spacing w:before="60" w:after="60"/>
    </w:pPr>
    <w:rPr>
      <w:rFonts w:ascii="Timok" w:hAnsi="Timok"/>
      <w:b/>
      <w:i/>
    </w:rPr>
  </w:style>
  <w:style w:type="paragraph" w:customStyle="1" w:styleId="Style6">
    <w:name w:val="Style6"/>
    <w:basedOn w:val="Style4"/>
    <w:pPr>
      <w:jc w:val="left"/>
    </w:pPr>
    <w:rPr>
      <w:sz w:val="24"/>
    </w:rPr>
  </w:style>
  <w:style w:type="paragraph" w:styleId="NoSpacing">
    <w:name w:val="No Spacing"/>
    <w:link w:val="NoSpacingChar"/>
    <w:uiPriority w:val="1"/>
    <w:qFormat/>
    <w:rPr>
      <w:sz w:val="24"/>
      <w:szCs w:val="24"/>
    </w:rPr>
  </w:style>
  <w:style w:type="paragraph" w:customStyle="1" w:styleId="zab">
    <w:name w:val="zab"/>
    <w:basedOn w:val="Normal"/>
    <w:pPr>
      <w:spacing w:before="120"/>
      <w:ind w:left="907" w:hanging="737"/>
    </w:pPr>
    <w:rPr>
      <w:rFonts w:ascii="Timok" w:hAnsi="Timok"/>
      <w:i/>
      <w:sz w:val="22"/>
      <w:lang w:val="en-GB"/>
    </w:rPr>
  </w:style>
  <w:style w:type="paragraph" w:customStyle="1" w:styleId="Char">
    <w:name w:val=" Char"/>
    <w:basedOn w:val="Normal"/>
    <w:pPr>
      <w:tabs>
        <w:tab w:val="left" w:pos="709"/>
      </w:tabs>
    </w:pPr>
    <w:rPr>
      <w:rFonts w:ascii="Tahoma" w:hAnsi="Tahoma"/>
      <w:lang w:val="pl-PL" w:eastAsia="pl-PL"/>
    </w:rPr>
  </w:style>
  <w:style w:type="paragraph" w:customStyle="1" w:styleId="Style2">
    <w:name w:val="Style2"/>
    <w:basedOn w:val="Style10"/>
    <w:pPr>
      <w:spacing w:before="120"/>
    </w:pPr>
    <w:rPr>
      <w:b/>
      <w:i/>
      <w:sz w:val="28"/>
    </w:rPr>
  </w:style>
  <w:style w:type="paragraph" w:customStyle="1" w:styleId="Bullet">
    <w:name w:val="Bullet"/>
    <w:basedOn w:val="Normal"/>
    <w:pPr>
      <w:numPr>
        <w:numId w:val="1"/>
      </w:numPr>
      <w:tabs>
        <w:tab w:val="left" w:pos="720"/>
      </w:tabs>
      <w:jc w:val="both"/>
    </w:pPr>
  </w:style>
  <w:style w:type="paragraph" w:customStyle="1" w:styleId="Style5">
    <w:name w:val="Style5"/>
    <w:basedOn w:val="Style4"/>
    <w:pPr>
      <w:jc w:val="center"/>
    </w:pPr>
    <w:rPr>
      <w:sz w:val="28"/>
    </w:rPr>
  </w:style>
  <w:style w:type="paragraph" w:customStyle="1" w:styleId="Style7">
    <w:name w:val="Style7"/>
    <w:basedOn w:val="Style10"/>
    <w:pPr>
      <w:spacing w:line="240" w:lineRule="auto"/>
      <w:ind w:firstLine="0"/>
    </w:pPr>
  </w:style>
  <w:style w:type="paragraph" w:customStyle="1" w:styleId="Style8">
    <w:name w:val="Style8"/>
    <w:basedOn w:val="Style7"/>
    <w:pPr>
      <w:ind w:firstLine="720"/>
    </w:pPr>
  </w:style>
  <w:style w:type="paragraph" w:customStyle="1" w:styleId="tablehead">
    <w:name w:val="table head"/>
    <w:basedOn w:val="Normal"/>
    <w:pPr>
      <w:jc w:val="center"/>
    </w:pPr>
    <w:rPr>
      <w:lang w:val="en-GB"/>
    </w:rPr>
  </w:style>
  <w:style w:type="paragraph" w:customStyle="1" w:styleId="LetterText">
    <w:name w:val="Letter Text"/>
    <w:basedOn w:val="Normal"/>
    <w:pPr>
      <w:ind w:firstLine="1134"/>
    </w:pPr>
    <w:rPr>
      <w:rFonts w:ascii="Hebar" w:hAnsi="Hebar"/>
    </w:rPr>
  </w:style>
  <w:style w:type="paragraph" w:customStyle="1" w:styleId="tablenor">
    <w:name w:val="table  nor"/>
    <w:basedOn w:val="Normal"/>
    <w:pPr>
      <w:ind w:left="-57"/>
    </w:pPr>
  </w:style>
  <w:style w:type="paragraph" w:customStyle="1" w:styleId="etap">
    <w:name w:val="etap"/>
    <w:basedOn w:val="Heading1"/>
    <w:pPr>
      <w:tabs>
        <w:tab w:val="left" w:pos="1134"/>
      </w:tabs>
      <w:spacing w:before="400"/>
      <w:ind w:left="720" w:hanging="720"/>
      <w:jc w:val="left"/>
      <w:outlineLvl w:val="9"/>
    </w:pPr>
    <w:rPr>
      <w:rFonts w:ascii="Timok" w:hAnsi="Timok"/>
      <w:caps w:val="0"/>
      <w:lang w:val="en-US"/>
    </w:rPr>
  </w:style>
  <w:style w:type="paragraph" w:customStyle="1" w:styleId="Style4">
    <w:name w:val="Style4"/>
    <w:basedOn w:val="Normal"/>
    <w:pPr>
      <w:jc w:val="both"/>
    </w:pPr>
    <w:rPr>
      <w:b/>
      <w:caps/>
      <w:sz w:val="32"/>
    </w:rPr>
  </w:style>
  <w:style w:type="paragraph" w:customStyle="1" w:styleId="kontrol">
    <w:name w:val="kontrol"/>
    <w:basedOn w:val="Normal"/>
    <w:pPr>
      <w:pBdr>
        <w:left w:val="double" w:sz="6" w:space="1" w:color="auto"/>
      </w:pBdr>
      <w:spacing w:before="60" w:after="60"/>
      <w:ind w:left="2268"/>
    </w:pPr>
    <w:rPr>
      <w:rFonts w:ascii="Timok" w:hAnsi="Timok"/>
      <w:b/>
      <w:sz w:val="22"/>
      <w:lang w:val="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1">
    <w:name w:val="Изнесен текст1"/>
    <w:basedOn w:val="Normal"/>
    <w:semiHidden/>
    <w:rPr>
      <w:rFonts w:ascii="Tahoma" w:hAnsi="Tahoma" w:cs="Tahoma"/>
      <w:sz w:val="16"/>
      <w:szCs w:val="16"/>
    </w:rPr>
  </w:style>
  <w:style w:type="paragraph" w:customStyle="1" w:styleId="3Heading3-16pt">
    <w:name w:val="Стил Заглавие 3Heading 3-1 + Преди:  6 pt"/>
    <w:basedOn w:val="Heading3"/>
    <w:pPr>
      <w:keepLines w:val="0"/>
      <w:numPr>
        <w:ilvl w:val="0"/>
        <w:numId w:val="0"/>
      </w:numPr>
      <w:tabs>
        <w:tab w:val="left" w:pos="1004"/>
        <w:tab w:val="left" w:pos="1080"/>
      </w:tabs>
      <w:spacing w:after="0" w:line="360" w:lineRule="auto"/>
      <w:ind w:left="1004" w:hanging="360"/>
    </w:pPr>
    <w:rPr>
      <w:b w:val="0"/>
      <w:i w:val="0"/>
      <w:sz w:val="24"/>
      <w:lang w:eastAsia="en-US"/>
    </w:rPr>
  </w:style>
  <w:style w:type="paragraph" w:customStyle="1" w:styleId="40pt0pt">
    <w:name w:val="Стил Заглавие 4 + Не Получер Двустранно Преди:  0 pt След:  0 pt"/>
    <w:basedOn w:val="Heading4"/>
    <w:pPr>
      <w:keepNext w:val="0"/>
      <w:widowControl w:val="0"/>
      <w:numPr>
        <w:ilvl w:val="0"/>
        <w:numId w:val="0"/>
      </w:numPr>
      <w:tabs>
        <w:tab w:val="left" w:pos="1620"/>
        <w:tab w:val="left" w:pos="1715"/>
      </w:tabs>
      <w:spacing w:before="0" w:after="0" w:line="360" w:lineRule="auto"/>
      <w:ind w:left="851"/>
      <w:jc w:val="both"/>
    </w:pPr>
    <w:rPr>
      <w:b/>
      <w:i w:val="0"/>
    </w:rPr>
  </w:style>
  <w:style w:type="paragraph" w:customStyle="1" w:styleId="h4">
    <w:name w:val="h4"/>
    <w:basedOn w:val="Normal"/>
    <w:pPr>
      <w:numPr>
        <w:ilvl w:val="3"/>
        <w:numId w:val="2"/>
      </w:numPr>
      <w:tabs>
        <w:tab w:val="left" w:pos="2160"/>
      </w:tabs>
    </w:pPr>
  </w:style>
  <w:style w:type="paragraph" w:customStyle="1" w:styleId="Style10">
    <w:name w:val="Style1"/>
    <w:basedOn w:val="Normal"/>
    <w:link w:val="Style1"/>
    <w:pPr>
      <w:spacing w:line="300" w:lineRule="auto"/>
      <w:ind w:firstLine="720"/>
      <w:jc w:val="both"/>
    </w:pPr>
    <w:rPr>
      <w:rFonts w:eastAsia="SimSun"/>
      <w:lang w:val="x-none" w:eastAsia="x-none"/>
    </w:rPr>
  </w:style>
  <w:style w:type="paragraph" w:customStyle="1" w:styleId="Style100">
    <w:name w:val="Style10"/>
    <w:basedOn w:val="Style10"/>
  </w:style>
  <w:style w:type="paragraph" w:customStyle="1" w:styleId="tablezagl">
    <w:name w:val="table zagl"/>
    <w:basedOn w:val="Normal"/>
    <w:pPr>
      <w:jc w:val="center"/>
    </w:pPr>
    <w:rPr>
      <w:b/>
      <w:lang w:val="bg-BG"/>
    </w:rPr>
  </w:style>
  <w:style w:type="paragraph" w:customStyle="1" w:styleId="15mm0mm">
    <w:name w:val="Стил Отляво:  15 mm Първи ред:  0 mm"/>
    <w:basedOn w:val="Normal"/>
    <w:pPr>
      <w:widowControl w:val="0"/>
      <w:numPr>
        <w:ilvl w:val="1"/>
        <w:numId w:val="3"/>
      </w:numPr>
      <w:tabs>
        <w:tab w:val="center" w:pos="1083"/>
        <w:tab w:val="left" w:pos="1660"/>
        <w:tab w:val="left" w:pos="3060"/>
      </w:tabs>
      <w:spacing w:line="360" w:lineRule="auto"/>
      <w:jc w:val="both"/>
    </w:pPr>
    <w:rPr>
      <w:lang w:val="bg-BG"/>
    </w:rPr>
  </w:style>
  <w:style w:type="paragraph" w:customStyle="1" w:styleId="tochka1">
    <w:name w:val="tochka1"/>
    <w:basedOn w:val="Normal"/>
    <w:pPr>
      <w:ind w:left="851" w:right="-5" w:hanging="851"/>
      <w:jc w:val="both"/>
    </w:pPr>
    <w:rPr>
      <w:sz w:val="22"/>
      <w:szCs w:val="20"/>
    </w:rPr>
  </w:style>
  <w:style w:type="paragraph" w:customStyle="1" w:styleId="StyletextLeft07cmFirstline0cm1">
    <w:name w:val="Style text + Left:  0.7 cm First line:  0 cm1"/>
    <w:basedOn w:val="Normal"/>
    <w:pPr>
      <w:ind w:left="453" w:right="23" w:hanging="453"/>
      <w:jc w:val="both"/>
    </w:pPr>
    <w:rPr>
      <w:rFonts w:ascii="Book Antiqua" w:hAnsi="Book Antiqua"/>
      <w:sz w:val="22"/>
    </w:rPr>
  </w:style>
  <w:style w:type="paragraph" w:customStyle="1" w:styleId="text">
    <w:name w:val="text"/>
    <w:basedOn w:val="Normal"/>
    <w:pPr>
      <w:tabs>
        <w:tab w:val="left" w:pos="851"/>
        <w:tab w:val="left" w:pos="907"/>
      </w:tabs>
      <w:ind w:left="851"/>
      <w:jc w:val="both"/>
    </w:pPr>
    <w:rPr>
      <w:sz w:val="22"/>
      <w:szCs w:val="20"/>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paragraph" w:styleId="Revision">
    <w:name w:val="Revision"/>
    <w:uiPriority w:val="99"/>
    <w:semiHidden/>
    <w:rPr>
      <w:sz w:val="24"/>
      <w:szCs w:val="24"/>
    </w:rPr>
  </w:style>
  <w:style w:type="paragraph" w:styleId="TOCHeading">
    <w:name w:val="TOC Heading"/>
    <w:basedOn w:val="Heading1"/>
    <w:next w:val="Normal"/>
    <w:uiPriority w:val="39"/>
    <w:qFormat/>
    <w:pPr>
      <w:keepNext/>
      <w:keepLines/>
      <w:spacing w:before="240" w:after="0" w:line="259" w:lineRule="auto"/>
      <w:jc w:val="left"/>
      <w:outlineLvl w:val="9"/>
    </w:pPr>
    <w:rPr>
      <w:rFonts w:ascii="Calibri Light" w:eastAsia="Times New Roman" w:hAnsi="Calibri Light"/>
      <w:b w:val="0"/>
      <w:caps w:val="0"/>
      <w:color w:val="2F5496"/>
      <w:spacing w:val="0"/>
      <w:sz w:val="32"/>
      <w:szCs w:val="32"/>
      <w:lang w:val="en-US"/>
    </w:rPr>
  </w:style>
  <w:style w:type="paragraph" w:customStyle="1" w:styleId="Razdel">
    <w:name w:val="Razdel"/>
    <w:basedOn w:val="Normal"/>
    <w:pPr>
      <w:widowControl w:val="0"/>
      <w:tabs>
        <w:tab w:val="center" w:pos="1083"/>
        <w:tab w:val="left" w:pos="3060"/>
      </w:tabs>
      <w:spacing w:before="120" w:after="120" w:line="360" w:lineRule="auto"/>
      <w:ind w:firstLine="851"/>
      <w:jc w:val="both"/>
    </w:pPr>
    <w:rPr>
      <w:b/>
      <w:caps/>
      <w:sz w:val="28"/>
    </w:rPr>
  </w:style>
  <w:style w:type="paragraph" w:customStyle="1" w:styleId="Headingnor">
    <w:name w:val="Heading nor"/>
    <w:basedOn w:val="Normal"/>
    <w:pPr>
      <w:spacing w:before="120" w:after="120"/>
    </w:pPr>
    <w:rPr>
      <w:i/>
    </w:rPr>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tabs>
        <w:tab w:val="right" w:leader="dot" w:pos="9173"/>
      </w:tabs>
      <w:spacing w:before="120"/>
      <w:ind w:left="432" w:right="864"/>
    </w:pPr>
    <w:rPr>
      <w:b/>
      <w:i/>
    </w:rPr>
  </w:style>
  <w:style w:type="paragraph" w:styleId="TOC2">
    <w:name w:val="toc 2"/>
    <w:basedOn w:val="Normal"/>
    <w:next w:val="Normal"/>
    <w:uiPriority w:val="39"/>
    <w:pPr>
      <w:tabs>
        <w:tab w:val="right" w:leader="dot" w:pos="9173"/>
      </w:tabs>
      <w:spacing w:before="120"/>
      <w:ind w:right="864"/>
    </w:pPr>
    <w:rPr>
      <w:b/>
      <w:i/>
      <w:smallCaps/>
    </w:rPr>
  </w:style>
  <w:style w:type="paragraph" w:styleId="TOC9">
    <w:name w:val="toc 9"/>
    <w:basedOn w:val="Normal"/>
    <w:next w:val="Normal"/>
    <w:semiHidden/>
    <w:pPr>
      <w:ind w:left="1920"/>
    </w:pPr>
  </w:style>
  <w:style w:type="paragraph" w:styleId="TOC1">
    <w:name w:val="toc 1"/>
    <w:basedOn w:val="Normal"/>
    <w:next w:val="Normal"/>
    <w:uiPriority w:val="39"/>
    <w:pPr>
      <w:tabs>
        <w:tab w:val="right" w:leader="dot" w:pos="9173"/>
      </w:tabs>
      <w:spacing w:before="120"/>
      <w:ind w:right="864"/>
    </w:pPr>
    <w:rPr>
      <w:b/>
      <w:caps/>
      <w:sz w:val="28"/>
    </w:rPr>
  </w:style>
  <w:style w:type="paragraph" w:styleId="Title">
    <w:name w:val="Title"/>
    <w:basedOn w:val="Normal"/>
    <w:link w:val="TitleChar"/>
    <w:uiPriority w:val="10"/>
    <w:qFormat/>
    <w:pPr>
      <w:jc w:val="center"/>
    </w:pPr>
    <w:rPr>
      <w:rFonts w:eastAsia="SimSun"/>
      <w:b/>
      <w:i/>
      <w:sz w:val="26"/>
      <w:lang w:val="x-none" w:eastAsia="x-none"/>
    </w:rPr>
  </w:style>
  <w:style w:type="paragraph" w:styleId="Subtitle">
    <w:name w:val="Subtitle"/>
    <w:basedOn w:val="Normal"/>
    <w:next w:val="Normal"/>
    <w:link w:val="SubtitleChar"/>
    <w:uiPriority w:val="11"/>
    <w:qFormat/>
    <w:pPr>
      <w:numPr>
        <w:ilvl w:val="1"/>
      </w:numPr>
      <w:spacing w:after="160" w:line="259" w:lineRule="auto"/>
    </w:pPr>
    <w:rPr>
      <w:rFonts w:ascii="Calibri" w:eastAsia="SimSun" w:hAnsi="Calibri"/>
      <w:color w:val="5A5A5A"/>
      <w:spacing w:val="15"/>
      <w:sz w:val="22"/>
      <w:szCs w:val="22"/>
    </w:rPr>
  </w:style>
  <w:style w:type="paragraph" w:styleId="NormalIndent">
    <w:name w:val="Normal Indent"/>
    <w:basedOn w:val="Normal"/>
    <w:pPr>
      <w:keepNext/>
      <w:spacing w:line="360" w:lineRule="auto"/>
      <w:ind w:left="720" w:firstLine="851"/>
      <w:jc w:val="both"/>
    </w:pPr>
  </w:style>
  <w:style w:type="paragraph" w:customStyle="1" w:styleId="h1">
    <w:name w:val="h1"/>
    <w:basedOn w:val="Normal"/>
    <w:pPr>
      <w:numPr>
        <w:numId w:val="2"/>
      </w:numPr>
      <w:tabs>
        <w:tab w:val="left" w:pos="360"/>
      </w:tabs>
    </w:pPr>
  </w:style>
  <w:style w:type="paragraph" w:styleId="ListNumber">
    <w:name w:val="List Number"/>
    <w:basedOn w:val="Normal"/>
    <w:pPr>
      <w:numPr>
        <w:numId w:val="4"/>
      </w:numPr>
      <w:tabs>
        <w:tab w:val="left" w:pos="360"/>
      </w:tabs>
    </w:pPr>
  </w:style>
  <w:style w:type="paragraph" w:styleId="Index1">
    <w:name w:val="index 1"/>
    <w:basedOn w:val="Normal"/>
    <w:next w:val="Normal"/>
    <w:semiHidden/>
    <w:pPr>
      <w:ind w:left="240" w:hanging="240"/>
    </w:pPr>
  </w:style>
  <w:style w:type="paragraph" w:styleId="Header">
    <w:name w:val="header"/>
    <w:basedOn w:val="Normal"/>
    <w:link w:val="HeaderChar"/>
    <w:uiPriority w:val="99"/>
    <w:pPr>
      <w:tabs>
        <w:tab w:val="center" w:pos="4153"/>
        <w:tab w:val="right" w:pos="8306"/>
      </w:tabs>
    </w:pPr>
    <w:rPr>
      <w:rFonts w:eastAsia="SimSun"/>
      <w:lang w:val="x-none" w:eastAsia="x-none"/>
    </w:rPr>
  </w:style>
  <w:style w:type="paragraph" w:styleId="FootnoteText">
    <w:name w:val="footnote text"/>
    <w:basedOn w:val="Normal"/>
    <w:link w:val="FootnoteTextChar"/>
    <w:uiPriority w:val="99"/>
    <w:unhideWhenUsed/>
    <w:pPr>
      <w:snapToGrid w:val="0"/>
    </w:pPr>
    <w:rPr>
      <w:sz w:val="18"/>
      <w:szCs w:val="18"/>
    </w:rPr>
  </w:style>
  <w:style w:type="paragraph" w:styleId="Footer">
    <w:name w:val="footer"/>
    <w:basedOn w:val="Normal"/>
    <w:link w:val="FooterChar"/>
    <w:uiPriority w:val="99"/>
    <w:pPr>
      <w:pBdr>
        <w:top w:val="single" w:sz="12" w:space="1" w:color="auto"/>
        <w:left w:val="single" w:sz="12" w:space="1" w:color="auto"/>
        <w:bottom w:val="single" w:sz="12" w:space="1" w:color="auto"/>
        <w:right w:val="single" w:sz="12" w:space="1" w:color="auto"/>
      </w:pBdr>
      <w:tabs>
        <w:tab w:val="center" w:pos="4320"/>
        <w:tab w:val="right" w:pos="8640"/>
      </w:tabs>
      <w:spacing w:before="120"/>
      <w:jc w:val="center"/>
    </w:pPr>
    <w:rPr>
      <w:rFonts w:eastAsia="SimSun"/>
      <w:i/>
      <w:lang w:val="x-none" w:eastAsia="x-none"/>
    </w:rPr>
  </w:style>
  <w:style w:type="paragraph" w:styleId="CommentSubject">
    <w:name w:val="annotation subject"/>
    <w:basedOn w:val="CommentText"/>
    <w:next w:val="CommentText"/>
    <w:link w:val="CommentSubjectChar"/>
    <w:uiPriority w:val="99"/>
    <w:semiHidden/>
    <w:rPr>
      <w:b/>
      <w:bCs/>
    </w:rPr>
  </w:style>
  <w:style w:type="paragraph" w:customStyle="1" w:styleId="h2">
    <w:name w:val="h2"/>
    <w:basedOn w:val="Normal"/>
    <w:pPr>
      <w:numPr>
        <w:ilvl w:val="1"/>
        <w:numId w:val="2"/>
      </w:numPr>
      <w:tabs>
        <w:tab w:val="left" w:pos="792"/>
      </w:tabs>
    </w:pPr>
  </w:style>
  <w:style w:type="paragraph" w:styleId="CommentText">
    <w:name w:val="annotation text"/>
    <w:basedOn w:val="Normal"/>
    <w:link w:val="CommentTextChar1"/>
    <w:uiPriority w:val="99"/>
    <w:rPr>
      <w:rFonts w:eastAsia="SimSun"/>
      <w:sz w:val="20"/>
      <w:szCs w:val="20"/>
      <w:lang w:val="en-GB" w:eastAsia="x-none"/>
    </w:rPr>
  </w:style>
  <w:style w:type="paragraph" w:styleId="Caption">
    <w:name w:val="caption"/>
    <w:basedOn w:val="Normal"/>
    <w:next w:val="Normal"/>
    <w:qFormat/>
    <w:rPr>
      <w:b/>
      <w:bCs/>
      <w:sz w:val="20"/>
    </w:rPr>
  </w:style>
  <w:style w:type="paragraph" w:styleId="BodyTextIndent3">
    <w:name w:val="Body Text Indent 3"/>
    <w:basedOn w:val="Normal"/>
    <w:pPr>
      <w:widowControl w:val="0"/>
      <w:tabs>
        <w:tab w:val="center" w:pos="1083"/>
        <w:tab w:val="left" w:pos="3060"/>
      </w:tabs>
      <w:spacing w:line="360" w:lineRule="auto"/>
      <w:jc w:val="center"/>
    </w:pPr>
    <w:rPr>
      <w:b/>
      <w:i/>
      <w:lang w:val="bg-BG" w:eastAsia="bg-BG"/>
    </w:rPr>
  </w:style>
  <w:style w:type="paragraph" w:styleId="BodyTextIndent2">
    <w:name w:val="Body Text Indent 2"/>
    <w:basedOn w:val="Normal"/>
    <w:link w:val="BodyTextIndent2Char"/>
    <w:pPr>
      <w:ind w:left="4536"/>
    </w:pPr>
    <w:rPr>
      <w:rFonts w:eastAsia="SimSun"/>
      <w:lang w:val="x-none" w:eastAsia="x-none"/>
    </w:rPr>
  </w:style>
  <w:style w:type="paragraph" w:styleId="BodyTextIndent">
    <w:name w:val="Body Text Indent"/>
    <w:basedOn w:val="Normal"/>
    <w:link w:val="BodyTextIndentChar"/>
    <w:pPr>
      <w:ind w:firstLine="1134"/>
      <w:jc w:val="both"/>
    </w:pPr>
    <w:rPr>
      <w:rFonts w:eastAsia="SimSun"/>
      <w:lang w:val="x-none" w:eastAsia="x-none"/>
    </w:rPr>
  </w:style>
  <w:style w:type="paragraph" w:styleId="BodyText3">
    <w:name w:val="Body Text 3"/>
    <w:basedOn w:val="Normal"/>
    <w:link w:val="BodyText3Char"/>
    <w:pPr>
      <w:widowControl w:val="0"/>
      <w:tabs>
        <w:tab w:val="center" w:pos="1083"/>
        <w:tab w:val="left" w:pos="3060"/>
      </w:tabs>
      <w:jc w:val="center"/>
    </w:pPr>
    <w:rPr>
      <w:rFonts w:eastAsia="SimSun"/>
      <w:b/>
      <w:lang w:val="bg-BG" w:eastAsia="bg-BG"/>
    </w:rPr>
  </w:style>
  <w:style w:type="paragraph" w:styleId="BodyText2">
    <w:name w:val="Body Text 2"/>
    <w:basedOn w:val="Normal"/>
    <w:pPr>
      <w:keepLines/>
      <w:tabs>
        <w:tab w:val="left" w:pos="432"/>
        <w:tab w:val="left" w:pos="1152"/>
        <w:tab w:val="left" w:pos="2160"/>
        <w:tab w:val="left" w:pos="4320"/>
        <w:tab w:val="left" w:pos="8208"/>
        <w:tab w:val="left" w:pos="9072"/>
        <w:tab w:val="left" w:pos="10224"/>
        <w:tab w:val="left" w:pos="11376"/>
        <w:tab w:val="left" w:pos="11520"/>
        <w:tab w:val="left" w:pos="12528"/>
        <w:tab w:val="left" w:pos="13824"/>
      </w:tabs>
      <w:jc w:val="both"/>
    </w:pPr>
    <w:rPr>
      <w:sz w:val="22"/>
    </w:rPr>
  </w:style>
  <w:style w:type="paragraph" w:styleId="BodyText">
    <w:name w:val="Body Text"/>
    <w:basedOn w:val="Normal"/>
    <w:link w:val="BodyTextChar"/>
    <w:rPr>
      <w:rFonts w:eastAsia="SimSun"/>
      <w:sz w:val="28"/>
      <w:lang w:val="x-none" w:eastAsia="x-none"/>
    </w:rPr>
  </w:style>
  <w:style w:type="paragraph" w:styleId="BalloonText">
    <w:name w:val="Balloon Text"/>
    <w:basedOn w:val="Normal"/>
    <w:link w:val="BalloonTextChar"/>
    <w:uiPriority w:val="99"/>
    <w:semiHidden/>
    <w:rPr>
      <w:rFonts w:ascii="Tahoma" w:eastAsia="SimSun" w:hAnsi="Tahoma"/>
      <w:sz w:val="16"/>
      <w:szCs w:val="16"/>
      <w:lang w:val="x-none" w:eastAsia="x-none"/>
    </w:rPr>
  </w:style>
  <w:style w:type="paragraph" w:styleId="IndexHeading">
    <w:name w:val="index heading"/>
    <w:basedOn w:val="Normal"/>
    <w:next w:val="Index1"/>
    <w:semiHidden/>
  </w:style>
  <w:style w:type="paragraph" w:customStyle="1" w:styleId="h3">
    <w:name w:val="h3"/>
    <w:basedOn w:val="h2"/>
    <w:pPr>
      <w:numPr>
        <w:ilvl w:val="2"/>
      </w:numPr>
      <w:tabs>
        <w:tab w:val="left" w:pos="1440"/>
      </w:tabs>
      <w:spacing w:line="360" w:lineRule="auto"/>
    </w:pPr>
    <w:rPr>
      <w:lang w:val="bg-BG"/>
    </w:rPr>
  </w:style>
  <w:style w:type="paragraph" w:styleId="DocumentMap">
    <w:name w:val="Document Map"/>
    <w:basedOn w:val="Normal"/>
    <w:semiHidden/>
    <w:pPr>
      <w:shd w:val="clear" w:color="auto" w:fill="000080"/>
    </w:pPr>
    <w:rPr>
      <w:rFonts w:ascii="Tahoma" w:hAnsi="Tahoma" w:cs="Tahoma"/>
    </w:rPr>
  </w:style>
  <w:style w:type="paragraph" w:customStyle="1" w:styleId="Style9">
    <w:name w:val="Style9"/>
    <w:basedOn w:val="Style10"/>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D5472"/>
    <w:rPr>
      <w:color w:val="605E5C"/>
      <w:shd w:val="clear" w:color="auto" w:fill="E1DFDD"/>
    </w:rPr>
  </w:style>
  <w:style w:type="numbering" w:customStyle="1" w:styleId="NoList1">
    <w:name w:val="No List1"/>
    <w:next w:val="NoList"/>
    <w:uiPriority w:val="99"/>
    <w:semiHidden/>
    <w:unhideWhenUsed/>
    <w:rsid w:val="00833B4A"/>
  </w:style>
  <w:style w:type="paragraph" w:customStyle="1" w:styleId="Heading11">
    <w:name w:val="Heading 11"/>
    <w:basedOn w:val="Normal"/>
    <w:next w:val="Normal"/>
    <w:uiPriority w:val="9"/>
    <w:qFormat/>
    <w:rsid w:val="00833B4A"/>
    <w:pPr>
      <w:keepNext/>
      <w:keepLines/>
      <w:spacing w:before="480"/>
      <w:jc w:val="both"/>
      <w:outlineLvl w:val="0"/>
    </w:pPr>
    <w:rPr>
      <w:rFonts w:ascii="Cambria" w:hAnsi="Cambria"/>
      <w:b/>
      <w:bCs/>
      <w:color w:val="365F91"/>
      <w:sz w:val="28"/>
      <w:szCs w:val="28"/>
      <w:lang w:val="bg-BG"/>
    </w:rPr>
  </w:style>
  <w:style w:type="paragraph" w:customStyle="1" w:styleId="Heading21">
    <w:name w:val="Heading 21"/>
    <w:basedOn w:val="Normal"/>
    <w:next w:val="Normal"/>
    <w:autoRedefine/>
    <w:uiPriority w:val="9"/>
    <w:unhideWhenUsed/>
    <w:qFormat/>
    <w:rsid w:val="00833B4A"/>
    <w:pPr>
      <w:keepNext/>
      <w:keepLines/>
      <w:numPr>
        <w:numId w:val="7"/>
      </w:numPr>
      <w:tabs>
        <w:tab w:val="num" w:pos="360"/>
      </w:tabs>
      <w:spacing w:before="240" w:after="240"/>
      <w:ind w:left="0" w:hanging="720"/>
      <w:jc w:val="both"/>
      <w:outlineLvl w:val="1"/>
    </w:pPr>
    <w:rPr>
      <w:b/>
      <w:bCs/>
      <w:color w:val="000000"/>
      <w:szCs w:val="26"/>
      <w:lang w:val="bg-BG"/>
    </w:rPr>
  </w:style>
  <w:style w:type="numbering" w:customStyle="1" w:styleId="NoList11">
    <w:name w:val="No List11"/>
    <w:next w:val="NoList"/>
    <w:uiPriority w:val="99"/>
    <w:semiHidden/>
    <w:unhideWhenUsed/>
    <w:rsid w:val="00833B4A"/>
  </w:style>
  <w:style w:type="character" w:customStyle="1" w:styleId="FootnoteTextChar">
    <w:name w:val="Footnote Text Char"/>
    <w:link w:val="FootnoteText"/>
    <w:uiPriority w:val="99"/>
    <w:rsid w:val="00833B4A"/>
    <w:rPr>
      <w:rFonts w:eastAsia="Times New Roman"/>
      <w:sz w:val="18"/>
      <w:szCs w:val="18"/>
    </w:rPr>
  </w:style>
  <w:style w:type="character" w:customStyle="1" w:styleId="Heading1Char1">
    <w:name w:val="Heading 1 Char1"/>
    <w:uiPriority w:val="9"/>
    <w:rsid w:val="00833B4A"/>
    <w:rPr>
      <w:rFonts w:ascii="Cambria" w:eastAsia="Times New Roman" w:hAnsi="Cambria" w:cs="Times New Roman"/>
      <w:b/>
      <w:bCs/>
      <w:color w:val="365F91"/>
      <w:sz w:val="28"/>
      <w:szCs w:val="28"/>
    </w:rPr>
  </w:style>
  <w:style w:type="character" w:customStyle="1" w:styleId="Heading2Char1">
    <w:name w:val="Heading 2 Char1"/>
    <w:uiPriority w:val="9"/>
    <w:semiHidden/>
    <w:rsid w:val="00833B4A"/>
    <w:rPr>
      <w:rFonts w:ascii="Cambria" w:eastAsia="Times New Roman" w:hAnsi="Cambria" w:cs="Times New Roman"/>
      <w:b/>
      <w:bCs/>
      <w:color w:val="4F81BD"/>
      <w:sz w:val="26"/>
      <w:szCs w:val="26"/>
    </w:rPr>
  </w:style>
  <w:style w:type="numbering" w:customStyle="1" w:styleId="NoList2">
    <w:name w:val="No List2"/>
    <w:next w:val="NoList"/>
    <w:uiPriority w:val="99"/>
    <w:semiHidden/>
    <w:unhideWhenUsed/>
    <w:rsid w:val="00E2711E"/>
  </w:style>
  <w:style w:type="numbering" w:customStyle="1" w:styleId="NoList12">
    <w:name w:val="No List12"/>
    <w:next w:val="NoList"/>
    <w:uiPriority w:val="99"/>
    <w:semiHidden/>
    <w:unhideWhenUsed/>
    <w:rsid w:val="00E2711E"/>
  </w:style>
  <w:style w:type="paragraph" w:styleId="NormalWeb">
    <w:name w:val="Normal (Web)"/>
    <w:basedOn w:val="Normal"/>
    <w:uiPriority w:val="99"/>
    <w:unhideWhenUsed/>
    <w:rsid w:val="00E2711E"/>
    <w:pPr>
      <w:spacing w:before="100" w:beforeAutospacing="1" w:after="100" w:afterAutospacing="1"/>
    </w:pPr>
    <w:rPr>
      <w:lang w:val="bg-BG" w:eastAsia="bg-BG"/>
    </w:rPr>
  </w:style>
  <w:style w:type="numbering" w:customStyle="1" w:styleId="NoList3">
    <w:name w:val="No List3"/>
    <w:next w:val="NoList"/>
    <w:uiPriority w:val="99"/>
    <w:semiHidden/>
    <w:unhideWhenUsed/>
    <w:rsid w:val="00BC6E0E"/>
  </w:style>
  <w:style w:type="numbering" w:customStyle="1" w:styleId="NoList13">
    <w:name w:val="No List13"/>
    <w:next w:val="NoList"/>
    <w:uiPriority w:val="99"/>
    <w:semiHidden/>
    <w:unhideWhenUsed/>
    <w:rsid w:val="00BC6E0E"/>
  </w:style>
  <w:style w:type="numbering" w:customStyle="1" w:styleId="NoList4">
    <w:name w:val="No List4"/>
    <w:next w:val="NoList"/>
    <w:uiPriority w:val="99"/>
    <w:semiHidden/>
    <w:unhideWhenUsed/>
    <w:rsid w:val="00BC6E0E"/>
  </w:style>
  <w:style w:type="numbering" w:customStyle="1" w:styleId="NoList14">
    <w:name w:val="No List14"/>
    <w:next w:val="NoList"/>
    <w:uiPriority w:val="99"/>
    <w:semiHidden/>
    <w:unhideWhenUsed/>
    <w:rsid w:val="00BC6E0E"/>
  </w:style>
  <w:style w:type="numbering" w:customStyle="1" w:styleId="NoList5">
    <w:name w:val="No List5"/>
    <w:next w:val="NoList"/>
    <w:uiPriority w:val="99"/>
    <w:semiHidden/>
    <w:unhideWhenUsed/>
    <w:rsid w:val="00BC6E0E"/>
  </w:style>
  <w:style w:type="numbering" w:customStyle="1" w:styleId="NoList15">
    <w:name w:val="No List15"/>
    <w:next w:val="NoList"/>
    <w:uiPriority w:val="99"/>
    <w:semiHidden/>
    <w:unhideWhenUsed/>
    <w:rsid w:val="00BC6E0E"/>
  </w:style>
  <w:style w:type="numbering" w:customStyle="1" w:styleId="NoList6">
    <w:name w:val="No List6"/>
    <w:next w:val="NoList"/>
    <w:uiPriority w:val="99"/>
    <w:semiHidden/>
    <w:unhideWhenUsed/>
    <w:rsid w:val="007B6D75"/>
  </w:style>
  <w:style w:type="numbering" w:customStyle="1" w:styleId="NoList16">
    <w:name w:val="No List16"/>
    <w:next w:val="NoList"/>
    <w:uiPriority w:val="99"/>
    <w:semiHidden/>
    <w:unhideWhenUsed/>
    <w:rsid w:val="007B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204">
      <w:bodyDiv w:val="1"/>
      <w:marLeft w:val="0"/>
      <w:marRight w:val="0"/>
      <w:marTop w:val="0"/>
      <w:marBottom w:val="0"/>
      <w:divBdr>
        <w:top w:val="none" w:sz="0" w:space="0" w:color="auto"/>
        <w:left w:val="none" w:sz="0" w:space="0" w:color="auto"/>
        <w:bottom w:val="none" w:sz="0" w:space="0" w:color="auto"/>
        <w:right w:val="none" w:sz="0" w:space="0" w:color="auto"/>
      </w:divBdr>
    </w:div>
    <w:div w:id="697777909">
      <w:bodyDiv w:val="1"/>
      <w:marLeft w:val="0"/>
      <w:marRight w:val="0"/>
      <w:marTop w:val="0"/>
      <w:marBottom w:val="0"/>
      <w:divBdr>
        <w:top w:val="none" w:sz="0" w:space="0" w:color="auto"/>
        <w:left w:val="none" w:sz="0" w:space="0" w:color="auto"/>
        <w:bottom w:val="none" w:sz="0" w:space="0" w:color="auto"/>
        <w:right w:val="none" w:sz="0" w:space="0" w:color="auto"/>
      </w:divBdr>
    </w:div>
    <w:div w:id="1105536654">
      <w:bodyDiv w:val="1"/>
      <w:marLeft w:val="0"/>
      <w:marRight w:val="0"/>
      <w:marTop w:val="0"/>
      <w:marBottom w:val="0"/>
      <w:divBdr>
        <w:top w:val="none" w:sz="0" w:space="0" w:color="auto"/>
        <w:left w:val="none" w:sz="0" w:space="0" w:color="auto"/>
        <w:bottom w:val="none" w:sz="0" w:space="0" w:color="auto"/>
        <w:right w:val="none" w:sz="0" w:space="0" w:color="auto"/>
      </w:divBdr>
    </w:div>
    <w:div w:id="1600093851">
      <w:bodyDiv w:val="1"/>
      <w:marLeft w:val="0"/>
      <w:marRight w:val="0"/>
      <w:marTop w:val="0"/>
      <w:marBottom w:val="0"/>
      <w:divBdr>
        <w:top w:val="none" w:sz="0" w:space="0" w:color="auto"/>
        <w:left w:val="none" w:sz="0" w:space="0" w:color="auto"/>
        <w:bottom w:val="none" w:sz="0" w:space="0" w:color="auto"/>
        <w:right w:val="none" w:sz="0" w:space="0" w:color="auto"/>
      </w:divBdr>
    </w:div>
    <w:div w:id="1621064376">
      <w:bodyDiv w:val="1"/>
      <w:marLeft w:val="0"/>
      <w:marRight w:val="0"/>
      <w:marTop w:val="0"/>
      <w:marBottom w:val="0"/>
      <w:divBdr>
        <w:top w:val="none" w:sz="0" w:space="0" w:color="auto"/>
        <w:left w:val="none" w:sz="0" w:space="0" w:color="auto"/>
        <w:bottom w:val="none" w:sz="0" w:space="0" w:color="auto"/>
        <w:right w:val="none" w:sz="0" w:space="0" w:color="auto"/>
      </w:divBdr>
    </w:div>
    <w:div w:id="1987858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2DDB-E42C-4C64-8AAD-2806546C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7329</Words>
  <Characters>41776</Characters>
  <Application>Microsoft Office Word</Application>
  <DocSecurity>0</DocSecurity>
  <Lines>348</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NPP Kozloduy PP-2</Company>
  <LinksUpToDate>false</LinksUpToDate>
  <CharactersWithSpaces>49007</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Galia Nikolova</dc:creator>
  <cp:keywords/>
  <cp:lastModifiedBy>Владимир Симеонов</cp:lastModifiedBy>
  <cp:revision>2</cp:revision>
  <cp:lastPrinted>2020-11-10T12:06:00Z</cp:lastPrinted>
  <dcterms:created xsi:type="dcterms:W3CDTF">2023-06-12T07:47:00Z</dcterms:created>
  <dcterms:modified xsi:type="dcterms:W3CDTF">2023-06-12T07:47:00Z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