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F91B" w14:textId="77777777" w:rsidR="005F54B6" w:rsidRPr="00DA73DA" w:rsidRDefault="005F54B6" w:rsidP="009E1006">
      <w:pPr>
        <w:tabs>
          <w:tab w:val="left" w:pos="0"/>
        </w:tabs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86156021"/>
      <w:r w:rsidRPr="00DA73DA">
        <w:rPr>
          <w:rFonts w:ascii="Arial" w:eastAsia="Calibri" w:hAnsi="Arial" w:cs="Arial"/>
          <w:b/>
          <w:bCs/>
          <w:i/>
          <w:iCs/>
        </w:rPr>
        <w:t>(образец)</w:t>
      </w:r>
    </w:p>
    <w:p w14:paraId="6459CBDB" w14:textId="77777777" w:rsidR="003520F8" w:rsidRPr="00A9179E" w:rsidRDefault="003520F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57A5782B" w14:textId="63EE793B" w:rsidR="005F54B6" w:rsidRPr="00A87D18" w:rsidRDefault="005F54B6" w:rsidP="00A87D18">
      <w:pPr>
        <w:spacing w:before="120" w:after="120" w:line="360" w:lineRule="auto"/>
        <w:ind w:left="284"/>
        <w:jc w:val="center"/>
        <w:rPr>
          <w:rFonts w:ascii="Arial" w:eastAsia="Times New Roman" w:hAnsi="Arial" w:cs="Arial"/>
          <w:b/>
          <w:spacing w:val="120"/>
          <w:lang w:eastAsia="bg-BG"/>
        </w:rPr>
      </w:pPr>
      <w:r w:rsidRPr="00A87D18">
        <w:rPr>
          <w:rFonts w:ascii="Arial" w:eastAsia="Times New Roman" w:hAnsi="Arial" w:cs="Arial"/>
          <w:b/>
          <w:spacing w:val="120"/>
          <w:lang w:eastAsia="bg-BG"/>
        </w:rPr>
        <w:t>ПРЕДЛОЖЕНИЕ ЗА ИЗПЪЛНЕНИЕ НА ПОРЪЧКАТА</w:t>
      </w:r>
    </w:p>
    <w:p w14:paraId="4EADC31F" w14:textId="07017229" w:rsidR="003520F8" w:rsidRDefault="003520F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5D854331" w14:textId="5C6FA6C2" w:rsidR="001F166D" w:rsidRDefault="001F166D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425D5943" w14:textId="77777777" w:rsidR="001F166D" w:rsidRPr="00A9179E" w:rsidRDefault="001F166D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52D12000" w14:textId="0D504BA1" w:rsidR="005F54B6" w:rsidRPr="00DA73DA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DA73DA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DF4B62" w:rsidRPr="00DA73DA">
        <w:rPr>
          <w:rFonts w:ascii="Arial" w:eastAsia="Times New Roman" w:hAnsi="Arial" w:cs="Arial"/>
          <w:lang w:eastAsia="bg-BG"/>
        </w:rPr>
        <w:t>, ЕИК …………………</w:t>
      </w:r>
    </w:p>
    <w:p w14:paraId="3BC58AA0" w14:textId="5238E09B" w:rsidR="005F54B6" w:rsidRPr="00980F28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980F28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  <w:r w:rsidR="004A7852">
        <w:rPr>
          <w:rFonts w:ascii="Arial" w:eastAsia="Times New Roman" w:hAnsi="Arial" w:cs="Arial"/>
          <w:i/>
          <w:iCs/>
          <w:sz w:val="18"/>
          <w:szCs w:val="18"/>
          <w:lang w:eastAsia="bg-BG"/>
        </w:rPr>
        <w:tab/>
      </w:r>
      <w:r w:rsidR="004A7852">
        <w:rPr>
          <w:rFonts w:ascii="Arial" w:eastAsia="Times New Roman" w:hAnsi="Arial" w:cs="Arial"/>
          <w:i/>
          <w:iCs/>
          <w:sz w:val="18"/>
          <w:szCs w:val="18"/>
          <w:lang w:eastAsia="bg-BG"/>
        </w:rPr>
        <w:tab/>
      </w:r>
      <w:r w:rsidR="004A7852">
        <w:rPr>
          <w:rFonts w:ascii="Arial" w:eastAsia="Times New Roman" w:hAnsi="Arial" w:cs="Arial"/>
          <w:i/>
          <w:iCs/>
          <w:sz w:val="18"/>
          <w:szCs w:val="18"/>
          <w:lang w:eastAsia="bg-BG"/>
        </w:rPr>
        <w:tab/>
      </w:r>
      <w:r w:rsidR="004A7852">
        <w:rPr>
          <w:rFonts w:ascii="Arial" w:eastAsia="Times New Roman" w:hAnsi="Arial" w:cs="Arial"/>
          <w:i/>
          <w:iCs/>
          <w:sz w:val="18"/>
          <w:szCs w:val="18"/>
          <w:lang w:eastAsia="bg-BG"/>
        </w:rPr>
        <w:tab/>
      </w:r>
      <w:r w:rsidR="004A7852">
        <w:rPr>
          <w:rFonts w:ascii="Arial" w:eastAsia="Times New Roman" w:hAnsi="Arial" w:cs="Arial"/>
          <w:i/>
          <w:iCs/>
          <w:sz w:val="18"/>
          <w:szCs w:val="18"/>
          <w:lang w:eastAsia="bg-BG"/>
        </w:rPr>
        <w:tab/>
      </w:r>
      <w:r w:rsidR="004A7852">
        <w:rPr>
          <w:rFonts w:ascii="Arial" w:eastAsia="Times New Roman" w:hAnsi="Arial" w:cs="Arial"/>
          <w:i/>
          <w:iCs/>
          <w:sz w:val="18"/>
          <w:szCs w:val="18"/>
          <w:lang w:eastAsia="bg-BG"/>
        </w:rPr>
        <w:tab/>
      </w:r>
      <w:r w:rsidR="004A7852">
        <w:rPr>
          <w:rFonts w:ascii="Arial" w:eastAsia="Times New Roman" w:hAnsi="Arial" w:cs="Arial"/>
          <w:i/>
          <w:iCs/>
          <w:sz w:val="18"/>
          <w:szCs w:val="18"/>
          <w:lang w:eastAsia="bg-BG"/>
        </w:rPr>
        <w:tab/>
        <w:t>(9 цифрен код</w:t>
      </w:r>
      <w:r w:rsidR="00F80528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)</w:t>
      </w:r>
    </w:p>
    <w:p w14:paraId="1677D98E" w14:textId="77777777" w:rsidR="00980F28" w:rsidRDefault="00980F2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7DDEC7BE" w14:textId="54FA03FD" w:rsidR="005F54B6" w:rsidRPr="00DA73DA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DA73DA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9A4BEA7" w14:textId="77777777" w:rsidR="005F54B6" w:rsidRPr="00980F28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980F28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7486F61" w14:textId="77777777" w:rsidR="00980F28" w:rsidRDefault="00980F2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19C26E10" w14:textId="0EE1CB7F" w:rsidR="005F54B6" w:rsidRPr="00DA73DA" w:rsidRDefault="005F54B6" w:rsidP="005F54B6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DA73DA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A97FD32" w14:textId="53051821" w:rsidR="005F54B6" w:rsidRPr="00980F28" w:rsidRDefault="005F54B6" w:rsidP="003520F8">
      <w:pPr>
        <w:spacing w:after="0" w:line="240" w:lineRule="auto"/>
        <w:ind w:firstLine="1276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980F28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53D9232E" w14:textId="77777777" w:rsidR="005F54B6" w:rsidRPr="00A9179E" w:rsidRDefault="005F54B6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4F3608D0" w14:textId="31ABF8F3" w:rsidR="006C33A3" w:rsidRDefault="006C33A3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2D7A5A52" w14:textId="77777777" w:rsidR="00A87D18" w:rsidRDefault="00A87D18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212243D" w14:textId="77777777" w:rsidR="006C33A3" w:rsidRDefault="006C33A3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4C278882" w14:textId="66FCFA10" w:rsidR="005F54B6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DA73DA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23315A83" w14:textId="77777777" w:rsidR="00A9179E" w:rsidRPr="00DA73DA" w:rsidRDefault="00A9179E" w:rsidP="00A9179E">
      <w:pPr>
        <w:spacing w:after="0" w:line="360" w:lineRule="auto"/>
        <w:jc w:val="center"/>
        <w:rPr>
          <w:rFonts w:ascii="Arial" w:eastAsia="Times New Roman" w:hAnsi="Arial" w:cs="Arial"/>
          <w:b/>
          <w:lang w:eastAsia="x-none"/>
        </w:rPr>
      </w:pPr>
    </w:p>
    <w:p w14:paraId="23ACB32D" w14:textId="6C0E65F3" w:rsidR="005F54B6" w:rsidRDefault="00A25216" w:rsidP="006C33A3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1" w:name="_Hlk81294863"/>
      <w:r w:rsidRPr="00DA73DA">
        <w:rPr>
          <w:rFonts w:ascii="Arial" w:eastAsia="Calibri" w:hAnsi="Arial" w:cs="Arial"/>
        </w:rPr>
        <w:t>След като се запознахме с</w:t>
      </w:r>
      <w:r w:rsidR="008A7CE5">
        <w:rPr>
          <w:rFonts w:ascii="Arial" w:eastAsia="Calibri" w:hAnsi="Arial" w:cs="Arial"/>
        </w:rPr>
        <w:t xml:space="preserve"> посочените от Вас </w:t>
      </w:r>
      <w:r w:rsidRPr="00DA73DA">
        <w:rPr>
          <w:rFonts w:ascii="Arial" w:eastAsia="Calibri" w:hAnsi="Arial" w:cs="Arial"/>
        </w:rPr>
        <w:t>изисквания</w:t>
      </w:r>
      <w:r w:rsidR="009F7504">
        <w:rPr>
          <w:rFonts w:ascii="Arial" w:eastAsia="Calibri" w:hAnsi="Arial" w:cs="Arial"/>
        </w:rPr>
        <w:t xml:space="preserve"> </w:t>
      </w:r>
      <w:r w:rsidRPr="00DA73DA">
        <w:rPr>
          <w:rFonts w:ascii="Arial" w:eastAsia="Calibri" w:hAnsi="Arial" w:cs="Arial"/>
        </w:rPr>
        <w:t>в поканата</w:t>
      </w:r>
      <w:r w:rsidR="008A7CE5">
        <w:rPr>
          <w:rFonts w:ascii="Arial" w:eastAsia="Calibri" w:hAnsi="Arial" w:cs="Arial"/>
        </w:rPr>
        <w:t xml:space="preserve"> за участие </w:t>
      </w:r>
      <w:r w:rsidR="002615E2">
        <w:rPr>
          <w:rFonts w:ascii="Arial" w:eastAsia="Calibri" w:hAnsi="Arial" w:cs="Arial"/>
        </w:rPr>
        <w:t>в</w:t>
      </w:r>
      <w:r w:rsidR="008A7CE5">
        <w:rPr>
          <w:rFonts w:ascii="Arial" w:eastAsia="Calibri" w:hAnsi="Arial" w:cs="Arial"/>
        </w:rPr>
        <w:t xml:space="preserve"> обществена поръчка</w:t>
      </w:r>
      <w:r w:rsidR="009F7504">
        <w:rPr>
          <w:rFonts w:ascii="Arial" w:eastAsia="Calibri" w:hAnsi="Arial" w:cs="Arial"/>
        </w:rPr>
        <w:t xml:space="preserve"> и приложената към нея</w:t>
      </w:r>
      <w:r w:rsidR="00F70514">
        <w:rPr>
          <w:rFonts w:ascii="Arial" w:eastAsia="Calibri" w:hAnsi="Arial" w:cs="Arial"/>
        </w:rPr>
        <w:t xml:space="preserve"> </w:t>
      </w:r>
      <w:r w:rsidR="009F7504" w:rsidRPr="00834844">
        <w:rPr>
          <w:rFonts w:ascii="Arial" w:eastAsia="Calibri" w:hAnsi="Arial" w:cs="Arial"/>
        </w:rPr>
        <w:t>техническа спецификация</w:t>
      </w:r>
      <w:r w:rsidR="009F7504">
        <w:rPr>
          <w:rFonts w:ascii="Arial" w:eastAsia="Calibri" w:hAnsi="Arial" w:cs="Arial"/>
        </w:rPr>
        <w:t xml:space="preserve"> </w:t>
      </w:r>
      <w:r w:rsidRPr="00DA73DA">
        <w:rPr>
          <w:rFonts w:ascii="Arial" w:eastAsia="Calibri" w:hAnsi="Arial" w:cs="Arial"/>
        </w:rPr>
        <w:t>с предмет</w:t>
      </w:r>
      <w:r w:rsidR="005F54B6" w:rsidRPr="00DA73DA">
        <w:rPr>
          <w:rFonts w:ascii="Arial" w:eastAsia="Times New Roman" w:hAnsi="Arial" w:cs="Arial"/>
        </w:rPr>
        <w:t xml:space="preserve">: </w:t>
      </w:r>
      <w:bookmarkEnd w:id="1"/>
      <w:r w:rsidR="00EB5590" w:rsidRPr="001A0636">
        <w:rPr>
          <w:rFonts w:ascii="Arial" w:eastAsia="Times New Roman" w:hAnsi="Arial" w:cs="Arial"/>
          <w:b/>
          <w:lang w:eastAsia="bg-BG"/>
        </w:rPr>
        <w:t>„</w:t>
      </w:r>
      <w:bookmarkStart w:id="2" w:name="_Hlk70412195"/>
      <w:r w:rsidR="006C33A3" w:rsidRPr="006C33A3">
        <w:rPr>
          <w:rFonts w:ascii="Arial" w:eastAsia="Times New Roman" w:hAnsi="Arial" w:cs="Arial"/>
          <w:b/>
          <w:lang w:eastAsia="bg-BG"/>
        </w:rPr>
        <w:t>Доставка на 32 (тридесет и два) тона високо калорични въглища за Ремонтна база „Батак“ – Предприятие „Язовири и каскади”</w:t>
      </w:r>
      <w:bookmarkEnd w:id="2"/>
      <w:r w:rsidR="006C33A3">
        <w:rPr>
          <w:rFonts w:ascii="Arial" w:eastAsia="Times New Roman" w:hAnsi="Arial" w:cs="Arial"/>
          <w:b/>
          <w:lang w:eastAsia="bg-BG"/>
        </w:rPr>
        <w:t xml:space="preserve"> </w:t>
      </w:r>
      <w:r w:rsidR="005F54B6" w:rsidRPr="00DA73DA">
        <w:rPr>
          <w:rFonts w:ascii="Arial" w:eastAsia="Times New Roman" w:hAnsi="Arial" w:cs="Arial"/>
        </w:rPr>
        <w:t>заявяваме следното:</w:t>
      </w:r>
    </w:p>
    <w:p w14:paraId="7E1BB51D" w14:textId="77777777" w:rsidR="00A9179E" w:rsidRPr="00DA73DA" w:rsidRDefault="00A9179E" w:rsidP="00EB5590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686AF2A7" w14:textId="07A59574" w:rsidR="005F54B6" w:rsidRDefault="005F54B6" w:rsidP="00DA73DA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lang w:eastAsia="bg-BG"/>
        </w:rPr>
      </w:pPr>
      <w:r w:rsidRPr="00DA73DA">
        <w:rPr>
          <w:rFonts w:ascii="Arial" w:eastAsia="Calibri" w:hAnsi="Arial" w:cs="Arial"/>
          <w:lang w:eastAsia="bg-BG"/>
        </w:rPr>
        <w:t>Желаем да участваме в избора на Изпълнител</w:t>
      </w:r>
      <w:r w:rsidR="00D73A90">
        <w:rPr>
          <w:rFonts w:ascii="Arial" w:eastAsia="Calibri" w:hAnsi="Arial" w:cs="Arial"/>
          <w:lang w:eastAsia="bg-BG"/>
        </w:rPr>
        <w:t xml:space="preserve"> </w:t>
      </w:r>
      <w:r w:rsidRPr="00DA73DA">
        <w:rPr>
          <w:rFonts w:ascii="Arial" w:eastAsia="Calibri" w:hAnsi="Arial" w:cs="Arial"/>
          <w:lang w:eastAsia="bg-BG"/>
        </w:rPr>
        <w:t>на поръчка</w:t>
      </w:r>
      <w:r w:rsidR="00D73A90">
        <w:rPr>
          <w:rFonts w:ascii="Arial" w:eastAsia="Calibri" w:hAnsi="Arial" w:cs="Arial"/>
          <w:lang w:eastAsia="bg-BG"/>
        </w:rPr>
        <w:t>та</w:t>
      </w:r>
      <w:r w:rsidRPr="00DA73DA">
        <w:rPr>
          <w:rFonts w:ascii="Arial" w:eastAsia="Calibri" w:hAnsi="Arial" w:cs="Arial"/>
          <w:lang w:eastAsia="bg-BG"/>
        </w:rPr>
        <w:t xml:space="preserve"> с по-горе цитирания предмет, като приемаме всички условия за нейното изпълнение.</w:t>
      </w:r>
    </w:p>
    <w:p w14:paraId="4F9A949E" w14:textId="0D629CD4" w:rsidR="00D73A90" w:rsidRPr="0021484E" w:rsidRDefault="00D73A90" w:rsidP="00DA73DA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lang w:eastAsia="bg-BG"/>
        </w:rPr>
      </w:pPr>
      <w:r w:rsidRPr="0021484E">
        <w:rPr>
          <w:rFonts w:ascii="Arial" w:eastAsia="Calibri" w:hAnsi="Arial" w:cs="Arial"/>
          <w:lang w:eastAsia="bg-BG"/>
        </w:rPr>
        <w:t xml:space="preserve">Доставените от нас </w:t>
      </w:r>
      <w:r w:rsidR="006C33A3">
        <w:rPr>
          <w:rFonts w:ascii="Arial" w:eastAsia="Calibri" w:hAnsi="Arial" w:cs="Arial"/>
          <w:lang w:eastAsia="bg-BG"/>
        </w:rPr>
        <w:t>високо калорични въглища</w:t>
      </w:r>
      <w:r w:rsidRPr="00B01B12">
        <w:rPr>
          <w:rFonts w:ascii="Arial" w:eastAsia="Calibri" w:hAnsi="Arial" w:cs="Arial"/>
          <w:lang w:eastAsia="bg-BG"/>
        </w:rPr>
        <w:t xml:space="preserve"> </w:t>
      </w:r>
      <w:r w:rsidR="007E759B">
        <w:rPr>
          <w:rFonts w:ascii="Arial" w:eastAsia="Calibri" w:hAnsi="Arial" w:cs="Arial"/>
          <w:lang w:eastAsia="bg-BG"/>
        </w:rPr>
        <w:t xml:space="preserve">ще </w:t>
      </w:r>
      <w:r w:rsidRPr="0021484E">
        <w:rPr>
          <w:rFonts w:ascii="Arial" w:eastAsia="Calibri" w:hAnsi="Arial" w:cs="Arial"/>
          <w:lang w:eastAsia="bg-BG"/>
        </w:rPr>
        <w:t xml:space="preserve">отговарят на посочените </w:t>
      </w:r>
      <w:r w:rsidR="007E759B">
        <w:rPr>
          <w:rFonts w:ascii="Arial" w:eastAsia="Calibri" w:hAnsi="Arial" w:cs="Arial"/>
          <w:lang w:eastAsia="bg-BG"/>
        </w:rPr>
        <w:t xml:space="preserve">в </w:t>
      </w:r>
      <w:r w:rsidR="007E759B" w:rsidRPr="006C33A3">
        <w:rPr>
          <w:rFonts w:ascii="Arial" w:eastAsia="Calibri" w:hAnsi="Arial" w:cs="Arial"/>
          <w:b/>
          <w:bCs/>
          <w:lang w:eastAsia="bg-BG"/>
        </w:rPr>
        <w:t>т</w:t>
      </w:r>
      <w:r w:rsidR="006C33A3" w:rsidRPr="006C33A3">
        <w:rPr>
          <w:rFonts w:ascii="Arial" w:eastAsia="Calibri" w:hAnsi="Arial" w:cs="Arial"/>
          <w:b/>
          <w:bCs/>
          <w:lang w:eastAsia="bg-BG"/>
        </w:rPr>
        <w:t>.</w:t>
      </w:r>
      <w:r w:rsidR="007E759B" w:rsidRPr="006C33A3">
        <w:rPr>
          <w:rFonts w:ascii="Arial" w:eastAsia="Calibri" w:hAnsi="Arial" w:cs="Arial"/>
          <w:b/>
          <w:bCs/>
          <w:lang w:eastAsia="bg-BG"/>
        </w:rPr>
        <w:t xml:space="preserve"> 4.1.1</w:t>
      </w:r>
      <w:r w:rsidR="007E759B" w:rsidRPr="005E3CF7">
        <w:rPr>
          <w:rFonts w:ascii="Arial" w:eastAsia="Calibri" w:hAnsi="Arial" w:cs="Arial"/>
          <w:lang w:eastAsia="bg-BG"/>
        </w:rPr>
        <w:t xml:space="preserve"> от техническата спецификация </w:t>
      </w:r>
      <w:r w:rsidR="00815172" w:rsidRPr="0021484E">
        <w:rPr>
          <w:rFonts w:ascii="Arial" w:eastAsia="Calibri" w:hAnsi="Arial" w:cs="Arial"/>
          <w:lang w:eastAsia="bg-BG"/>
        </w:rPr>
        <w:t>минимални и максимални</w:t>
      </w:r>
      <w:r w:rsidRPr="0021484E">
        <w:rPr>
          <w:rFonts w:ascii="Arial" w:eastAsia="Calibri" w:hAnsi="Arial" w:cs="Arial"/>
          <w:lang w:eastAsia="bg-BG"/>
        </w:rPr>
        <w:t xml:space="preserve"> </w:t>
      </w:r>
      <w:r w:rsidR="00815172" w:rsidRPr="0021484E">
        <w:rPr>
          <w:rFonts w:ascii="Arial" w:eastAsia="Calibri" w:hAnsi="Arial" w:cs="Arial"/>
          <w:lang w:eastAsia="bg-BG"/>
        </w:rPr>
        <w:t>параметри</w:t>
      </w:r>
      <w:r w:rsidR="005E3CF7">
        <w:rPr>
          <w:rFonts w:ascii="Arial" w:eastAsia="Calibri" w:hAnsi="Arial" w:cs="Arial"/>
          <w:lang w:eastAsia="bg-BG"/>
        </w:rPr>
        <w:t>.</w:t>
      </w:r>
    </w:p>
    <w:p w14:paraId="266C1A48" w14:textId="60587B6A" w:rsidR="00270140" w:rsidRDefault="006C33A3" w:rsidP="00270140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Въглищата</w:t>
      </w:r>
      <w:r w:rsidR="00270140" w:rsidRPr="005E3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270140" w:rsidRPr="005E3CF7">
        <w:rPr>
          <w:rFonts w:ascii="Arial" w:hAnsi="Arial" w:cs="Arial"/>
        </w:rPr>
        <w:t xml:space="preserve"> са опаковани в</w:t>
      </w:r>
      <w:r w:rsidR="00270140">
        <w:rPr>
          <w:rFonts w:ascii="Arial" w:hAnsi="Arial" w:cs="Arial"/>
          <w:b/>
          <w:bCs/>
        </w:rPr>
        <w:t xml:space="preserve"> </w:t>
      </w:r>
      <w:r w:rsidR="0021484E">
        <w:rPr>
          <w:rFonts w:ascii="Arial" w:hAnsi="Arial" w:cs="Arial"/>
        </w:rPr>
        <w:t>чували</w:t>
      </w:r>
      <w:r w:rsidR="0021484E" w:rsidRPr="0021484E">
        <w:rPr>
          <w:rFonts w:ascii="Arial" w:hAnsi="Arial" w:cs="Arial"/>
          <w:b/>
          <w:bCs/>
        </w:rPr>
        <w:t xml:space="preserve"> </w:t>
      </w:r>
      <w:r w:rsidR="0021484E" w:rsidRPr="005E3CF7">
        <w:rPr>
          <w:rFonts w:ascii="Arial" w:hAnsi="Arial" w:cs="Arial"/>
        </w:rPr>
        <w:t xml:space="preserve">с тегло </w:t>
      </w:r>
      <w:r>
        <w:rPr>
          <w:rFonts w:ascii="Arial" w:hAnsi="Arial" w:cs="Arial"/>
        </w:rPr>
        <w:t>2</w:t>
      </w:r>
      <w:r w:rsidR="0021484E" w:rsidRPr="005E3CF7">
        <w:rPr>
          <w:rFonts w:ascii="Arial" w:hAnsi="Arial" w:cs="Arial"/>
        </w:rPr>
        <w:t>5</w:t>
      </w:r>
      <w:r w:rsidR="00031548">
        <w:rPr>
          <w:rFonts w:ascii="Arial" w:hAnsi="Arial" w:cs="Arial"/>
        </w:rPr>
        <w:t xml:space="preserve"> </w:t>
      </w:r>
      <w:r w:rsidR="00031548">
        <w:rPr>
          <w:rFonts w:ascii="Arial" w:hAnsi="Arial" w:cs="Arial"/>
          <w:lang w:val="en-US"/>
        </w:rPr>
        <w:t>kg</w:t>
      </w:r>
      <w:r w:rsidR="0021484E" w:rsidRPr="005E3CF7">
        <w:rPr>
          <w:rFonts w:ascii="Arial" w:hAnsi="Arial" w:cs="Arial"/>
        </w:rPr>
        <w:t>,</w:t>
      </w:r>
      <w:r w:rsidR="0021484E" w:rsidRPr="00112F22">
        <w:rPr>
          <w:rFonts w:ascii="Arial" w:hAnsi="Arial" w:cs="Arial"/>
        </w:rPr>
        <w:t xml:space="preserve"> заводски запечатани</w:t>
      </w:r>
      <w:r w:rsidR="00270140" w:rsidRPr="00270140">
        <w:rPr>
          <w:rFonts w:ascii="Arial" w:hAnsi="Arial" w:cs="Arial"/>
        </w:rPr>
        <w:t>;</w:t>
      </w:r>
    </w:p>
    <w:p w14:paraId="7B6BFEFB" w14:textId="56F3121F" w:rsidR="00BB2416" w:rsidRDefault="001E689E" w:rsidP="00270140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1E689E">
        <w:rPr>
          <w:rFonts w:ascii="Arial" w:hAnsi="Arial" w:cs="Arial"/>
        </w:rPr>
        <w:t xml:space="preserve">Доставката </w:t>
      </w:r>
      <w:r w:rsidR="00C47009">
        <w:rPr>
          <w:rFonts w:ascii="Arial" w:hAnsi="Arial" w:cs="Arial"/>
        </w:rPr>
        <w:t>да</w:t>
      </w:r>
      <w:r w:rsidRPr="001E689E">
        <w:rPr>
          <w:rFonts w:ascii="Arial" w:hAnsi="Arial" w:cs="Arial"/>
        </w:rPr>
        <w:t xml:space="preserve"> бъде придружена</w:t>
      </w:r>
      <w:r w:rsidR="003E0E67">
        <w:rPr>
          <w:rFonts w:ascii="Arial" w:hAnsi="Arial" w:cs="Arial"/>
        </w:rPr>
        <w:t xml:space="preserve"> с</w:t>
      </w:r>
      <w:r w:rsidR="00BB2416">
        <w:rPr>
          <w:rFonts w:ascii="Arial" w:hAnsi="Arial" w:cs="Arial"/>
        </w:rPr>
        <w:t>:</w:t>
      </w:r>
    </w:p>
    <w:p w14:paraId="6474F1D5" w14:textId="31493208" w:rsidR="00BB2416" w:rsidRPr="00105588" w:rsidRDefault="00C47009" w:rsidP="00BB2416">
      <w:pPr>
        <w:pStyle w:val="a6"/>
        <w:numPr>
          <w:ilvl w:val="0"/>
          <w:numId w:val="22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="00BB2416" w:rsidRPr="00105588">
        <w:rPr>
          <w:rFonts w:cs="Arial"/>
          <w:sz w:val="22"/>
          <w:szCs w:val="22"/>
        </w:rPr>
        <w:t>екларация за съответствие</w:t>
      </w:r>
      <w:r w:rsidR="00BB2416">
        <w:rPr>
          <w:rFonts w:cs="Arial"/>
          <w:sz w:val="22"/>
          <w:szCs w:val="22"/>
        </w:rPr>
        <w:t xml:space="preserve"> (сертификат за качество)</w:t>
      </w:r>
      <w:r w:rsidR="00BB2416" w:rsidRPr="00105588">
        <w:rPr>
          <w:rFonts w:cs="Arial"/>
          <w:sz w:val="22"/>
          <w:szCs w:val="22"/>
        </w:rPr>
        <w:t xml:space="preserve"> </w:t>
      </w:r>
      <w:r w:rsidR="00BB2416" w:rsidRPr="00A739F8">
        <w:rPr>
          <w:rFonts w:cs="Arial"/>
          <w:sz w:val="22"/>
          <w:szCs w:val="22"/>
        </w:rPr>
        <w:t>доказващ съответствието на продукта със съществените изисквания за него</w:t>
      </w:r>
      <w:r w:rsidR="00BB2416">
        <w:rPr>
          <w:rFonts w:cs="Arial"/>
          <w:sz w:val="22"/>
          <w:szCs w:val="22"/>
        </w:rPr>
        <w:t>;</w:t>
      </w:r>
    </w:p>
    <w:p w14:paraId="6B382875" w14:textId="0D2F28ED" w:rsidR="00BB2416" w:rsidRPr="00BB2416" w:rsidRDefault="00C47009" w:rsidP="00BB2416">
      <w:pPr>
        <w:pStyle w:val="a6"/>
        <w:numPr>
          <w:ilvl w:val="0"/>
          <w:numId w:val="22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="00BB2416" w:rsidRPr="00105588">
        <w:rPr>
          <w:rFonts w:cs="Arial"/>
          <w:sz w:val="22"/>
          <w:szCs w:val="22"/>
        </w:rPr>
        <w:t>екларация за произход от Изпълнителя</w:t>
      </w:r>
      <w:r w:rsidR="00BB2416">
        <w:rPr>
          <w:rFonts w:cs="Arial"/>
          <w:sz w:val="22"/>
          <w:szCs w:val="22"/>
        </w:rPr>
        <w:t>.</w:t>
      </w:r>
    </w:p>
    <w:p w14:paraId="69EBDA2A" w14:textId="5B513318" w:rsidR="005F54B6" w:rsidRPr="007F6989" w:rsidRDefault="005F54B6" w:rsidP="00DA73DA">
      <w:pPr>
        <w:pStyle w:val="NumPar1"/>
        <w:tabs>
          <w:tab w:val="clear" w:pos="850"/>
          <w:tab w:val="num" w:pos="0"/>
          <w:tab w:val="num" w:pos="426"/>
        </w:tabs>
        <w:spacing w:before="0"/>
        <w:ind w:left="0" w:firstLine="0"/>
        <w:rPr>
          <w:rFonts w:ascii="Arial" w:eastAsia="Calibri" w:hAnsi="Arial" w:cs="Arial"/>
          <w:sz w:val="22"/>
        </w:rPr>
      </w:pPr>
      <w:r w:rsidRPr="007F6989">
        <w:rPr>
          <w:rFonts w:ascii="Arial" w:eastAsia="Calibri" w:hAnsi="Arial" w:cs="Arial"/>
          <w:sz w:val="22"/>
        </w:rPr>
        <w:t xml:space="preserve">Предлагаме срок за изпълнение на поръчката </w:t>
      </w:r>
      <w:r w:rsidR="00CE446F" w:rsidRPr="007F6989">
        <w:rPr>
          <w:rFonts w:ascii="Arial" w:eastAsia="Calibri" w:hAnsi="Arial" w:cs="Arial"/>
          <w:sz w:val="22"/>
        </w:rPr>
        <w:t xml:space="preserve">– </w:t>
      </w:r>
      <w:r w:rsidRPr="007F6989">
        <w:rPr>
          <w:rFonts w:ascii="Arial" w:eastAsia="Calibri" w:hAnsi="Arial" w:cs="Arial"/>
          <w:sz w:val="22"/>
        </w:rPr>
        <w:t>…</w:t>
      </w:r>
      <w:r w:rsidR="00CE446F" w:rsidRPr="007F6989">
        <w:rPr>
          <w:rFonts w:ascii="Arial" w:eastAsia="Calibri" w:hAnsi="Arial" w:cs="Arial"/>
          <w:sz w:val="22"/>
        </w:rPr>
        <w:t>..</w:t>
      </w:r>
      <w:r w:rsidR="00D7663C" w:rsidRPr="007F6989">
        <w:rPr>
          <w:rFonts w:ascii="Arial" w:hAnsi="Arial" w:cs="Arial"/>
          <w:sz w:val="22"/>
          <w:lang w:eastAsia="en-US"/>
        </w:rPr>
        <w:t xml:space="preserve"> календарни дни</w:t>
      </w:r>
      <w:r w:rsidRPr="007F6989">
        <w:rPr>
          <w:rFonts w:ascii="Arial" w:eastAsia="Calibri" w:hAnsi="Arial" w:cs="Arial"/>
          <w:sz w:val="22"/>
        </w:rPr>
        <w:t xml:space="preserve"> (словом………………</w:t>
      </w:r>
      <w:r w:rsidR="008A3435" w:rsidRPr="007F6989">
        <w:rPr>
          <w:rFonts w:ascii="Arial" w:eastAsia="Calibri" w:hAnsi="Arial" w:cs="Arial"/>
          <w:sz w:val="22"/>
        </w:rPr>
        <w:t>………………………………….</w:t>
      </w:r>
      <w:r w:rsidRPr="007F6989">
        <w:rPr>
          <w:rFonts w:ascii="Arial" w:eastAsia="Calibri" w:hAnsi="Arial" w:cs="Arial"/>
          <w:sz w:val="22"/>
        </w:rPr>
        <w:t>)</w:t>
      </w:r>
      <w:r w:rsidR="00DA73DA" w:rsidRPr="007F6989">
        <w:rPr>
          <w:rFonts w:ascii="Arial" w:eastAsia="Calibri" w:hAnsi="Arial" w:cs="Arial"/>
          <w:sz w:val="22"/>
        </w:rPr>
        <w:t xml:space="preserve"> (не повече от</w:t>
      </w:r>
      <w:r w:rsidR="00DA73DA" w:rsidRPr="007F6989">
        <w:rPr>
          <w:rFonts w:ascii="Arial" w:hAnsi="Arial" w:cs="Arial"/>
          <w:sz w:val="22"/>
          <w:lang w:eastAsia="en-US"/>
        </w:rPr>
        <w:t xml:space="preserve"> </w:t>
      </w:r>
      <w:r w:rsidR="00D570B2" w:rsidRPr="007F6989">
        <w:rPr>
          <w:rFonts w:ascii="Arial" w:hAnsi="Arial" w:cs="Arial"/>
          <w:sz w:val="22"/>
          <w:lang w:eastAsia="en-US"/>
        </w:rPr>
        <w:t>60</w:t>
      </w:r>
      <w:r w:rsidR="00DA73DA" w:rsidRPr="007F6989">
        <w:rPr>
          <w:rFonts w:ascii="Arial" w:hAnsi="Arial" w:cs="Arial"/>
          <w:sz w:val="22"/>
          <w:lang w:eastAsia="en-US"/>
        </w:rPr>
        <w:t xml:space="preserve"> календарни дни</w:t>
      </w:r>
      <w:r w:rsidR="00EB5590" w:rsidRPr="007F6989">
        <w:rPr>
          <w:rFonts w:ascii="Arial" w:hAnsi="Arial" w:cs="Arial"/>
          <w:sz w:val="22"/>
          <w:lang w:eastAsia="en-US"/>
        </w:rPr>
        <w:t xml:space="preserve">, считано </w:t>
      </w:r>
      <w:r w:rsidR="00EB5590" w:rsidRPr="007F6989">
        <w:rPr>
          <w:rFonts w:ascii="Arial" w:hAnsi="Arial" w:cs="Arial"/>
          <w:bCs/>
          <w:color w:val="222A35"/>
          <w:spacing w:val="-4"/>
          <w:sz w:val="22"/>
        </w:rPr>
        <w:t>от получаване на писмено уведомление от ВЪЗЛОЖИТЕЛЯ към ИЗПЪЛНИТЕЛЯ за стартиране изпълнението на Договора</w:t>
      </w:r>
      <w:r w:rsidR="00DA73DA" w:rsidRPr="007F6989">
        <w:rPr>
          <w:rFonts w:ascii="Arial" w:hAnsi="Arial" w:cs="Arial"/>
          <w:sz w:val="22"/>
          <w:lang w:eastAsia="en-US"/>
        </w:rPr>
        <w:t>)</w:t>
      </w:r>
    </w:p>
    <w:bookmarkEnd w:id="0"/>
    <w:p w14:paraId="7C123229" w14:textId="3E8684EC" w:rsidR="00DA1A86" w:rsidRDefault="00DA73DA" w:rsidP="00DA73DA">
      <w:pPr>
        <w:pStyle w:val="NumPar1"/>
        <w:tabs>
          <w:tab w:val="clear" w:pos="850"/>
          <w:tab w:val="num" w:pos="426"/>
        </w:tabs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7F6989">
        <w:rPr>
          <w:rFonts w:ascii="Arial" w:hAnsi="Arial" w:cs="Arial"/>
          <w:sz w:val="22"/>
        </w:rPr>
        <w:t>Валидността на наш</w:t>
      </w:r>
      <w:r w:rsidR="001E689E" w:rsidRPr="007F6989">
        <w:rPr>
          <w:rFonts w:ascii="Arial" w:hAnsi="Arial" w:cs="Arial"/>
          <w:sz w:val="22"/>
        </w:rPr>
        <w:t>ето</w:t>
      </w:r>
      <w:r w:rsidRPr="007F6989">
        <w:rPr>
          <w:rFonts w:ascii="Arial" w:hAnsi="Arial" w:cs="Arial"/>
          <w:sz w:val="22"/>
        </w:rPr>
        <w:t xml:space="preserve"> </w:t>
      </w:r>
      <w:r w:rsidR="001E689E" w:rsidRPr="007F6989">
        <w:rPr>
          <w:rFonts w:ascii="Arial" w:hAnsi="Arial" w:cs="Arial"/>
          <w:sz w:val="22"/>
        </w:rPr>
        <w:t>предложение е</w:t>
      </w:r>
      <w:r w:rsidR="00EE2DA8" w:rsidRPr="007F6989">
        <w:rPr>
          <w:rFonts w:ascii="Arial" w:hAnsi="Arial" w:cs="Arial"/>
          <w:sz w:val="22"/>
        </w:rPr>
        <w:t xml:space="preserve"> </w:t>
      </w:r>
      <w:r w:rsidRPr="007F6989">
        <w:rPr>
          <w:rFonts w:ascii="Arial" w:hAnsi="Arial" w:cs="Arial"/>
          <w:noProof/>
          <w:sz w:val="22"/>
          <w:lang w:eastAsia="en-US"/>
        </w:rPr>
        <w:t xml:space="preserve">90 </w:t>
      </w:r>
      <w:r w:rsidR="006C33A3" w:rsidRPr="007F6989">
        <w:rPr>
          <w:rFonts w:ascii="Arial" w:hAnsi="Arial" w:cs="Arial"/>
          <w:noProof/>
          <w:sz w:val="22"/>
          <w:lang w:eastAsia="en-US"/>
        </w:rPr>
        <w:t xml:space="preserve">(деветдесет) </w:t>
      </w:r>
      <w:r w:rsidRPr="007F6989">
        <w:rPr>
          <w:rFonts w:ascii="Arial" w:hAnsi="Arial" w:cs="Arial"/>
          <w:noProof/>
          <w:sz w:val="22"/>
          <w:lang w:eastAsia="en-US"/>
        </w:rPr>
        <w:t>календарни дни</w:t>
      </w:r>
      <w:r w:rsidRPr="007F6989">
        <w:rPr>
          <w:rFonts w:ascii="Arial" w:hAnsi="Arial" w:cs="Arial"/>
          <w:bCs/>
          <w:noProof/>
          <w:sz w:val="22"/>
          <w:lang w:eastAsia="en-US"/>
        </w:rPr>
        <w:t>, считано от</w:t>
      </w:r>
      <w:r>
        <w:rPr>
          <w:rFonts w:ascii="Arial" w:hAnsi="Arial" w:cs="Arial"/>
          <w:bCs/>
          <w:noProof/>
          <w:sz w:val="22"/>
          <w:lang w:eastAsia="en-US"/>
        </w:rPr>
        <w:t xml:space="preserve"> датата, определена за краен срок за подаване на офертите</w:t>
      </w:r>
      <w:r w:rsidR="00F70514">
        <w:rPr>
          <w:rFonts w:ascii="Arial" w:hAnsi="Arial" w:cs="Arial"/>
          <w:bCs/>
          <w:noProof/>
          <w:sz w:val="22"/>
          <w:lang w:eastAsia="en-US"/>
        </w:rPr>
        <w:t>.</w:t>
      </w:r>
    </w:p>
    <w:p w14:paraId="6F9A3CC5" w14:textId="71E698D0" w:rsidR="00CC2977" w:rsidRPr="00DC4871" w:rsidRDefault="00CC2977" w:rsidP="00980F28">
      <w:pPr>
        <w:pStyle w:val="NumPar1"/>
        <w:tabs>
          <w:tab w:val="clear" w:pos="850"/>
          <w:tab w:val="num" w:pos="426"/>
        </w:tabs>
        <w:spacing w:after="0"/>
        <w:ind w:left="0" w:firstLine="0"/>
        <w:rPr>
          <w:rFonts w:ascii="Arial" w:hAnsi="Arial" w:cs="Arial"/>
          <w:b/>
          <w:noProof/>
          <w:sz w:val="22"/>
          <w:lang w:eastAsia="en-US"/>
        </w:rPr>
      </w:pPr>
      <w:r w:rsidRPr="00DC4871">
        <w:rPr>
          <w:rFonts w:ascii="Arial" w:hAnsi="Arial" w:cs="Arial"/>
          <w:b/>
          <w:noProof/>
          <w:sz w:val="22"/>
          <w:lang w:eastAsia="en-US"/>
        </w:rPr>
        <w:t>При изпълнението на поръчката няма да ползвам (ще ползвам) подизпълнител</w:t>
      </w:r>
      <w:r w:rsidR="004C5C4A" w:rsidRPr="00DC4871">
        <w:rPr>
          <w:rFonts w:ascii="Arial" w:hAnsi="Arial" w:cs="Arial"/>
          <w:b/>
          <w:noProof/>
          <w:sz w:val="22"/>
          <w:lang w:eastAsia="en-US"/>
        </w:rPr>
        <w:t>/и</w:t>
      </w:r>
      <w:r w:rsidR="00980F28" w:rsidRPr="00DC4871">
        <w:rPr>
          <w:rFonts w:ascii="Arial" w:hAnsi="Arial" w:cs="Arial"/>
          <w:b/>
          <w:noProof/>
          <w:sz w:val="22"/>
          <w:lang w:eastAsia="en-US"/>
        </w:rPr>
        <w:t>.</w:t>
      </w:r>
    </w:p>
    <w:p w14:paraId="0C69BF17" w14:textId="77777777" w:rsidR="00E24572" w:rsidRDefault="00CC2977" w:rsidP="00980F28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before="0" w:after="0"/>
        <w:ind w:firstLine="4678"/>
        <w:rPr>
          <w:rFonts w:ascii="Arial" w:hAnsi="Arial" w:cs="Arial"/>
          <w:bCs/>
          <w:noProof/>
          <w:sz w:val="18"/>
          <w:szCs w:val="18"/>
          <w:lang w:eastAsia="en-US"/>
        </w:rPr>
      </w:pPr>
      <w:r w:rsidRPr="00980F28">
        <w:rPr>
          <w:rFonts w:ascii="Arial" w:hAnsi="Arial" w:cs="Arial"/>
          <w:bCs/>
          <w:noProof/>
          <w:sz w:val="18"/>
          <w:szCs w:val="18"/>
          <w:lang w:eastAsia="en-US"/>
        </w:rPr>
        <w:t>(ненужното се зачертава)</w:t>
      </w:r>
      <w:r w:rsidR="000A2438">
        <w:rPr>
          <w:rFonts w:ascii="Arial" w:hAnsi="Arial" w:cs="Arial"/>
          <w:bCs/>
          <w:noProof/>
          <w:sz w:val="18"/>
          <w:szCs w:val="18"/>
          <w:lang w:eastAsia="en-US"/>
        </w:rPr>
        <w:t xml:space="preserve"> </w:t>
      </w:r>
    </w:p>
    <w:p w14:paraId="0CDC4368" w14:textId="4B86C614" w:rsidR="00CC2977" w:rsidRPr="00980F28" w:rsidRDefault="000A2438" w:rsidP="00E24572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before="0" w:after="0"/>
        <w:rPr>
          <w:rFonts w:ascii="Arial" w:hAnsi="Arial" w:cs="Arial"/>
          <w:bCs/>
          <w:smallCaps/>
          <w:noProof/>
          <w:sz w:val="18"/>
          <w:szCs w:val="18"/>
          <w:lang w:eastAsia="en-US"/>
        </w:rPr>
      </w:pPr>
      <w:r w:rsidRPr="00E24572">
        <w:rPr>
          <w:rFonts w:ascii="Arial" w:hAnsi="Arial" w:cs="Arial"/>
          <w:b/>
          <w:noProof/>
          <w:sz w:val="18"/>
          <w:szCs w:val="18"/>
          <w:u w:val="single"/>
          <w:lang w:eastAsia="en-US"/>
        </w:rPr>
        <w:t>Забележка:</w:t>
      </w:r>
      <w:r>
        <w:rPr>
          <w:rFonts w:ascii="Arial" w:hAnsi="Arial" w:cs="Arial"/>
          <w:bCs/>
          <w:noProof/>
          <w:sz w:val="18"/>
          <w:szCs w:val="18"/>
          <w:lang w:eastAsia="en-US"/>
        </w:rPr>
        <w:t xml:space="preserve"> В случай че участникът няма да ползва подизпълнител/и не попълва декларация по чл. 66, ал. 1 от ЗОП)</w:t>
      </w:r>
    </w:p>
    <w:p w14:paraId="710F1286" w14:textId="6FB01FDB" w:rsidR="005E3CF7" w:rsidRDefault="005E3CF7" w:rsidP="00A9179E">
      <w:pPr>
        <w:spacing w:after="0" w:line="240" w:lineRule="auto"/>
        <w:jc w:val="both"/>
        <w:rPr>
          <w:rFonts w:ascii="Arial" w:hAnsi="Arial" w:cs="Arial"/>
          <w:caps/>
        </w:rPr>
      </w:pPr>
    </w:p>
    <w:p w14:paraId="2DE62857" w14:textId="698F0D61" w:rsidR="005E3CF7" w:rsidRPr="00A9179E" w:rsidRDefault="005E3CF7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30012CCA" w14:textId="06BEA338" w:rsidR="007800F9" w:rsidRPr="00A9179E" w:rsidRDefault="007800F9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42B1D5B5" w14:textId="77777777" w:rsidR="001A1CA6" w:rsidRPr="00A9179E" w:rsidRDefault="001A1CA6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6E1307B3" w14:textId="1401C401" w:rsidR="00DF4B62" w:rsidRPr="00DA73DA" w:rsidRDefault="00DF4B62" w:rsidP="007800F9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spacing w:before="0" w:after="0"/>
        <w:rPr>
          <w:rFonts w:ascii="Arial" w:hAnsi="Arial" w:cs="Arial"/>
          <w:caps/>
          <w:sz w:val="22"/>
        </w:rPr>
      </w:pPr>
      <w:r w:rsidRPr="00DA73DA">
        <w:rPr>
          <w:rFonts w:ascii="Arial" w:hAnsi="Arial" w:cs="Arial"/>
          <w:caps/>
          <w:sz w:val="22"/>
        </w:rPr>
        <w:t>Д</w:t>
      </w:r>
      <w:r w:rsidRPr="00DA73DA">
        <w:rPr>
          <w:rFonts w:ascii="Arial" w:hAnsi="Arial" w:cs="Arial"/>
          <w:sz w:val="22"/>
        </w:rPr>
        <w:t>ата</w:t>
      </w:r>
      <w:r w:rsidRPr="00DA73DA">
        <w:rPr>
          <w:rFonts w:ascii="Arial" w:hAnsi="Arial" w:cs="Arial"/>
          <w:caps/>
          <w:sz w:val="22"/>
        </w:rPr>
        <w:t>: ..................</w:t>
      </w:r>
      <w:r w:rsidR="00980F28">
        <w:rPr>
          <w:rFonts w:ascii="Arial" w:hAnsi="Arial" w:cs="Arial"/>
          <w:caps/>
          <w:sz w:val="22"/>
        </w:rPr>
        <w:t xml:space="preserve"> </w:t>
      </w:r>
      <w:r w:rsidR="007800F9">
        <w:rPr>
          <w:rFonts w:ascii="Arial" w:hAnsi="Arial" w:cs="Arial"/>
          <w:caps/>
          <w:sz w:val="22"/>
        </w:rPr>
        <w:t xml:space="preserve">2022 </w:t>
      </w:r>
      <w:r w:rsidR="007800F9">
        <w:rPr>
          <w:rFonts w:ascii="Arial" w:hAnsi="Arial" w:cs="Arial"/>
          <w:sz w:val="22"/>
        </w:rPr>
        <w:t>г.</w:t>
      </w:r>
      <w:r w:rsidRPr="00DA73DA">
        <w:rPr>
          <w:rFonts w:ascii="Arial" w:hAnsi="Arial" w:cs="Arial"/>
          <w:sz w:val="22"/>
        </w:rPr>
        <w:tab/>
      </w:r>
      <w:r w:rsidRPr="00DA73DA">
        <w:rPr>
          <w:rFonts w:ascii="Arial" w:hAnsi="Arial" w:cs="Arial"/>
          <w:sz w:val="22"/>
        </w:rPr>
        <w:tab/>
      </w:r>
      <w:r w:rsidRPr="00DA73DA">
        <w:rPr>
          <w:rFonts w:ascii="Arial" w:hAnsi="Arial" w:cs="Arial"/>
          <w:caps/>
          <w:sz w:val="22"/>
        </w:rPr>
        <w:t>П</w:t>
      </w:r>
      <w:r w:rsidRPr="00DA73DA">
        <w:rPr>
          <w:rFonts w:ascii="Arial" w:hAnsi="Arial" w:cs="Arial"/>
          <w:sz w:val="22"/>
        </w:rPr>
        <w:t>одпис</w:t>
      </w:r>
      <w:r w:rsidRPr="00DA73DA">
        <w:rPr>
          <w:rFonts w:ascii="Arial" w:hAnsi="Arial" w:cs="Arial"/>
          <w:caps/>
          <w:sz w:val="22"/>
        </w:rPr>
        <w:t>:</w:t>
      </w:r>
      <w:r w:rsidR="007800F9">
        <w:rPr>
          <w:rFonts w:ascii="Arial" w:hAnsi="Arial" w:cs="Arial"/>
          <w:caps/>
          <w:sz w:val="22"/>
        </w:rPr>
        <w:t xml:space="preserve"> </w:t>
      </w:r>
      <w:r w:rsidRPr="00DA73DA">
        <w:rPr>
          <w:rFonts w:ascii="Arial" w:hAnsi="Arial" w:cs="Arial"/>
          <w:caps/>
          <w:sz w:val="22"/>
        </w:rPr>
        <w:t>...................................................</w:t>
      </w:r>
    </w:p>
    <w:p w14:paraId="149AB488" w14:textId="0913D2F9" w:rsidR="00E214E6" w:rsidRPr="007800F9" w:rsidRDefault="00DF4B62" w:rsidP="007800F9">
      <w:pPr>
        <w:spacing w:after="0"/>
        <w:ind w:firstLine="5812"/>
        <w:rPr>
          <w:rFonts w:ascii="Arial" w:hAnsi="Arial" w:cs="Arial"/>
          <w:sz w:val="18"/>
          <w:szCs w:val="18"/>
        </w:rPr>
      </w:pPr>
      <w:r w:rsidRPr="007800F9">
        <w:rPr>
          <w:rFonts w:ascii="Arial" w:hAnsi="Arial" w:cs="Arial"/>
          <w:sz w:val="18"/>
          <w:szCs w:val="18"/>
        </w:rPr>
        <w:t>(</w:t>
      </w:r>
      <w:r w:rsidRPr="007800F9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трите имена</w:t>
      </w:r>
      <w:r w:rsidRPr="007800F9">
        <w:rPr>
          <w:rFonts w:ascii="Arial" w:hAnsi="Arial" w:cs="Arial"/>
          <w:sz w:val="18"/>
          <w:szCs w:val="18"/>
        </w:rPr>
        <w:t>)</w:t>
      </w:r>
    </w:p>
    <w:sectPr w:rsidR="00E214E6" w:rsidRPr="007800F9" w:rsidSect="001A1CA6"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11BF" w14:textId="77777777" w:rsidR="003520F8" w:rsidRDefault="003520F8" w:rsidP="003520F8">
      <w:pPr>
        <w:spacing w:after="0" w:line="240" w:lineRule="auto"/>
      </w:pPr>
      <w:r>
        <w:separator/>
      </w:r>
    </w:p>
  </w:endnote>
  <w:endnote w:type="continuationSeparator" w:id="0">
    <w:p w14:paraId="79CFDD3F" w14:textId="77777777" w:rsidR="003520F8" w:rsidRDefault="003520F8" w:rsidP="003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1566" w14:textId="67BB83A3" w:rsidR="003520F8" w:rsidRPr="0030609C" w:rsidRDefault="0030609C" w:rsidP="0030609C">
    <w:pPr>
      <w:pBdr>
        <w:top w:val="single" w:sz="4" w:space="1" w:color="auto"/>
      </w:pBdr>
      <w:tabs>
        <w:tab w:val="center" w:pos="4536"/>
        <w:tab w:val="right" w:pos="9637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Доставка на 32 тона високо</w:t>
    </w:r>
    <w:r>
      <w:rPr>
        <w:rFonts w:ascii="Arial" w:hAnsi="Arial" w:cs="Arial"/>
        <w:i/>
        <w:iCs/>
        <w:sz w:val="20"/>
        <w:szCs w:val="20"/>
        <w:lang w:val="en-US"/>
      </w:rPr>
      <w:t xml:space="preserve"> </w:t>
    </w:r>
    <w:r>
      <w:rPr>
        <w:rFonts w:ascii="Arial" w:hAnsi="Arial" w:cs="Arial"/>
        <w:i/>
        <w:iCs/>
        <w:sz w:val="20"/>
        <w:szCs w:val="20"/>
      </w:rPr>
      <w:t>калорични въглища, П „Язовири и каскади“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стр.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от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39D4" w14:textId="77777777" w:rsidR="003520F8" w:rsidRDefault="003520F8" w:rsidP="003520F8">
      <w:pPr>
        <w:spacing w:after="0" w:line="240" w:lineRule="auto"/>
      </w:pPr>
      <w:r>
        <w:separator/>
      </w:r>
    </w:p>
  </w:footnote>
  <w:footnote w:type="continuationSeparator" w:id="0">
    <w:p w14:paraId="4E788228" w14:textId="77777777" w:rsidR="003520F8" w:rsidRDefault="003520F8" w:rsidP="0035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6A"/>
    <w:multiLevelType w:val="hybridMultilevel"/>
    <w:tmpl w:val="0AB8A5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22C"/>
    <w:multiLevelType w:val="hybridMultilevel"/>
    <w:tmpl w:val="6952F0B8"/>
    <w:lvl w:ilvl="0" w:tplc="6A4A1DC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FDF"/>
    <w:multiLevelType w:val="multilevel"/>
    <w:tmpl w:val="7E144A08"/>
    <w:styleLink w:val="List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25229F"/>
    <w:multiLevelType w:val="multilevel"/>
    <w:tmpl w:val="FED2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1EFE31B7"/>
    <w:multiLevelType w:val="hybridMultilevel"/>
    <w:tmpl w:val="65421E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6E8E988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969"/>
        </w:tabs>
        <w:ind w:left="3969" w:hanging="850"/>
      </w:pPr>
      <w:rPr>
        <w:rFonts w:cs="Times New Roman"/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6E018CE"/>
    <w:multiLevelType w:val="multilevel"/>
    <w:tmpl w:val="7E144A08"/>
    <w:numStyleLink w:val="ListStyle1"/>
  </w:abstractNum>
  <w:abstractNum w:abstractNumId="7" w15:restartNumberingAfterBreak="0">
    <w:nsid w:val="29781255"/>
    <w:multiLevelType w:val="hybridMultilevel"/>
    <w:tmpl w:val="BB729B60"/>
    <w:lvl w:ilvl="0" w:tplc="9A202F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FCC"/>
    <w:multiLevelType w:val="hybridMultilevel"/>
    <w:tmpl w:val="6BBED1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9B7408"/>
    <w:multiLevelType w:val="hybridMultilevel"/>
    <w:tmpl w:val="2FFE774A"/>
    <w:lvl w:ilvl="0" w:tplc="BAC011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1DEA"/>
    <w:multiLevelType w:val="multilevel"/>
    <w:tmpl w:val="7F5A03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41030AC"/>
    <w:multiLevelType w:val="hybridMultilevel"/>
    <w:tmpl w:val="EECED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C3514"/>
    <w:multiLevelType w:val="hybridMultilevel"/>
    <w:tmpl w:val="5E0432F8"/>
    <w:lvl w:ilvl="0" w:tplc="61C686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52882">
    <w:abstractNumId w:val="5"/>
  </w:num>
  <w:num w:numId="2" w16cid:durableId="1510829244">
    <w:abstractNumId w:val="5"/>
  </w:num>
  <w:num w:numId="3" w16cid:durableId="1707944902">
    <w:abstractNumId w:val="2"/>
  </w:num>
  <w:num w:numId="4" w16cid:durableId="291983970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57" w:hanging="357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7" w:hanging="357"/>
        </w:pPr>
        <w:rPr>
          <w:rFonts w:hint="default"/>
          <w:b/>
          <w:bCs/>
          <w:sz w:val="22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5" w16cid:durableId="1772042502">
    <w:abstractNumId w:val="9"/>
  </w:num>
  <w:num w:numId="6" w16cid:durableId="801196820">
    <w:abstractNumId w:val="3"/>
  </w:num>
  <w:num w:numId="7" w16cid:durableId="161943047">
    <w:abstractNumId w:val="10"/>
  </w:num>
  <w:num w:numId="8" w16cid:durableId="1357196862">
    <w:abstractNumId w:val="4"/>
  </w:num>
  <w:num w:numId="9" w16cid:durableId="1167553174">
    <w:abstractNumId w:val="0"/>
  </w:num>
  <w:num w:numId="10" w16cid:durableId="1110054546">
    <w:abstractNumId w:val="7"/>
  </w:num>
  <w:num w:numId="11" w16cid:durableId="348996122">
    <w:abstractNumId w:val="1"/>
  </w:num>
  <w:num w:numId="12" w16cid:durableId="1638215951">
    <w:abstractNumId w:val="11"/>
  </w:num>
  <w:num w:numId="13" w16cid:durableId="1124926863">
    <w:abstractNumId w:val="8"/>
  </w:num>
  <w:num w:numId="14" w16cid:durableId="174539987">
    <w:abstractNumId w:val="5"/>
  </w:num>
  <w:num w:numId="15" w16cid:durableId="1505048836">
    <w:abstractNumId w:val="5"/>
  </w:num>
  <w:num w:numId="16" w16cid:durableId="719745906">
    <w:abstractNumId w:val="5"/>
  </w:num>
  <w:num w:numId="17" w16cid:durableId="1107390015">
    <w:abstractNumId w:val="5"/>
  </w:num>
  <w:num w:numId="18" w16cid:durableId="161311617">
    <w:abstractNumId w:val="5"/>
  </w:num>
  <w:num w:numId="19" w16cid:durableId="516388425">
    <w:abstractNumId w:val="5"/>
  </w:num>
  <w:num w:numId="20" w16cid:durableId="1597908433">
    <w:abstractNumId w:val="5"/>
  </w:num>
  <w:num w:numId="21" w16cid:durableId="1798840851">
    <w:abstractNumId w:val="5"/>
  </w:num>
  <w:num w:numId="22" w16cid:durableId="1366560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31548"/>
    <w:rsid w:val="000A2438"/>
    <w:rsid w:val="000A6C28"/>
    <w:rsid w:val="00102632"/>
    <w:rsid w:val="001A1CA6"/>
    <w:rsid w:val="001E689E"/>
    <w:rsid w:val="001F166D"/>
    <w:rsid w:val="0021484E"/>
    <w:rsid w:val="002615E2"/>
    <w:rsid w:val="00270140"/>
    <w:rsid w:val="002B2E8E"/>
    <w:rsid w:val="0030609C"/>
    <w:rsid w:val="003520F8"/>
    <w:rsid w:val="003A46E9"/>
    <w:rsid w:val="003D08EC"/>
    <w:rsid w:val="003E0E67"/>
    <w:rsid w:val="003E10B2"/>
    <w:rsid w:val="00433E2F"/>
    <w:rsid w:val="00497A15"/>
    <w:rsid w:val="004A7852"/>
    <w:rsid w:val="004C5C4A"/>
    <w:rsid w:val="005E30F4"/>
    <w:rsid w:val="005E3CF7"/>
    <w:rsid w:val="005E7BE0"/>
    <w:rsid w:val="005F54B6"/>
    <w:rsid w:val="006440CF"/>
    <w:rsid w:val="00672131"/>
    <w:rsid w:val="006C33A3"/>
    <w:rsid w:val="00737281"/>
    <w:rsid w:val="007800F9"/>
    <w:rsid w:val="00793394"/>
    <w:rsid w:val="007A49BF"/>
    <w:rsid w:val="007E759B"/>
    <w:rsid w:val="007F6989"/>
    <w:rsid w:val="00815172"/>
    <w:rsid w:val="00834844"/>
    <w:rsid w:val="0085152D"/>
    <w:rsid w:val="0088703E"/>
    <w:rsid w:val="008A3435"/>
    <w:rsid w:val="008A71BA"/>
    <w:rsid w:val="008A7CE5"/>
    <w:rsid w:val="008F1618"/>
    <w:rsid w:val="00925CFA"/>
    <w:rsid w:val="00980F28"/>
    <w:rsid w:val="0099316A"/>
    <w:rsid w:val="009E1006"/>
    <w:rsid w:val="009F7504"/>
    <w:rsid w:val="00A25216"/>
    <w:rsid w:val="00A87D18"/>
    <w:rsid w:val="00A9179E"/>
    <w:rsid w:val="00AC5503"/>
    <w:rsid w:val="00AF6DE4"/>
    <w:rsid w:val="00B01B12"/>
    <w:rsid w:val="00B306AF"/>
    <w:rsid w:val="00B41944"/>
    <w:rsid w:val="00BB2416"/>
    <w:rsid w:val="00BB7F73"/>
    <w:rsid w:val="00BC24E0"/>
    <w:rsid w:val="00C43182"/>
    <w:rsid w:val="00C47009"/>
    <w:rsid w:val="00C84665"/>
    <w:rsid w:val="00C95E61"/>
    <w:rsid w:val="00CC2977"/>
    <w:rsid w:val="00CD736D"/>
    <w:rsid w:val="00CE446F"/>
    <w:rsid w:val="00D253D6"/>
    <w:rsid w:val="00D570B2"/>
    <w:rsid w:val="00D6629F"/>
    <w:rsid w:val="00D73A90"/>
    <w:rsid w:val="00D7663C"/>
    <w:rsid w:val="00D80A45"/>
    <w:rsid w:val="00D84B22"/>
    <w:rsid w:val="00DA1A86"/>
    <w:rsid w:val="00DA73DA"/>
    <w:rsid w:val="00DC4871"/>
    <w:rsid w:val="00DE7ADA"/>
    <w:rsid w:val="00DF4B62"/>
    <w:rsid w:val="00E214E6"/>
    <w:rsid w:val="00E24572"/>
    <w:rsid w:val="00EB5590"/>
    <w:rsid w:val="00EC0A3E"/>
    <w:rsid w:val="00EE2DA8"/>
    <w:rsid w:val="00F47B72"/>
    <w:rsid w:val="00F52E94"/>
    <w:rsid w:val="00F70514"/>
    <w:rsid w:val="00F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5F54B6"/>
    <w:pPr>
      <w:numPr>
        <w:numId w:val="2"/>
      </w:numPr>
      <w:tabs>
        <w:tab w:val="clear" w:pos="3969"/>
        <w:tab w:val="num" w:pos="850"/>
      </w:tabs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5F54B6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5F54B6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5F54B6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a3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  <w:style w:type="paragraph" w:styleId="a4">
    <w:name w:val="Plain Text"/>
    <w:basedOn w:val="a"/>
    <w:link w:val="a5"/>
    <w:uiPriority w:val="99"/>
    <w:semiHidden/>
    <w:unhideWhenUsed/>
    <w:rsid w:val="007A49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A49BF"/>
    <w:rPr>
      <w:rFonts w:ascii="Consolas" w:hAnsi="Consolas" w:cstheme="minorBidi"/>
      <w:sz w:val="21"/>
      <w:szCs w:val="21"/>
    </w:rPr>
  </w:style>
  <w:style w:type="paragraph" w:customStyle="1" w:styleId="Char">
    <w:name w:val="Char"/>
    <w:basedOn w:val="a"/>
    <w:autoRedefine/>
    <w:rsid w:val="007A49BF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numbering" w:customStyle="1" w:styleId="ListStyle1">
    <w:name w:val="ListStyle1"/>
    <w:rsid w:val="007A49BF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D73A9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table" w:styleId="a7">
    <w:name w:val="Table Grid"/>
    <w:basedOn w:val="a1"/>
    <w:uiPriority w:val="39"/>
    <w:rsid w:val="00D7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20F8"/>
    <w:rPr>
      <w:rFonts w:asciiTheme="minorHAnsi" w:hAnsiTheme="minorHAnsi"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3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20F8"/>
    <w:rPr>
      <w:rFonts w:asciiTheme="minorHAnsi" w:hAnsiTheme="minorHAnsi" w:cstheme="minorBidi"/>
      <w:szCs w:val="22"/>
    </w:rPr>
  </w:style>
  <w:style w:type="character" w:styleId="ac">
    <w:name w:val="Subtle Reference"/>
    <w:basedOn w:val="a0"/>
    <w:uiPriority w:val="31"/>
    <w:qFormat/>
    <w:rsid w:val="00CC297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F504-F67C-4722-A6C3-8DAC6AF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Дъбински</cp:lastModifiedBy>
  <cp:revision>53</cp:revision>
  <dcterms:created xsi:type="dcterms:W3CDTF">2022-05-19T12:01:00Z</dcterms:created>
  <dcterms:modified xsi:type="dcterms:W3CDTF">2022-08-09T07:10:00Z</dcterms:modified>
</cp:coreProperties>
</file>