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AC8EE" w14:textId="77777777" w:rsidR="0005300E" w:rsidRDefault="0005300E" w:rsidP="0005300E">
      <w:pPr>
        <w:suppressAutoHyphens/>
        <w:spacing w:line="480" w:lineRule="auto"/>
        <w:rPr>
          <w:rFonts w:ascii="Arial" w:hAnsi="Arial" w:cs="Arial"/>
          <w:b/>
          <w:bCs/>
        </w:rPr>
      </w:pPr>
      <w:bookmarkStart w:id="0" w:name="_Hlk29820323"/>
      <w:r>
        <w:rPr>
          <w:rFonts w:ascii="Arial" w:hAnsi="Arial" w:cs="Arial"/>
          <w:b/>
          <w:bCs/>
        </w:rPr>
        <w:t>Техническа спецификация</w:t>
      </w:r>
      <w:r>
        <w:rPr>
          <w:rFonts w:ascii="Arial" w:hAnsi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за обособена позиция 2 – приложение 2</w:t>
      </w:r>
      <w:bookmarkEnd w:id="0"/>
    </w:p>
    <w:p w14:paraId="160605F6" w14:textId="77777777" w:rsidR="00444097" w:rsidRPr="00444097" w:rsidRDefault="00444097" w:rsidP="00444097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444097">
        <w:rPr>
          <w:rFonts w:ascii="Arial" w:eastAsia="Calibri" w:hAnsi="Arial" w:cs="Arial"/>
          <w:b/>
        </w:rPr>
        <w:t>ТЕХНИЧЕСКА СПЕЦИФИКАЦИЯ</w:t>
      </w:r>
    </w:p>
    <w:p w14:paraId="001F7999" w14:textId="77777777" w:rsidR="00444097" w:rsidRPr="00444097" w:rsidRDefault="00444097" w:rsidP="00444097">
      <w:pPr>
        <w:spacing w:after="0" w:line="240" w:lineRule="auto"/>
        <w:jc w:val="center"/>
        <w:rPr>
          <w:rFonts w:ascii="Arial" w:eastAsia="Calibri" w:hAnsi="Arial" w:cs="Arial"/>
          <w:bCs/>
        </w:rPr>
      </w:pPr>
      <w:r w:rsidRPr="00444097">
        <w:rPr>
          <w:rFonts w:ascii="Arial" w:eastAsia="Calibri" w:hAnsi="Arial" w:cs="Arial"/>
          <w:bCs/>
        </w:rPr>
        <w:t xml:space="preserve">за доставка </w:t>
      </w:r>
    </w:p>
    <w:p w14:paraId="6A4767AD" w14:textId="77777777" w:rsidR="00C56F74" w:rsidRDefault="00C56F74" w:rsidP="009A13D7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50615221" w14:textId="2FCC298C" w:rsidR="009A13D7" w:rsidRPr="003D107B" w:rsidRDefault="009A13D7" w:rsidP="00F1387B">
      <w:pPr>
        <w:spacing w:after="0" w:line="240" w:lineRule="auto"/>
        <w:jc w:val="both"/>
        <w:rPr>
          <w:rFonts w:ascii="Arial" w:eastAsia="Times New Roman" w:hAnsi="Arial" w:cs="Arial"/>
        </w:rPr>
      </w:pPr>
      <w:r w:rsidRPr="003D107B">
        <w:rPr>
          <w:rFonts w:ascii="Arial" w:eastAsia="Times New Roman" w:hAnsi="Arial" w:cs="Arial"/>
          <w:b/>
        </w:rPr>
        <w:t>ОТНОСНО</w:t>
      </w:r>
      <w:bookmarkStart w:id="1" w:name="_Hlk22810071"/>
      <w:r w:rsidRPr="003D107B">
        <w:rPr>
          <w:rFonts w:ascii="Arial" w:eastAsia="Times New Roman" w:hAnsi="Arial" w:cs="Arial"/>
          <w:b/>
        </w:rPr>
        <w:t>:</w:t>
      </w:r>
      <w:r w:rsidRPr="003D107B">
        <w:rPr>
          <w:rFonts w:ascii="Arial" w:eastAsia="Times New Roman" w:hAnsi="Arial" w:cs="Arial"/>
          <w:b/>
          <w:lang w:val="en-US"/>
        </w:rPr>
        <w:t xml:space="preserve"> </w:t>
      </w:r>
      <w:bookmarkStart w:id="2" w:name="_Hlk20899188"/>
      <w:r w:rsidR="00F1387B">
        <w:rPr>
          <w:rFonts w:ascii="Arial" w:eastAsia="Times New Roman" w:hAnsi="Arial" w:cs="Arial"/>
        </w:rPr>
        <w:t>„</w:t>
      </w:r>
      <w:r w:rsidR="00EE3034">
        <w:rPr>
          <w:rFonts w:ascii="Arial" w:eastAsia="Times New Roman" w:hAnsi="Arial" w:cs="Arial"/>
        </w:rPr>
        <w:t>Двугодишна д</w:t>
      </w:r>
      <w:r w:rsidR="00C25141" w:rsidRPr="003D107B">
        <w:rPr>
          <w:rFonts w:ascii="Arial" w:eastAsia="Times New Roman" w:hAnsi="Arial" w:cs="Arial"/>
        </w:rPr>
        <w:t xml:space="preserve">оставка на </w:t>
      </w:r>
      <w:bookmarkStart w:id="3" w:name="_Hlk22810274"/>
      <w:r w:rsidR="0019309F" w:rsidRPr="003D107B">
        <w:rPr>
          <w:rFonts w:ascii="Arial" w:eastAsia="Times New Roman" w:hAnsi="Arial" w:cs="Arial"/>
        </w:rPr>
        <w:t>тръби,</w:t>
      </w:r>
      <w:r w:rsidR="008C4A2E">
        <w:rPr>
          <w:rFonts w:ascii="Arial" w:eastAsia="Times New Roman" w:hAnsi="Arial" w:cs="Arial"/>
        </w:rPr>
        <w:t xml:space="preserve"> </w:t>
      </w:r>
      <w:r w:rsidR="0019309F" w:rsidRPr="003D107B">
        <w:rPr>
          <w:rFonts w:ascii="Arial" w:eastAsia="Times New Roman" w:hAnsi="Arial" w:cs="Arial"/>
        </w:rPr>
        <w:t xml:space="preserve">фланци и фасонни части </w:t>
      </w:r>
      <w:r w:rsidR="000F4CFA" w:rsidRPr="003D107B">
        <w:rPr>
          <w:rFonts w:ascii="Arial" w:eastAsia="Times New Roman" w:hAnsi="Arial" w:cs="Arial"/>
        </w:rPr>
        <w:t xml:space="preserve">от метал </w:t>
      </w:r>
      <w:bookmarkEnd w:id="1"/>
      <w:bookmarkEnd w:id="3"/>
      <w:r w:rsidR="000F4CFA" w:rsidRPr="003D107B">
        <w:rPr>
          <w:rFonts w:ascii="Arial" w:eastAsia="Times New Roman" w:hAnsi="Arial" w:cs="Arial"/>
        </w:rPr>
        <w:t>за нуждите на Предприятие „Водноелектрически централи“</w:t>
      </w:r>
      <w:r w:rsidR="00C25141" w:rsidRPr="003D107B">
        <w:rPr>
          <w:rFonts w:ascii="Arial" w:eastAsia="Times New Roman" w:hAnsi="Arial" w:cs="Arial"/>
        </w:rPr>
        <w:t xml:space="preserve">  </w:t>
      </w:r>
      <w:bookmarkEnd w:id="2"/>
    </w:p>
    <w:p w14:paraId="4098A69D" w14:textId="77777777" w:rsidR="00C56F74" w:rsidRPr="003D107B" w:rsidRDefault="00C56F74" w:rsidP="009A13D7">
      <w:pPr>
        <w:spacing w:after="0" w:line="240" w:lineRule="auto"/>
        <w:jc w:val="center"/>
        <w:rPr>
          <w:rFonts w:ascii="Arial" w:eastAsia="Times New Roman" w:hAnsi="Arial" w:cs="Arial"/>
          <w:bCs/>
          <w:lang w:val="en-US"/>
        </w:rPr>
      </w:pPr>
    </w:p>
    <w:p w14:paraId="568017A5" w14:textId="77777777" w:rsidR="00F004D2" w:rsidRPr="003D107B" w:rsidRDefault="00F004D2" w:rsidP="00F004D2">
      <w:pPr>
        <w:spacing w:after="120" w:line="240" w:lineRule="auto"/>
        <w:ind w:left="284"/>
        <w:jc w:val="both"/>
        <w:rPr>
          <w:rFonts w:ascii="Arial" w:eastAsia="Calibri" w:hAnsi="Arial" w:cs="Arial"/>
          <w:b/>
          <w:lang w:val="x-none"/>
        </w:rPr>
      </w:pPr>
    </w:p>
    <w:p w14:paraId="3B3C9AB8" w14:textId="5631FB3C" w:rsidR="00E92A9F" w:rsidRPr="003D107B" w:rsidRDefault="00E92A9F" w:rsidP="00DC21EA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Calibri" w:hAnsi="Arial" w:cs="Arial"/>
          <w:b/>
          <w:lang w:val="x-none"/>
        </w:rPr>
      </w:pPr>
      <w:r w:rsidRPr="003D107B">
        <w:rPr>
          <w:rFonts w:ascii="Arial" w:eastAsia="Calibri" w:hAnsi="Arial" w:cs="Arial"/>
          <w:b/>
          <w:lang w:val="x-none"/>
        </w:rPr>
        <w:t>ВЪВЕДЕНИЕ</w:t>
      </w:r>
    </w:p>
    <w:p w14:paraId="00CA4CDF" w14:textId="1C36F26D" w:rsidR="000D4DC5" w:rsidRPr="000F4B00" w:rsidRDefault="000F4CFA" w:rsidP="00476B16">
      <w:pPr>
        <w:spacing w:after="0" w:line="240" w:lineRule="auto"/>
        <w:jc w:val="both"/>
        <w:rPr>
          <w:rFonts w:ascii="Arial" w:eastAsia="Times New Roman" w:hAnsi="Arial" w:cs="Arial"/>
          <w:lang w:val="en-US"/>
        </w:rPr>
      </w:pPr>
      <w:proofErr w:type="spellStart"/>
      <w:r w:rsidRPr="003D107B">
        <w:rPr>
          <w:rFonts w:ascii="Arial" w:eastAsia="Times New Roman" w:hAnsi="Arial" w:cs="Arial"/>
          <w:lang w:val="ru-RU"/>
        </w:rPr>
        <w:t>Във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3D107B">
        <w:rPr>
          <w:rFonts w:ascii="Arial" w:eastAsia="Times New Roman" w:hAnsi="Arial" w:cs="Arial"/>
          <w:lang w:val="ru-RU"/>
        </w:rPr>
        <w:t>връзка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с </w:t>
      </w:r>
      <w:proofErr w:type="spellStart"/>
      <w:r w:rsidRPr="003D107B">
        <w:rPr>
          <w:rFonts w:ascii="Arial" w:eastAsia="Times New Roman" w:hAnsi="Arial" w:cs="Arial"/>
          <w:lang w:val="ru-RU"/>
        </w:rPr>
        <w:t>основната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3D107B">
        <w:rPr>
          <w:rFonts w:ascii="Arial" w:eastAsia="Times New Roman" w:hAnsi="Arial" w:cs="Arial"/>
          <w:lang w:val="ru-RU"/>
        </w:rPr>
        <w:t>дейност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на Предприятие “</w:t>
      </w:r>
      <w:proofErr w:type="spellStart"/>
      <w:r w:rsidRPr="003D107B">
        <w:rPr>
          <w:rFonts w:ascii="Arial" w:eastAsia="Times New Roman" w:hAnsi="Arial" w:cs="Arial"/>
          <w:lang w:val="ru-RU"/>
        </w:rPr>
        <w:t>Водноелектрически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централи” – производство на </w:t>
      </w:r>
      <w:proofErr w:type="spellStart"/>
      <w:r w:rsidRPr="003D107B">
        <w:rPr>
          <w:rFonts w:ascii="Arial" w:eastAsia="Times New Roman" w:hAnsi="Arial" w:cs="Arial"/>
          <w:lang w:val="ru-RU"/>
        </w:rPr>
        <w:t>електрическа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3D107B">
        <w:rPr>
          <w:rFonts w:ascii="Arial" w:eastAsia="Times New Roman" w:hAnsi="Arial" w:cs="Arial"/>
          <w:lang w:val="ru-RU"/>
        </w:rPr>
        <w:t>енергия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, се </w:t>
      </w:r>
      <w:proofErr w:type="spellStart"/>
      <w:r w:rsidRPr="003D107B">
        <w:rPr>
          <w:rFonts w:ascii="Arial" w:eastAsia="Times New Roman" w:hAnsi="Arial" w:cs="Arial"/>
          <w:lang w:val="ru-RU"/>
        </w:rPr>
        <w:t>извършват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3D107B">
        <w:rPr>
          <w:rFonts w:ascii="Arial" w:eastAsia="Times New Roman" w:hAnsi="Arial" w:cs="Arial"/>
          <w:lang w:val="ru-RU"/>
        </w:rPr>
        <w:t>редица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3D107B">
        <w:rPr>
          <w:rFonts w:ascii="Arial" w:eastAsia="Times New Roman" w:hAnsi="Arial" w:cs="Arial"/>
          <w:lang w:val="ru-RU"/>
        </w:rPr>
        <w:t>ремонтни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3D107B">
        <w:rPr>
          <w:rFonts w:ascii="Arial" w:eastAsia="Times New Roman" w:hAnsi="Arial" w:cs="Arial"/>
          <w:lang w:val="ru-RU"/>
        </w:rPr>
        <w:t>дейности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на </w:t>
      </w:r>
      <w:proofErr w:type="spellStart"/>
      <w:r w:rsidRPr="003D107B">
        <w:rPr>
          <w:rFonts w:ascii="Arial" w:eastAsia="Times New Roman" w:hAnsi="Arial" w:cs="Arial"/>
          <w:lang w:val="ru-RU"/>
        </w:rPr>
        <w:t>основни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и </w:t>
      </w:r>
      <w:proofErr w:type="spellStart"/>
      <w:r w:rsidRPr="003D107B">
        <w:rPr>
          <w:rFonts w:ascii="Arial" w:eastAsia="Times New Roman" w:hAnsi="Arial" w:cs="Arial"/>
          <w:lang w:val="ru-RU"/>
        </w:rPr>
        <w:t>спомагателни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3D107B">
        <w:rPr>
          <w:rFonts w:ascii="Arial" w:eastAsia="Times New Roman" w:hAnsi="Arial" w:cs="Arial"/>
          <w:lang w:val="ru-RU"/>
        </w:rPr>
        <w:t>съоръжения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. В хода на </w:t>
      </w:r>
      <w:proofErr w:type="spellStart"/>
      <w:r w:rsidRPr="003D107B">
        <w:rPr>
          <w:rFonts w:ascii="Arial" w:eastAsia="Times New Roman" w:hAnsi="Arial" w:cs="Arial"/>
          <w:lang w:val="ru-RU"/>
        </w:rPr>
        <w:t>този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3D107B">
        <w:rPr>
          <w:rFonts w:ascii="Arial" w:eastAsia="Times New Roman" w:hAnsi="Arial" w:cs="Arial"/>
          <w:lang w:val="ru-RU"/>
        </w:rPr>
        <w:t>процес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, </w:t>
      </w:r>
      <w:proofErr w:type="spellStart"/>
      <w:r w:rsidRPr="003D107B">
        <w:rPr>
          <w:rFonts w:ascii="Arial" w:eastAsia="Times New Roman" w:hAnsi="Arial" w:cs="Arial"/>
          <w:lang w:val="ru-RU"/>
        </w:rPr>
        <w:t>възниква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3D107B">
        <w:rPr>
          <w:rFonts w:ascii="Arial" w:eastAsia="Times New Roman" w:hAnsi="Arial" w:cs="Arial"/>
          <w:lang w:val="ru-RU"/>
        </w:rPr>
        <w:t>необходимост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от </w:t>
      </w:r>
      <w:proofErr w:type="spellStart"/>
      <w:proofErr w:type="gramStart"/>
      <w:r w:rsidR="000F4B00" w:rsidRPr="000F4B00">
        <w:rPr>
          <w:rFonts w:ascii="Arial" w:eastAsia="Times New Roman" w:hAnsi="Arial" w:cs="Arial"/>
          <w:lang w:val="ru-RU"/>
        </w:rPr>
        <w:t>тръби,фланци</w:t>
      </w:r>
      <w:proofErr w:type="spellEnd"/>
      <w:proofErr w:type="gramEnd"/>
      <w:r w:rsidR="000F4B00" w:rsidRPr="000F4B00">
        <w:rPr>
          <w:rFonts w:ascii="Arial" w:eastAsia="Times New Roman" w:hAnsi="Arial" w:cs="Arial"/>
          <w:lang w:val="ru-RU"/>
        </w:rPr>
        <w:t xml:space="preserve"> и </w:t>
      </w:r>
      <w:proofErr w:type="spellStart"/>
      <w:r w:rsidR="000F4B00" w:rsidRPr="000F4B00">
        <w:rPr>
          <w:rFonts w:ascii="Arial" w:eastAsia="Times New Roman" w:hAnsi="Arial" w:cs="Arial"/>
          <w:lang w:val="ru-RU"/>
        </w:rPr>
        <w:t>фасонни</w:t>
      </w:r>
      <w:proofErr w:type="spellEnd"/>
      <w:r w:rsidR="000F4B00" w:rsidRPr="000F4B00">
        <w:rPr>
          <w:rFonts w:ascii="Arial" w:eastAsia="Times New Roman" w:hAnsi="Arial" w:cs="Arial"/>
          <w:lang w:val="ru-RU"/>
        </w:rPr>
        <w:t xml:space="preserve"> части от метал</w:t>
      </w:r>
      <w:r w:rsidR="000F4B00">
        <w:rPr>
          <w:rFonts w:ascii="Arial" w:eastAsia="Times New Roman" w:hAnsi="Arial" w:cs="Arial"/>
          <w:lang w:val="en-US"/>
        </w:rPr>
        <w:t>.</w:t>
      </w:r>
    </w:p>
    <w:p w14:paraId="3238FA55" w14:textId="77777777" w:rsidR="000F4CFA" w:rsidRPr="003D107B" w:rsidRDefault="000F4CFA" w:rsidP="00476B16">
      <w:pPr>
        <w:spacing w:after="0" w:line="240" w:lineRule="auto"/>
        <w:jc w:val="both"/>
        <w:rPr>
          <w:rFonts w:ascii="Arial" w:eastAsia="Times New Roman" w:hAnsi="Arial" w:cs="Arial"/>
          <w:lang w:val="ru-RU"/>
        </w:rPr>
      </w:pPr>
    </w:p>
    <w:p w14:paraId="126B5F6F" w14:textId="77777777" w:rsidR="00E92A9F" w:rsidRPr="003D107B" w:rsidRDefault="00E92A9F" w:rsidP="00DC21EA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Calibri" w:hAnsi="Arial" w:cs="Arial"/>
          <w:b/>
          <w:lang w:val="x-none"/>
        </w:rPr>
      </w:pPr>
      <w:r w:rsidRPr="003D107B">
        <w:rPr>
          <w:rFonts w:ascii="Arial" w:eastAsia="Calibri" w:hAnsi="Arial" w:cs="Arial"/>
          <w:b/>
          <w:lang w:val="x-none"/>
        </w:rPr>
        <w:t>ОБХВАТ НА ОБЩЕСТВЕНАТА ПОРЪЧКА</w:t>
      </w:r>
    </w:p>
    <w:p w14:paraId="1E247705" w14:textId="39DC8CEA" w:rsidR="000D4DC5" w:rsidRPr="003D107B" w:rsidRDefault="000F4CFA" w:rsidP="00DB63AD">
      <w:pPr>
        <w:spacing w:after="0" w:line="240" w:lineRule="auto"/>
        <w:jc w:val="both"/>
        <w:rPr>
          <w:rFonts w:ascii="Arial" w:eastAsia="Times New Roman" w:hAnsi="Arial" w:cs="Arial"/>
        </w:rPr>
      </w:pPr>
      <w:r w:rsidRPr="003D107B">
        <w:rPr>
          <w:rFonts w:ascii="Arial" w:eastAsia="Times New Roman" w:hAnsi="Arial" w:cs="Arial"/>
        </w:rPr>
        <w:t xml:space="preserve">Доставка на </w:t>
      </w:r>
      <w:proofErr w:type="spellStart"/>
      <w:r w:rsidR="005968A3" w:rsidRPr="003D107B">
        <w:rPr>
          <w:rFonts w:ascii="Arial" w:eastAsia="Times New Roman" w:hAnsi="Arial" w:cs="Arial"/>
        </w:rPr>
        <w:t>тръби,фланци</w:t>
      </w:r>
      <w:proofErr w:type="spellEnd"/>
      <w:r w:rsidR="005968A3" w:rsidRPr="003D107B">
        <w:rPr>
          <w:rFonts w:ascii="Arial" w:eastAsia="Times New Roman" w:hAnsi="Arial" w:cs="Arial"/>
        </w:rPr>
        <w:t xml:space="preserve"> и фасонни части </w:t>
      </w:r>
      <w:r w:rsidRPr="003D107B">
        <w:rPr>
          <w:rFonts w:ascii="Arial" w:eastAsia="Times New Roman" w:hAnsi="Arial" w:cs="Arial"/>
        </w:rPr>
        <w:t>от метал.</w:t>
      </w:r>
    </w:p>
    <w:p w14:paraId="43821DFA" w14:textId="77777777" w:rsidR="000F4CFA" w:rsidRPr="003D107B" w:rsidRDefault="000F4CFA" w:rsidP="00DB63AD">
      <w:pPr>
        <w:spacing w:after="0" w:line="240" w:lineRule="auto"/>
        <w:jc w:val="both"/>
        <w:rPr>
          <w:rFonts w:ascii="Arial" w:eastAsia="Times New Roman" w:hAnsi="Arial" w:cs="Arial"/>
          <w:lang w:val="ru-RU"/>
        </w:rPr>
      </w:pPr>
    </w:p>
    <w:p w14:paraId="48683292" w14:textId="77777777" w:rsidR="00E92A9F" w:rsidRPr="003D107B" w:rsidRDefault="00E92A9F" w:rsidP="00DC21EA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Calibri" w:hAnsi="Arial" w:cs="Arial"/>
          <w:b/>
          <w:lang w:val="x-none"/>
        </w:rPr>
      </w:pPr>
      <w:r w:rsidRPr="003D107B">
        <w:rPr>
          <w:rFonts w:ascii="Arial" w:eastAsia="Calibri" w:hAnsi="Arial" w:cs="Arial"/>
          <w:b/>
          <w:lang w:val="x-none"/>
        </w:rPr>
        <w:t>СЪЩЕСТВУВАЩО ПОЛОЖЕНИЕ</w:t>
      </w:r>
    </w:p>
    <w:p w14:paraId="5417BBF9" w14:textId="4B75DFEC" w:rsidR="00E92A9F" w:rsidRPr="003D107B" w:rsidRDefault="008122E0" w:rsidP="008122E0">
      <w:pPr>
        <w:spacing w:after="0" w:line="240" w:lineRule="auto"/>
        <w:jc w:val="both"/>
        <w:rPr>
          <w:rFonts w:ascii="Arial" w:eastAsia="Times New Roman" w:hAnsi="Arial" w:cs="Arial"/>
          <w:lang w:val="ru-RU"/>
        </w:rPr>
      </w:pPr>
      <w:r w:rsidRPr="003D107B">
        <w:rPr>
          <w:rFonts w:ascii="Arial" w:eastAsia="Times New Roman" w:hAnsi="Arial" w:cs="Arial"/>
          <w:lang w:val="ru-RU"/>
        </w:rPr>
        <w:t xml:space="preserve">В хода на </w:t>
      </w:r>
      <w:proofErr w:type="spellStart"/>
      <w:r w:rsidRPr="003D107B">
        <w:rPr>
          <w:rFonts w:ascii="Arial" w:eastAsia="Times New Roman" w:hAnsi="Arial" w:cs="Arial"/>
          <w:lang w:val="ru-RU"/>
        </w:rPr>
        <w:t>извършваните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3D107B">
        <w:rPr>
          <w:rFonts w:ascii="Arial" w:eastAsia="Times New Roman" w:hAnsi="Arial" w:cs="Arial"/>
          <w:lang w:val="ru-RU"/>
        </w:rPr>
        <w:t>ремонти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се </w:t>
      </w:r>
      <w:proofErr w:type="spellStart"/>
      <w:r w:rsidRPr="003D107B">
        <w:rPr>
          <w:rFonts w:ascii="Arial" w:eastAsia="Times New Roman" w:hAnsi="Arial" w:cs="Arial"/>
          <w:lang w:val="ru-RU"/>
        </w:rPr>
        <w:t>използват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3D107B">
        <w:rPr>
          <w:rFonts w:ascii="Arial" w:eastAsia="Times New Roman" w:hAnsi="Arial" w:cs="Arial"/>
          <w:lang w:val="ru-RU"/>
        </w:rPr>
        <w:t>известни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количества </w:t>
      </w:r>
      <w:proofErr w:type="spellStart"/>
      <w:proofErr w:type="gramStart"/>
      <w:r w:rsidR="005968A3" w:rsidRPr="003D107B">
        <w:rPr>
          <w:rFonts w:ascii="Arial" w:eastAsia="Times New Roman" w:hAnsi="Arial" w:cs="Arial"/>
        </w:rPr>
        <w:t>тръби,фланци</w:t>
      </w:r>
      <w:proofErr w:type="spellEnd"/>
      <w:proofErr w:type="gramEnd"/>
      <w:r w:rsidR="005968A3" w:rsidRPr="003D107B">
        <w:rPr>
          <w:rFonts w:ascii="Arial" w:eastAsia="Times New Roman" w:hAnsi="Arial" w:cs="Arial"/>
        </w:rPr>
        <w:t xml:space="preserve"> и фасонни части </w:t>
      </w:r>
      <w:r w:rsidRPr="003D107B">
        <w:rPr>
          <w:rFonts w:ascii="Arial" w:eastAsia="Times New Roman" w:hAnsi="Arial" w:cs="Arial"/>
          <w:lang w:val="ru-RU"/>
        </w:rPr>
        <w:t xml:space="preserve">от метал и се </w:t>
      </w:r>
      <w:proofErr w:type="spellStart"/>
      <w:r w:rsidRPr="003D107B">
        <w:rPr>
          <w:rFonts w:ascii="Arial" w:eastAsia="Times New Roman" w:hAnsi="Arial" w:cs="Arial"/>
          <w:lang w:val="ru-RU"/>
        </w:rPr>
        <w:t>стига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до </w:t>
      </w:r>
      <w:proofErr w:type="spellStart"/>
      <w:r w:rsidRPr="003D107B">
        <w:rPr>
          <w:rFonts w:ascii="Arial" w:eastAsia="Times New Roman" w:hAnsi="Arial" w:cs="Arial"/>
          <w:lang w:val="ru-RU"/>
        </w:rPr>
        <w:t>недостиг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на </w:t>
      </w:r>
      <w:proofErr w:type="spellStart"/>
      <w:r w:rsidRPr="003D107B">
        <w:rPr>
          <w:rFonts w:ascii="Arial" w:eastAsia="Times New Roman" w:hAnsi="Arial" w:cs="Arial"/>
          <w:lang w:val="ru-RU"/>
        </w:rPr>
        <w:t>такива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. Необходима е доставка на </w:t>
      </w:r>
      <w:proofErr w:type="spellStart"/>
      <w:r w:rsidRPr="003D107B">
        <w:rPr>
          <w:rFonts w:ascii="Arial" w:eastAsia="Times New Roman" w:hAnsi="Arial" w:cs="Arial"/>
          <w:lang w:val="ru-RU"/>
        </w:rPr>
        <w:t>материали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3D107B">
        <w:rPr>
          <w:rFonts w:ascii="Arial" w:eastAsia="Times New Roman" w:hAnsi="Arial" w:cs="Arial"/>
          <w:lang w:val="ru-RU"/>
        </w:rPr>
        <w:t>със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3D107B">
        <w:rPr>
          <w:rFonts w:ascii="Arial" w:eastAsia="Times New Roman" w:hAnsi="Arial" w:cs="Arial"/>
          <w:lang w:val="ru-RU"/>
        </w:rPr>
        <w:t>съответните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технически характеристики </w:t>
      </w:r>
      <w:proofErr w:type="spellStart"/>
      <w:r w:rsidRPr="003D107B">
        <w:rPr>
          <w:rFonts w:ascii="Arial" w:eastAsia="Times New Roman" w:hAnsi="Arial" w:cs="Arial"/>
          <w:lang w:val="ru-RU"/>
        </w:rPr>
        <w:t>посочени</w:t>
      </w:r>
      <w:proofErr w:type="spellEnd"/>
      <w:r w:rsidRPr="003D107B">
        <w:rPr>
          <w:rFonts w:ascii="Arial" w:eastAsia="Times New Roman" w:hAnsi="Arial" w:cs="Arial"/>
          <w:lang w:val="ru-RU"/>
        </w:rPr>
        <w:t xml:space="preserve"> в </w:t>
      </w:r>
      <w:proofErr w:type="spellStart"/>
      <w:r w:rsidRPr="003D107B">
        <w:rPr>
          <w:rFonts w:ascii="Arial" w:eastAsia="Times New Roman" w:hAnsi="Arial" w:cs="Arial"/>
          <w:lang w:val="ru-RU"/>
        </w:rPr>
        <w:t>таблицата</w:t>
      </w:r>
      <w:proofErr w:type="spellEnd"/>
      <w:r w:rsidRPr="003D107B">
        <w:rPr>
          <w:rFonts w:ascii="Arial" w:eastAsia="Times New Roman" w:hAnsi="Arial" w:cs="Arial"/>
          <w:lang w:val="ru-RU"/>
        </w:rPr>
        <w:t>.</w:t>
      </w:r>
    </w:p>
    <w:p w14:paraId="483644A3" w14:textId="77777777" w:rsidR="008122E0" w:rsidRPr="003D107B" w:rsidRDefault="008122E0" w:rsidP="008122E0">
      <w:pPr>
        <w:spacing w:after="0" w:line="240" w:lineRule="auto"/>
        <w:jc w:val="both"/>
        <w:rPr>
          <w:rFonts w:ascii="Arial" w:eastAsia="Times New Roman" w:hAnsi="Arial" w:cs="Arial"/>
          <w:color w:val="FF0000"/>
          <w:lang w:val="ru-RU"/>
        </w:rPr>
      </w:pPr>
    </w:p>
    <w:p w14:paraId="73C67CFF" w14:textId="77777777" w:rsidR="008F2FC9" w:rsidRPr="003D107B" w:rsidRDefault="0060396E" w:rsidP="008F2FC9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3D107B">
        <w:rPr>
          <w:rFonts w:ascii="Arial" w:eastAsia="Calibri" w:hAnsi="Arial" w:cs="Arial"/>
          <w:b/>
        </w:rPr>
        <w:t>4.</w:t>
      </w:r>
      <w:r w:rsidRPr="003D107B">
        <w:rPr>
          <w:rFonts w:ascii="Arial" w:eastAsia="Calibri" w:hAnsi="Arial" w:cs="Arial"/>
          <w:b/>
          <w:lang w:val="x-none"/>
        </w:rPr>
        <w:t xml:space="preserve"> ТЕХНИЧЕСКИ ИЗИСКВАНИЯ КЪМ </w:t>
      </w:r>
      <w:r w:rsidRPr="003D107B">
        <w:rPr>
          <w:rFonts w:ascii="Arial" w:eastAsia="Calibri" w:hAnsi="Arial" w:cs="Arial"/>
          <w:b/>
        </w:rPr>
        <w:t>ДОСТАВКАТА</w:t>
      </w:r>
    </w:p>
    <w:p w14:paraId="712271C2" w14:textId="0871E52D" w:rsidR="008F2FC9" w:rsidRPr="003D107B" w:rsidRDefault="007965A2" w:rsidP="008F2FC9">
      <w:pPr>
        <w:spacing w:after="0" w:line="240" w:lineRule="auto"/>
        <w:jc w:val="both"/>
        <w:rPr>
          <w:rFonts w:ascii="Arial" w:eastAsia="Calibri" w:hAnsi="Arial" w:cs="Arial"/>
          <w:b/>
          <w:iCs/>
        </w:rPr>
      </w:pPr>
      <w:r w:rsidRPr="003D107B">
        <w:rPr>
          <w:rFonts w:ascii="Arial" w:eastAsia="Calibri" w:hAnsi="Arial" w:cs="Arial"/>
          <w:b/>
          <w:iCs/>
        </w:rPr>
        <w:t>4.1</w:t>
      </w:r>
      <w:r w:rsidR="003A7846" w:rsidRPr="003D107B">
        <w:rPr>
          <w:rFonts w:ascii="Arial" w:eastAsia="Calibri" w:hAnsi="Arial" w:cs="Arial"/>
          <w:b/>
          <w:iCs/>
        </w:rPr>
        <w:t>.</w:t>
      </w:r>
      <w:r w:rsidR="0060396E" w:rsidRPr="003D107B">
        <w:rPr>
          <w:rFonts w:ascii="Arial" w:eastAsia="Calibri" w:hAnsi="Arial" w:cs="Arial"/>
          <w:b/>
          <w:iCs/>
        </w:rPr>
        <w:t xml:space="preserve"> Технически изисквания към доставените стоки, включително и качеството</w:t>
      </w:r>
    </w:p>
    <w:p w14:paraId="1471A393" w14:textId="77777777" w:rsidR="005968A3" w:rsidRPr="003D107B" w:rsidRDefault="005968A3" w:rsidP="008F2FC9">
      <w:pPr>
        <w:spacing w:after="0" w:line="240" w:lineRule="auto"/>
        <w:jc w:val="both"/>
        <w:rPr>
          <w:rFonts w:ascii="Arial" w:eastAsia="Calibri" w:hAnsi="Arial" w:cs="Arial"/>
          <w:b/>
          <w:iCs/>
        </w:rPr>
      </w:pPr>
    </w:p>
    <w:p w14:paraId="7BF463B6" w14:textId="2041DC46" w:rsidR="005968A3" w:rsidRPr="003D107B" w:rsidRDefault="0060396E" w:rsidP="00BD1B8F">
      <w:pPr>
        <w:spacing w:after="0" w:line="240" w:lineRule="auto"/>
        <w:jc w:val="both"/>
        <w:rPr>
          <w:rFonts w:ascii="Arial" w:eastAsia="Calibri" w:hAnsi="Arial" w:cs="Arial"/>
          <w:b/>
          <w:iCs/>
        </w:rPr>
      </w:pPr>
      <w:r w:rsidRPr="003D107B">
        <w:rPr>
          <w:rFonts w:ascii="Arial" w:eastAsia="Calibri" w:hAnsi="Arial" w:cs="Arial"/>
          <w:b/>
          <w:iCs/>
        </w:rPr>
        <w:t>4.1.1. Технически изисквания към стоките</w:t>
      </w:r>
      <w:r w:rsidR="003A7846" w:rsidRPr="003D107B">
        <w:rPr>
          <w:rFonts w:ascii="Arial" w:eastAsia="Calibri" w:hAnsi="Arial" w:cs="Arial"/>
          <w:b/>
          <w:iCs/>
        </w:rPr>
        <w:t>:</w:t>
      </w:r>
    </w:p>
    <w:p w14:paraId="44CE5018" w14:textId="39E383AF" w:rsidR="005968A3" w:rsidRPr="003D107B" w:rsidRDefault="005968A3" w:rsidP="00BD1B8F">
      <w:pPr>
        <w:spacing w:after="0" w:line="240" w:lineRule="auto"/>
        <w:jc w:val="both"/>
        <w:rPr>
          <w:rFonts w:ascii="Arial" w:eastAsia="Calibri" w:hAnsi="Arial" w:cs="Arial"/>
          <w:b/>
          <w:iCs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260"/>
        <w:gridCol w:w="4252"/>
        <w:gridCol w:w="709"/>
        <w:gridCol w:w="1134"/>
      </w:tblGrid>
      <w:tr w:rsidR="008D0A03" w:rsidRPr="008D0A03" w14:paraId="097DA861" w14:textId="77777777" w:rsidTr="008D0A03">
        <w:tc>
          <w:tcPr>
            <w:tcW w:w="568" w:type="dxa"/>
            <w:shd w:val="clear" w:color="auto" w:fill="auto"/>
            <w:vAlign w:val="center"/>
          </w:tcPr>
          <w:p w14:paraId="3779EF93" w14:textId="77777777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  <w:t>№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BE8B510" w14:textId="77777777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  <w:t>Артикул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9771EC7" w14:textId="77777777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  <w:t>Характеристики/Стандарт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E4645A" w14:textId="2164A648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  <w:t>Мярка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EAA30C" w14:textId="499859CC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  <w:t>К-во</w:t>
            </w:r>
          </w:p>
        </w:tc>
      </w:tr>
      <w:tr w:rsidR="008D0A03" w:rsidRPr="008D0A03" w14:paraId="01CE6AE3" w14:textId="77777777" w:rsidTr="008D0A03">
        <w:tc>
          <w:tcPr>
            <w:tcW w:w="568" w:type="dxa"/>
          </w:tcPr>
          <w:p w14:paraId="3EBBBDE8" w14:textId="398FC371" w:rsidR="00D06D68" w:rsidRPr="008D0A03" w:rsidRDefault="00D06D68" w:rsidP="00D06D68">
            <w:pPr>
              <w:spacing w:after="0" w:line="240" w:lineRule="auto"/>
              <w:jc w:val="right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1.</w:t>
            </w:r>
          </w:p>
        </w:tc>
        <w:tc>
          <w:tcPr>
            <w:tcW w:w="3260" w:type="dxa"/>
          </w:tcPr>
          <w:p w14:paraId="6C3B2553" w14:textId="7777777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Тръба Ø33,7 х 2,9 ÷ 3,6 мм</w:t>
            </w:r>
          </w:p>
          <w:p w14:paraId="437143E6" w14:textId="6EA1BFB7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</w:p>
        </w:tc>
        <w:tc>
          <w:tcPr>
            <w:tcW w:w="4252" w:type="dxa"/>
            <w:vMerge w:val="restart"/>
          </w:tcPr>
          <w:p w14:paraId="6B46A77E" w14:textId="0E2053C0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  <w:bCs/>
              </w:rPr>
              <w:t>СТОМАНЕНА, ШЕВНА</w:t>
            </w:r>
            <w:r w:rsidRPr="008D0A03">
              <w:rPr>
                <w:rFonts w:ascii="Arial" w:eastAsia="Calibri" w:hAnsi="Arial" w:cs="Arial"/>
                <w:b/>
              </w:rPr>
              <w:t xml:space="preserve"> - </w:t>
            </w:r>
            <w:r w:rsidRPr="008D0A03">
              <w:rPr>
                <w:rFonts w:ascii="Arial" w:eastAsia="Calibri" w:hAnsi="Arial" w:cs="Arial"/>
              </w:rPr>
              <w:t xml:space="preserve">от </w:t>
            </w:r>
            <w:r w:rsidRPr="008D0A03">
              <w:rPr>
                <w:rFonts w:ascii="Arial" w:eastAsia="Calibri" w:hAnsi="Arial" w:cs="Arial"/>
                <w:bCs/>
              </w:rPr>
              <w:t>една от следните стомани:</w:t>
            </w:r>
            <w:r w:rsidRPr="008D0A03">
              <w:rPr>
                <w:rFonts w:ascii="Arial" w:eastAsia="Calibri" w:hAnsi="Arial" w:cs="Arial"/>
                <w:b/>
                <w:bCs/>
              </w:rPr>
              <w:t xml:space="preserve"> </w:t>
            </w:r>
            <w:r w:rsidRPr="008D0A03">
              <w:rPr>
                <w:rFonts w:ascii="Arial" w:eastAsia="Calibri" w:hAnsi="Arial" w:cs="Arial"/>
              </w:rPr>
              <w:t>S235JR;</w:t>
            </w:r>
            <w:r w:rsidRPr="008D0A03">
              <w:rPr>
                <w:rFonts w:ascii="Arial" w:eastAsia="Calibri" w:hAnsi="Arial" w:cs="Arial"/>
                <w:bCs/>
              </w:rPr>
              <w:t xml:space="preserve"> </w:t>
            </w:r>
            <w:r w:rsidRPr="008D0A03">
              <w:rPr>
                <w:rFonts w:ascii="Arial" w:eastAsia="Calibri" w:hAnsi="Arial" w:cs="Arial"/>
              </w:rPr>
              <w:t>S355;</w:t>
            </w:r>
            <w:r w:rsidRPr="008D0A03">
              <w:rPr>
                <w:rFonts w:ascii="Arial" w:eastAsia="Calibri" w:hAnsi="Arial" w:cs="Arial"/>
                <w:b/>
                <w:bCs/>
              </w:rPr>
              <w:t xml:space="preserve"> </w:t>
            </w:r>
            <w:r w:rsidRPr="008D0A03">
              <w:rPr>
                <w:rFonts w:ascii="Arial" w:eastAsia="Calibri" w:hAnsi="Arial" w:cs="Arial"/>
              </w:rPr>
              <w:t>S355JО или еквивалент</w:t>
            </w:r>
          </w:p>
        </w:tc>
        <w:tc>
          <w:tcPr>
            <w:tcW w:w="709" w:type="dxa"/>
          </w:tcPr>
          <w:p w14:paraId="10947DEB" w14:textId="16256E0E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2BAF5EA3" w14:textId="70F4518A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6</w:t>
            </w:r>
          </w:p>
        </w:tc>
      </w:tr>
      <w:tr w:rsidR="008D0A03" w:rsidRPr="008D0A03" w14:paraId="6367ACBB" w14:textId="77777777" w:rsidTr="008D0A03">
        <w:tc>
          <w:tcPr>
            <w:tcW w:w="568" w:type="dxa"/>
          </w:tcPr>
          <w:p w14:paraId="34B13A60" w14:textId="2EDBC9CA" w:rsidR="00D06D68" w:rsidRPr="008D0A03" w:rsidRDefault="00D06D68" w:rsidP="00D06D68">
            <w:pPr>
              <w:spacing w:after="0" w:line="240" w:lineRule="auto"/>
              <w:jc w:val="right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2. </w:t>
            </w:r>
          </w:p>
        </w:tc>
        <w:tc>
          <w:tcPr>
            <w:tcW w:w="3260" w:type="dxa"/>
          </w:tcPr>
          <w:p w14:paraId="3413CE8C" w14:textId="7777777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Тръба Ø48,3 х 3,6 ÷ 4,0 мм</w:t>
            </w:r>
          </w:p>
          <w:p w14:paraId="0E194401" w14:textId="631B487B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4252" w:type="dxa"/>
            <w:vMerge/>
          </w:tcPr>
          <w:p w14:paraId="4B044F31" w14:textId="7777777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7F5EF053" w14:textId="3C749CAE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7836A512" w14:textId="72635FA9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102</w:t>
            </w:r>
          </w:p>
        </w:tc>
      </w:tr>
      <w:tr w:rsidR="008D0A03" w:rsidRPr="008D0A03" w14:paraId="77B25D1F" w14:textId="77777777" w:rsidTr="008D0A03">
        <w:tc>
          <w:tcPr>
            <w:tcW w:w="568" w:type="dxa"/>
          </w:tcPr>
          <w:p w14:paraId="1B5A7241" w14:textId="65F908BF" w:rsidR="00D06D68" w:rsidRPr="008D0A03" w:rsidRDefault="00D06D68" w:rsidP="00D06D68">
            <w:pPr>
              <w:spacing w:after="0" w:line="240" w:lineRule="auto"/>
              <w:jc w:val="right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3.</w:t>
            </w:r>
          </w:p>
        </w:tc>
        <w:tc>
          <w:tcPr>
            <w:tcW w:w="3260" w:type="dxa"/>
          </w:tcPr>
          <w:p w14:paraId="76E7B230" w14:textId="7777777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Тръба Ø127 х 3,6 ÷ 4,0 мм</w:t>
            </w:r>
          </w:p>
          <w:p w14:paraId="77DDE5CD" w14:textId="77777777" w:rsidR="00D06D68" w:rsidRPr="008D0A03" w:rsidRDefault="00D06D68" w:rsidP="00D06D68">
            <w:pPr>
              <w:spacing w:after="0" w:line="240" w:lineRule="auto"/>
              <w:ind w:right="-108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</w:p>
        </w:tc>
        <w:tc>
          <w:tcPr>
            <w:tcW w:w="4252" w:type="dxa"/>
            <w:vMerge/>
          </w:tcPr>
          <w:p w14:paraId="4043B35F" w14:textId="7777777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004527EB" w14:textId="302A0FC5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78192521" w14:textId="377352C8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24</w:t>
            </w:r>
          </w:p>
        </w:tc>
      </w:tr>
      <w:tr w:rsidR="008D0A03" w:rsidRPr="008D0A03" w14:paraId="31436871" w14:textId="77777777" w:rsidTr="008D0A03">
        <w:trPr>
          <w:trHeight w:val="697"/>
        </w:trPr>
        <w:tc>
          <w:tcPr>
            <w:tcW w:w="568" w:type="dxa"/>
          </w:tcPr>
          <w:p w14:paraId="564FFF0D" w14:textId="0848F4AE" w:rsidR="00D06D68" w:rsidRPr="008D0A03" w:rsidRDefault="00D06D68" w:rsidP="00D06D68">
            <w:pPr>
              <w:spacing w:after="0" w:line="240" w:lineRule="auto"/>
              <w:jc w:val="right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4.</w:t>
            </w:r>
          </w:p>
        </w:tc>
        <w:tc>
          <w:tcPr>
            <w:tcW w:w="3260" w:type="dxa"/>
          </w:tcPr>
          <w:p w14:paraId="31ABD9C5" w14:textId="056D7D1E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Тръба Ø219 х 6,0 ÷ 6,30 мм</w:t>
            </w:r>
          </w:p>
          <w:p w14:paraId="55F8800B" w14:textId="77777777" w:rsidR="00D06D68" w:rsidRPr="008D0A03" w:rsidRDefault="00D06D68" w:rsidP="00D06D68">
            <w:pPr>
              <w:spacing w:after="0" w:line="240" w:lineRule="auto"/>
              <w:ind w:right="-108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</w:p>
        </w:tc>
        <w:tc>
          <w:tcPr>
            <w:tcW w:w="4252" w:type="dxa"/>
            <w:vMerge/>
          </w:tcPr>
          <w:p w14:paraId="39551C89" w14:textId="7777777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113474E3" w14:textId="503E2DC6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2474D606" w14:textId="2BD65504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6</w:t>
            </w:r>
          </w:p>
        </w:tc>
      </w:tr>
      <w:tr w:rsidR="008D0A03" w:rsidRPr="008D0A03" w14:paraId="32139A02" w14:textId="77777777" w:rsidTr="008D0A03">
        <w:trPr>
          <w:trHeight w:val="409"/>
        </w:trPr>
        <w:tc>
          <w:tcPr>
            <w:tcW w:w="568" w:type="dxa"/>
          </w:tcPr>
          <w:p w14:paraId="440CD142" w14:textId="45D9408C" w:rsidR="00D06D68" w:rsidRPr="008D0A03" w:rsidRDefault="00D06D68" w:rsidP="00D06D68">
            <w:pPr>
              <w:spacing w:after="0" w:line="240" w:lineRule="auto"/>
              <w:jc w:val="right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5.</w:t>
            </w:r>
          </w:p>
        </w:tc>
        <w:tc>
          <w:tcPr>
            <w:tcW w:w="3260" w:type="dxa"/>
          </w:tcPr>
          <w:p w14:paraId="3AC4B827" w14:textId="5494777E" w:rsidR="00D06D68" w:rsidRPr="008D0A03" w:rsidRDefault="00D06D68" w:rsidP="00D06D68">
            <w:pPr>
              <w:spacing w:after="0" w:line="240" w:lineRule="auto"/>
              <w:ind w:right="-108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Ø8 х 1 ÷ 1,5 мм</w:t>
            </w:r>
          </w:p>
        </w:tc>
        <w:tc>
          <w:tcPr>
            <w:tcW w:w="4252" w:type="dxa"/>
            <w:vMerge w:val="restart"/>
          </w:tcPr>
          <w:p w14:paraId="27D98E94" w14:textId="31D09952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СТОМАНЕНА, БЕЗШЕВНА</w:t>
            </w:r>
            <w:r w:rsidRPr="008D0A03">
              <w:rPr>
                <w:rFonts w:ascii="Arial" w:eastAsia="Calibri" w:hAnsi="Arial" w:cs="Arial"/>
                <w:bCs/>
              </w:rPr>
              <w:t xml:space="preserve"> - от една от следните стомани: S235JR; S355; S355JО или еквивалент</w:t>
            </w:r>
          </w:p>
        </w:tc>
        <w:tc>
          <w:tcPr>
            <w:tcW w:w="709" w:type="dxa"/>
          </w:tcPr>
          <w:p w14:paraId="603F9882" w14:textId="4758FB3A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02CA9DC7" w14:textId="7C792811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150</w:t>
            </w:r>
          </w:p>
        </w:tc>
      </w:tr>
      <w:tr w:rsidR="008D0A03" w:rsidRPr="008D0A03" w14:paraId="245E205E" w14:textId="77777777" w:rsidTr="008D0A03">
        <w:trPr>
          <w:trHeight w:val="412"/>
        </w:trPr>
        <w:tc>
          <w:tcPr>
            <w:tcW w:w="568" w:type="dxa"/>
          </w:tcPr>
          <w:p w14:paraId="2D1FE6F0" w14:textId="77BCE8B2" w:rsidR="00D06D68" w:rsidRPr="008D0A03" w:rsidRDefault="00D06D68" w:rsidP="00D06D68">
            <w:pPr>
              <w:spacing w:after="0" w:line="240" w:lineRule="auto"/>
              <w:jc w:val="right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6.</w:t>
            </w:r>
          </w:p>
        </w:tc>
        <w:tc>
          <w:tcPr>
            <w:tcW w:w="3260" w:type="dxa"/>
          </w:tcPr>
          <w:p w14:paraId="3BEB3D4F" w14:textId="5EB8EF91" w:rsidR="00D06D68" w:rsidRPr="008D0A03" w:rsidRDefault="00D06D68" w:rsidP="00D06D68">
            <w:pPr>
              <w:spacing w:after="0" w:line="240" w:lineRule="auto"/>
              <w:ind w:right="-108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Ø10 х 1,5 ÷ 2 мм</w:t>
            </w:r>
          </w:p>
        </w:tc>
        <w:tc>
          <w:tcPr>
            <w:tcW w:w="4252" w:type="dxa"/>
            <w:vMerge/>
          </w:tcPr>
          <w:p w14:paraId="4A9BDB69" w14:textId="5918C940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583D3192" w14:textId="1E29C2A6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3EA3937E" w14:textId="44FDB5E1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180</w:t>
            </w:r>
          </w:p>
        </w:tc>
      </w:tr>
      <w:tr w:rsidR="008D0A03" w:rsidRPr="008D0A03" w14:paraId="430DC0ED" w14:textId="77777777" w:rsidTr="008D0A03">
        <w:tc>
          <w:tcPr>
            <w:tcW w:w="568" w:type="dxa"/>
          </w:tcPr>
          <w:p w14:paraId="10AB5956" w14:textId="6EA87B2B" w:rsidR="00D06D68" w:rsidRPr="008D0A03" w:rsidRDefault="00D06D68" w:rsidP="00D06D68">
            <w:pPr>
              <w:spacing w:after="0" w:line="240" w:lineRule="auto"/>
              <w:jc w:val="right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7.</w:t>
            </w:r>
          </w:p>
        </w:tc>
        <w:tc>
          <w:tcPr>
            <w:tcW w:w="3260" w:type="dxa"/>
          </w:tcPr>
          <w:p w14:paraId="188F0173" w14:textId="77CB82DC" w:rsidR="00D06D68" w:rsidRPr="008D0A03" w:rsidRDefault="00D06D68" w:rsidP="00D06D68">
            <w:pPr>
              <w:spacing w:after="0" w:line="240" w:lineRule="auto"/>
              <w:ind w:right="-108"/>
              <w:rPr>
                <w:rFonts w:ascii="Arial" w:eastAsia="Calibri" w:hAnsi="Arial" w:cs="Arial"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Ø26,9 х 2,9 ÷ 3,6 мм</w:t>
            </w:r>
          </w:p>
        </w:tc>
        <w:tc>
          <w:tcPr>
            <w:tcW w:w="4252" w:type="dxa"/>
            <w:vMerge/>
          </w:tcPr>
          <w:p w14:paraId="41375E03" w14:textId="26ED7138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041E6CA4" w14:textId="4ED9E9FB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1E3A7100" w14:textId="67D27BAC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120</w:t>
            </w:r>
          </w:p>
        </w:tc>
      </w:tr>
      <w:tr w:rsidR="008D0A03" w:rsidRPr="008D0A03" w14:paraId="3CDD7185" w14:textId="77777777" w:rsidTr="008D0A03">
        <w:tc>
          <w:tcPr>
            <w:tcW w:w="568" w:type="dxa"/>
          </w:tcPr>
          <w:p w14:paraId="01AF1938" w14:textId="5D08FC9C" w:rsidR="00D06D68" w:rsidRPr="008D0A03" w:rsidRDefault="00D06D68" w:rsidP="00D06D68">
            <w:pPr>
              <w:spacing w:after="0" w:line="240" w:lineRule="auto"/>
              <w:jc w:val="right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8.</w:t>
            </w:r>
          </w:p>
        </w:tc>
        <w:tc>
          <w:tcPr>
            <w:tcW w:w="3260" w:type="dxa"/>
          </w:tcPr>
          <w:p w14:paraId="35673A02" w14:textId="5568356C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Ø42,4 х 5,6 ÷ 7,1 мм</w:t>
            </w:r>
          </w:p>
        </w:tc>
        <w:tc>
          <w:tcPr>
            <w:tcW w:w="4252" w:type="dxa"/>
            <w:vMerge/>
          </w:tcPr>
          <w:p w14:paraId="54292F33" w14:textId="7E1D4A6E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4B04AB84" w14:textId="13052563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0D34C7B0" w14:textId="7AF43B0C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18</w:t>
            </w:r>
          </w:p>
        </w:tc>
      </w:tr>
      <w:tr w:rsidR="008D0A03" w:rsidRPr="008D0A03" w14:paraId="18E4C810" w14:textId="77777777" w:rsidTr="008D0A03">
        <w:tc>
          <w:tcPr>
            <w:tcW w:w="568" w:type="dxa"/>
          </w:tcPr>
          <w:p w14:paraId="1658D934" w14:textId="0B1BF476" w:rsidR="00D06D68" w:rsidRPr="008D0A03" w:rsidRDefault="00D06D68" w:rsidP="00D06D68">
            <w:pPr>
              <w:spacing w:after="0" w:line="240" w:lineRule="auto"/>
              <w:jc w:val="right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9.</w:t>
            </w:r>
          </w:p>
        </w:tc>
        <w:tc>
          <w:tcPr>
            <w:tcW w:w="3260" w:type="dxa"/>
          </w:tcPr>
          <w:p w14:paraId="69916A38" w14:textId="19D641AF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Ø60,3 х 4,5 ÷ 6,3 мм</w:t>
            </w:r>
          </w:p>
        </w:tc>
        <w:tc>
          <w:tcPr>
            <w:tcW w:w="4252" w:type="dxa"/>
            <w:vMerge/>
          </w:tcPr>
          <w:p w14:paraId="0AA4C761" w14:textId="44BD5D0A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6E819054" w14:textId="61FD6524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7B8ADA47" w14:textId="7EF3C24D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42</w:t>
            </w:r>
          </w:p>
        </w:tc>
      </w:tr>
      <w:tr w:rsidR="008D0A03" w:rsidRPr="008D0A03" w14:paraId="44DE8411" w14:textId="77777777" w:rsidTr="008D0A03">
        <w:tc>
          <w:tcPr>
            <w:tcW w:w="568" w:type="dxa"/>
          </w:tcPr>
          <w:p w14:paraId="1BDBC171" w14:textId="48E75E2D" w:rsidR="00D06D68" w:rsidRPr="008D0A03" w:rsidRDefault="00D06D68" w:rsidP="00D06D68">
            <w:pPr>
              <w:spacing w:after="0" w:line="240" w:lineRule="auto"/>
              <w:jc w:val="right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10.</w:t>
            </w:r>
          </w:p>
        </w:tc>
        <w:tc>
          <w:tcPr>
            <w:tcW w:w="3260" w:type="dxa"/>
          </w:tcPr>
          <w:p w14:paraId="5898C54B" w14:textId="4BA29B0F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Ø82,5 х 4,5 ÷ 6,3 мм</w:t>
            </w:r>
          </w:p>
        </w:tc>
        <w:tc>
          <w:tcPr>
            <w:tcW w:w="4252" w:type="dxa"/>
            <w:vMerge/>
          </w:tcPr>
          <w:p w14:paraId="77D5C5C1" w14:textId="2FA724DF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5F107273" w14:textId="089D4D1A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15039101" w14:textId="7964A0AD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18</w:t>
            </w:r>
          </w:p>
        </w:tc>
      </w:tr>
      <w:tr w:rsidR="008D0A03" w:rsidRPr="008D0A03" w14:paraId="4AD01D87" w14:textId="77777777" w:rsidTr="008D0A03">
        <w:tc>
          <w:tcPr>
            <w:tcW w:w="568" w:type="dxa"/>
          </w:tcPr>
          <w:p w14:paraId="277D5C90" w14:textId="38CDC28A" w:rsidR="00D06D68" w:rsidRPr="008D0A03" w:rsidRDefault="00D06D68" w:rsidP="00D06D68">
            <w:pPr>
              <w:spacing w:after="0" w:line="240" w:lineRule="auto"/>
              <w:jc w:val="right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11.</w:t>
            </w:r>
          </w:p>
        </w:tc>
        <w:tc>
          <w:tcPr>
            <w:tcW w:w="3260" w:type="dxa"/>
          </w:tcPr>
          <w:p w14:paraId="0F54D8BB" w14:textId="3823690A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Ø88,9 х 3,6 ÷ 4,5 мм</w:t>
            </w:r>
          </w:p>
        </w:tc>
        <w:tc>
          <w:tcPr>
            <w:tcW w:w="4252" w:type="dxa"/>
            <w:vMerge/>
          </w:tcPr>
          <w:p w14:paraId="450B3E4C" w14:textId="3A3E497E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5B61C492" w14:textId="3F193CCB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50BF0282" w14:textId="365AC1E3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82</w:t>
            </w:r>
          </w:p>
        </w:tc>
      </w:tr>
      <w:tr w:rsidR="008D0A03" w:rsidRPr="008D0A03" w14:paraId="30DC2ECB" w14:textId="77777777" w:rsidTr="008D0A03">
        <w:tc>
          <w:tcPr>
            <w:tcW w:w="568" w:type="dxa"/>
          </w:tcPr>
          <w:p w14:paraId="2D0997E4" w14:textId="32ED7B2D" w:rsidR="00D06D68" w:rsidRPr="008D0A03" w:rsidRDefault="00D06D68" w:rsidP="00D06D68">
            <w:pPr>
              <w:spacing w:after="0" w:line="240" w:lineRule="auto"/>
              <w:jc w:val="right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12.</w:t>
            </w:r>
          </w:p>
        </w:tc>
        <w:tc>
          <w:tcPr>
            <w:tcW w:w="3260" w:type="dxa"/>
          </w:tcPr>
          <w:p w14:paraId="6414C31E" w14:textId="41816F43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Ø88,9 х 7,1 ÷ 8,8 мм</w:t>
            </w:r>
          </w:p>
        </w:tc>
        <w:tc>
          <w:tcPr>
            <w:tcW w:w="4252" w:type="dxa"/>
            <w:vMerge/>
          </w:tcPr>
          <w:p w14:paraId="0B8E4612" w14:textId="02962F62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6C22D0CA" w14:textId="57FE849A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0EB0D4B0" w14:textId="1A286FA9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132</w:t>
            </w:r>
          </w:p>
        </w:tc>
      </w:tr>
      <w:tr w:rsidR="008D0A03" w:rsidRPr="008D0A03" w14:paraId="382BDE75" w14:textId="77777777" w:rsidTr="008D0A03">
        <w:tc>
          <w:tcPr>
            <w:tcW w:w="568" w:type="dxa"/>
          </w:tcPr>
          <w:p w14:paraId="151F1BB0" w14:textId="5F9C847E" w:rsidR="00D06D68" w:rsidRPr="008D0A03" w:rsidRDefault="00D06D68" w:rsidP="00D06D68">
            <w:pPr>
              <w:spacing w:after="0" w:line="240" w:lineRule="auto"/>
              <w:jc w:val="right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13.</w:t>
            </w:r>
          </w:p>
        </w:tc>
        <w:tc>
          <w:tcPr>
            <w:tcW w:w="3260" w:type="dxa"/>
          </w:tcPr>
          <w:p w14:paraId="6575EDA7" w14:textId="1D9633E2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Ø101,6 х 2,9 ÷ 6,3 мм</w:t>
            </w:r>
          </w:p>
        </w:tc>
        <w:tc>
          <w:tcPr>
            <w:tcW w:w="4252" w:type="dxa"/>
            <w:vMerge/>
          </w:tcPr>
          <w:p w14:paraId="782AFAC7" w14:textId="56A47673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23E39FB4" w14:textId="462893C5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6E727628" w14:textId="5426D411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6</w:t>
            </w:r>
          </w:p>
        </w:tc>
      </w:tr>
      <w:tr w:rsidR="008D0A03" w:rsidRPr="008D0A03" w14:paraId="67B3A1C9" w14:textId="77777777" w:rsidTr="008D0A03">
        <w:tc>
          <w:tcPr>
            <w:tcW w:w="568" w:type="dxa"/>
          </w:tcPr>
          <w:p w14:paraId="09FBE6D5" w14:textId="6D5863B0" w:rsidR="00D06D68" w:rsidRPr="008D0A03" w:rsidRDefault="00D06D68" w:rsidP="00D06D68">
            <w:pPr>
              <w:spacing w:after="0" w:line="240" w:lineRule="auto"/>
              <w:jc w:val="right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14.</w:t>
            </w:r>
          </w:p>
        </w:tc>
        <w:tc>
          <w:tcPr>
            <w:tcW w:w="3260" w:type="dxa"/>
          </w:tcPr>
          <w:p w14:paraId="1FD33EFD" w14:textId="26513713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Ø114,3 х 5,0 ÷ 6,3 мм</w:t>
            </w:r>
          </w:p>
        </w:tc>
        <w:tc>
          <w:tcPr>
            <w:tcW w:w="4252" w:type="dxa"/>
            <w:vMerge/>
          </w:tcPr>
          <w:p w14:paraId="06243FF0" w14:textId="7E610E4A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37B58D5D" w14:textId="7B33F2FE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4AFD04F2" w14:textId="2405F364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130</w:t>
            </w:r>
          </w:p>
        </w:tc>
      </w:tr>
      <w:tr w:rsidR="008D0A03" w:rsidRPr="008D0A03" w14:paraId="75895E2F" w14:textId="77777777" w:rsidTr="008D0A03">
        <w:tc>
          <w:tcPr>
            <w:tcW w:w="568" w:type="dxa"/>
          </w:tcPr>
          <w:p w14:paraId="187D1B0D" w14:textId="6295488D" w:rsidR="00D06D68" w:rsidRPr="008D0A03" w:rsidRDefault="00D06D68" w:rsidP="00D06D68">
            <w:pPr>
              <w:spacing w:after="0" w:line="240" w:lineRule="auto"/>
              <w:jc w:val="right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15.</w:t>
            </w:r>
          </w:p>
        </w:tc>
        <w:tc>
          <w:tcPr>
            <w:tcW w:w="3260" w:type="dxa"/>
          </w:tcPr>
          <w:p w14:paraId="12837D4B" w14:textId="14BAA2CE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Ø133, х 4,0 ÷ 6,3 мм</w:t>
            </w:r>
          </w:p>
        </w:tc>
        <w:tc>
          <w:tcPr>
            <w:tcW w:w="4252" w:type="dxa"/>
            <w:vMerge/>
          </w:tcPr>
          <w:p w14:paraId="596A693B" w14:textId="6C6E2F08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6253E51B" w14:textId="34314F7C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4789337F" w14:textId="0DCDA5E7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18</w:t>
            </w:r>
          </w:p>
        </w:tc>
      </w:tr>
      <w:tr w:rsidR="008D0A03" w:rsidRPr="008D0A03" w14:paraId="07E5681B" w14:textId="77777777" w:rsidTr="008D0A03">
        <w:tc>
          <w:tcPr>
            <w:tcW w:w="568" w:type="dxa"/>
          </w:tcPr>
          <w:p w14:paraId="338DAB3F" w14:textId="107FCE4E" w:rsidR="00D06D68" w:rsidRPr="008D0A03" w:rsidRDefault="00D06D68" w:rsidP="00D06D68">
            <w:pPr>
              <w:spacing w:after="0" w:line="240" w:lineRule="auto"/>
              <w:jc w:val="right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16.</w:t>
            </w:r>
          </w:p>
        </w:tc>
        <w:tc>
          <w:tcPr>
            <w:tcW w:w="3260" w:type="dxa"/>
          </w:tcPr>
          <w:p w14:paraId="5CEF51AC" w14:textId="57047693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Ø139, х 13,0 ÷ 16,3 мм</w:t>
            </w:r>
          </w:p>
        </w:tc>
        <w:tc>
          <w:tcPr>
            <w:tcW w:w="4252" w:type="dxa"/>
            <w:vMerge/>
          </w:tcPr>
          <w:p w14:paraId="641D1FC1" w14:textId="5A0F3360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4C581B02" w14:textId="7253FA81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6B110B25" w14:textId="47155D4B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6</w:t>
            </w:r>
          </w:p>
        </w:tc>
      </w:tr>
      <w:tr w:rsidR="008D0A03" w:rsidRPr="008D0A03" w14:paraId="1EB3055A" w14:textId="77777777" w:rsidTr="008D0A03">
        <w:tc>
          <w:tcPr>
            <w:tcW w:w="568" w:type="dxa"/>
          </w:tcPr>
          <w:p w14:paraId="71528F1B" w14:textId="5C7C2D6E" w:rsidR="00D06D68" w:rsidRPr="008D0A03" w:rsidRDefault="00D06D68" w:rsidP="00D06D68">
            <w:pPr>
              <w:spacing w:after="0" w:line="240" w:lineRule="auto"/>
              <w:jc w:val="right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17.</w:t>
            </w:r>
          </w:p>
        </w:tc>
        <w:tc>
          <w:tcPr>
            <w:tcW w:w="3260" w:type="dxa"/>
          </w:tcPr>
          <w:p w14:paraId="0748FF04" w14:textId="6145D904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Ø219,1 х 6,3 ÷ 8,8 мм</w:t>
            </w:r>
          </w:p>
        </w:tc>
        <w:tc>
          <w:tcPr>
            <w:tcW w:w="4252" w:type="dxa"/>
            <w:vMerge/>
          </w:tcPr>
          <w:p w14:paraId="166BE7D7" w14:textId="1432D241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44A9DD1A" w14:textId="0C91617B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4393F88D" w14:textId="7D8FCA56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12</w:t>
            </w:r>
          </w:p>
        </w:tc>
      </w:tr>
      <w:tr w:rsidR="008D0A03" w:rsidRPr="008D0A03" w14:paraId="5647888B" w14:textId="77777777" w:rsidTr="008D0A03">
        <w:tc>
          <w:tcPr>
            <w:tcW w:w="568" w:type="dxa"/>
          </w:tcPr>
          <w:p w14:paraId="54E11626" w14:textId="50BAF50C" w:rsidR="00D06D68" w:rsidRPr="008D0A03" w:rsidRDefault="00D06D68" w:rsidP="00D06D68">
            <w:pPr>
              <w:spacing w:after="0" w:line="240" w:lineRule="auto"/>
              <w:jc w:val="right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18.</w:t>
            </w:r>
          </w:p>
        </w:tc>
        <w:tc>
          <w:tcPr>
            <w:tcW w:w="3260" w:type="dxa"/>
          </w:tcPr>
          <w:p w14:paraId="5A1BA272" w14:textId="2C3D17B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Ø26,7 х 2,87 ÷ 3,91 мм</w:t>
            </w:r>
          </w:p>
        </w:tc>
        <w:tc>
          <w:tcPr>
            <w:tcW w:w="4252" w:type="dxa"/>
            <w:vMerge w:val="restart"/>
          </w:tcPr>
          <w:p w14:paraId="7133C5CE" w14:textId="217FA6F3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СТОМАНЕНА, БЕЗШЕВНА, ПОЦИНКОВАНА</w:t>
            </w:r>
            <w:r w:rsidRPr="008D0A03">
              <w:rPr>
                <w:rFonts w:ascii="Arial" w:eastAsia="Calibri" w:hAnsi="Arial" w:cs="Arial"/>
                <w:bCs/>
              </w:rPr>
              <w:t xml:space="preserve"> - от една от следните стомани: S235JR; S355; S355JО или еквивалент</w:t>
            </w:r>
          </w:p>
        </w:tc>
        <w:tc>
          <w:tcPr>
            <w:tcW w:w="709" w:type="dxa"/>
          </w:tcPr>
          <w:p w14:paraId="6A385A3B" w14:textId="256A227E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0EEA86F1" w14:textId="3C76183C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180</w:t>
            </w:r>
          </w:p>
        </w:tc>
      </w:tr>
      <w:tr w:rsidR="008D0A03" w:rsidRPr="008D0A03" w14:paraId="3D4D4E72" w14:textId="77777777" w:rsidTr="008D0A03">
        <w:trPr>
          <w:trHeight w:val="587"/>
        </w:trPr>
        <w:tc>
          <w:tcPr>
            <w:tcW w:w="568" w:type="dxa"/>
          </w:tcPr>
          <w:p w14:paraId="63639C18" w14:textId="11FC16E2" w:rsidR="00D06D68" w:rsidRPr="008D0A03" w:rsidRDefault="00D06D68" w:rsidP="00D06D68">
            <w:pPr>
              <w:spacing w:after="0" w:line="240" w:lineRule="auto"/>
              <w:jc w:val="right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19.</w:t>
            </w:r>
          </w:p>
        </w:tc>
        <w:tc>
          <w:tcPr>
            <w:tcW w:w="3260" w:type="dxa"/>
          </w:tcPr>
          <w:p w14:paraId="7F683B07" w14:textId="51C074A4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Ø42,4х 2,9 ÷ 3,6 мм</w:t>
            </w:r>
          </w:p>
        </w:tc>
        <w:tc>
          <w:tcPr>
            <w:tcW w:w="4252" w:type="dxa"/>
            <w:vMerge/>
          </w:tcPr>
          <w:p w14:paraId="5CAD747A" w14:textId="56139158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055A4CC2" w14:textId="41698169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743F592F" w14:textId="3F585E6F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6</w:t>
            </w:r>
          </w:p>
        </w:tc>
      </w:tr>
      <w:tr w:rsidR="008D0A03" w:rsidRPr="008D0A03" w14:paraId="070B7F0F" w14:textId="77777777" w:rsidTr="008D0A03">
        <w:trPr>
          <w:trHeight w:val="552"/>
        </w:trPr>
        <w:tc>
          <w:tcPr>
            <w:tcW w:w="568" w:type="dxa"/>
          </w:tcPr>
          <w:p w14:paraId="7A99BD66" w14:textId="5DA30AE1" w:rsidR="00D06D68" w:rsidRPr="008D0A03" w:rsidRDefault="00D06D68" w:rsidP="00D06D68">
            <w:pPr>
              <w:spacing w:after="0" w:line="240" w:lineRule="auto"/>
              <w:jc w:val="right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lastRenderedPageBreak/>
              <w:t>20.</w:t>
            </w:r>
          </w:p>
        </w:tc>
        <w:tc>
          <w:tcPr>
            <w:tcW w:w="3260" w:type="dxa"/>
          </w:tcPr>
          <w:p w14:paraId="7703D88E" w14:textId="1199537C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Тръба, Ø60,3х 3,6мм/</w:t>
            </w:r>
          </w:p>
        </w:tc>
        <w:tc>
          <w:tcPr>
            <w:tcW w:w="4252" w:type="dxa"/>
            <w:vMerge/>
          </w:tcPr>
          <w:p w14:paraId="6997AC01" w14:textId="6E9ACA59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7AAE9C45" w14:textId="3198014A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17ADF137" w14:textId="6D91FE1D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30</w:t>
            </w:r>
          </w:p>
        </w:tc>
      </w:tr>
      <w:tr w:rsidR="008D0A03" w:rsidRPr="008D0A03" w14:paraId="403C83E4" w14:textId="77777777" w:rsidTr="008D0A03">
        <w:tc>
          <w:tcPr>
            <w:tcW w:w="568" w:type="dxa"/>
          </w:tcPr>
          <w:p w14:paraId="41B8DDAB" w14:textId="11FDE505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21.</w:t>
            </w:r>
          </w:p>
        </w:tc>
        <w:tc>
          <w:tcPr>
            <w:tcW w:w="3260" w:type="dxa"/>
          </w:tcPr>
          <w:p w14:paraId="6C1CBBC4" w14:textId="384304DF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Ø10 х 1,5 ÷ 2,0 мм</w:t>
            </w:r>
          </w:p>
        </w:tc>
        <w:tc>
          <w:tcPr>
            <w:tcW w:w="4252" w:type="dxa"/>
            <w:vMerge w:val="restart"/>
          </w:tcPr>
          <w:p w14:paraId="65120022" w14:textId="7777777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  <w:r w:rsidRPr="008D0A03">
              <w:rPr>
                <w:rFonts w:ascii="Arial" w:eastAsia="Calibri" w:hAnsi="Arial" w:cs="Arial"/>
              </w:rPr>
              <w:t>БЕЗШЕВНА НЕРЪЖДАЕМА</w:t>
            </w:r>
            <w:r w:rsidRPr="008D0A03">
              <w:rPr>
                <w:rFonts w:ascii="Arial" w:eastAsia="Calibri" w:hAnsi="Arial" w:cs="Arial"/>
                <w:b/>
                <w:bCs/>
              </w:rPr>
              <w:t xml:space="preserve"> – </w:t>
            </w:r>
            <w:r w:rsidRPr="008D0A03">
              <w:rPr>
                <w:rFonts w:ascii="Arial" w:eastAsia="Calibri" w:hAnsi="Arial" w:cs="Arial"/>
                <w:bCs/>
              </w:rPr>
              <w:t xml:space="preserve">една от следните неръждаеми стомани: </w:t>
            </w:r>
          </w:p>
          <w:p w14:paraId="7E9BF496" w14:textId="7777777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  <w:r w:rsidRPr="008D0A03">
              <w:rPr>
                <w:rFonts w:ascii="Arial" w:eastAsia="Calibri" w:hAnsi="Arial" w:cs="Arial"/>
                <w:bCs/>
              </w:rPr>
              <w:t xml:space="preserve">- 1.4301 (304 AISI/SAE); </w:t>
            </w:r>
          </w:p>
          <w:p w14:paraId="40030F56" w14:textId="7777777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  <w:r w:rsidRPr="008D0A03">
              <w:rPr>
                <w:rFonts w:ascii="Arial" w:eastAsia="Calibri" w:hAnsi="Arial" w:cs="Arial"/>
                <w:bCs/>
              </w:rPr>
              <w:t>- 1.4306 (304L ISI/SAE);</w:t>
            </w:r>
          </w:p>
          <w:p w14:paraId="50701EFF" w14:textId="7777777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  <w:r w:rsidRPr="008D0A03">
              <w:rPr>
                <w:rFonts w:ascii="Arial" w:eastAsia="Calibri" w:hAnsi="Arial" w:cs="Arial"/>
                <w:bCs/>
              </w:rPr>
              <w:t>- 1.4401 (316 AISI/SAE);</w:t>
            </w:r>
          </w:p>
          <w:p w14:paraId="786204C9" w14:textId="7777777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  <w:r w:rsidRPr="008D0A03">
              <w:rPr>
                <w:rFonts w:ascii="Arial" w:eastAsia="Calibri" w:hAnsi="Arial" w:cs="Arial"/>
                <w:bCs/>
              </w:rPr>
              <w:t>- 1.4404 (316L AISI/SAE)</w:t>
            </w:r>
          </w:p>
          <w:p w14:paraId="255C3575" w14:textId="635E7F4A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  <w:bCs/>
              </w:rPr>
              <w:t xml:space="preserve"> или еквивалент.</w:t>
            </w:r>
          </w:p>
        </w:tc>
        <w:tc>
          <w:tcPr>
            <w:tcW w:w="709" w:type="dxa"/>
          </w:tcPr>
          <w:p w14:paraId="5D7B88AB" w14:textId="66E15747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6736E6AE" w14:textId="53034922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12</w:t>
            </w:r>
          </w:p>
        </w:tc>
      </w:tr>
      <w:tr w:rsidR="008D0A03" w:rsidRPr="008D0A03" w14:paraId="09C0ED5F" w14:textId="77777777" w:rsidTr="008D0A03">
        <w:tc>
          <w:tcPr>
            <w:tcW w:w="568" w:type="dxa"/>
          </w:tcPr>
          <w:p w14:paraId="5EE0B56E" w14:textId="7B34B666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22.</w:t>
            </w:r>
          </w:p>
        </w:tc>
        <w:tc>
          <w:tcPr>
            <w:tcW w:w="3260" w:type="dxa"/>
          </w:tcPr>
          <w:p w14:paraId="6D9D1646" w14:textId="7E1EA930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Ø14 х 2,0 ÷ 3,0 мм</w:t>
            </w:r>
          </w:p>
        </w:tc>
        <w:tc>
          <w:tcPr>
            <w:tcW w:w="4252" w:type="dxa"/>
            <w:vMerge/>
          </w:tcPr>
          <w:p w14:paraId="3E6C690D" w14:textId="79FB8D19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6006E7AB" w14:textId="7CF949CC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03F2840F" w14:textId="2AE79105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12</w:t>
            </w:r>
          </w:p>
        </w:tc>
      </w:tr>
      <w:tr w:rsidR="008D0A03" w:rsidRPr="008D0A03" w14:paraId="48260894" w14:textId="77777777" w:rsidTr="008D0A03">
        <w:tc>
          <w:tcPr>
            <w:tcW w:w="568" w:type="dxa"/>
          </w:tcPr>
          <w:p w14:paraId="114E10CB" w14:textId="785516B6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23.</w:t>
            </w:r>
          </w:p>
        </w:tc>
        <w:tc>
          <w:tcPr>
            <w:tcW w:w="3260" w:type="dxa"/>
          </w:tcPr>
          <w:p w14:paraId="6093DB6A" w14:textId="2F962EF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bCs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Ø18 х 1,5 ÷ 2,0 мм</w:t>
            </w:r>
          </w:p>
        </w:tc>
        <w:tc>
          <w:tcPr>
            <w:tcW w:w="4252" w:type="dxa"/>
            <w:vMerge/>
          </w:tcPr>
          <w:p w14:paraId="23556786" w14:textId="4260FEF4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1E713661" w14:textId="0FCE5121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783FF1A4" w14:textId="454373E4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6</w:t>
            </w:r>
          </w:p>
        </w:tc>
      </w:tr>
      <w:tr w:rsidR="008D0A03" w:rsidRPr="008D0A03" w14:paraId="5580EA4B" w14:textId="77777777" w:rsidTr="008D0A03">
        <w:tc>
          <w:tcPr>
            <w:tcW w:w="568" w:type="dxa"/>
          </w:tcPr>
          <w:p w14:paraId="7623F419" w14:textId="2DFD9FF1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24.</w:t>
            </w:r>
          </w:p>
        </w:tc>
        <w:tc>
          <w:tcPr>
            <w:tcW w:w="3260" w:type="dxa"/>
          </w:tcPr>
          <w:p w14:paraId="5C585738" w14:textId="2F948D6D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Ø20 х 1,5 ÷ 2,0 мм</w:t>
            </w:r>
          </w:p>
        </w:tc>
        <w:tc>
          <w:tcPr>
            <w:tcW w:w="4252" w:type="dxa"/>
            <w:vMerge/>
          </w:tcPr>
          <w:p w14:paraId="4416EE2A" w14:textId="1E21AEAF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3EBB8D89" w14:textId="37D0736B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3C31972A" w14:textId="6E05EF71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36</w:t>
            </w:r>
          </w:p>
        </w:tc>
      </w:tr>
      <w:tr w:rsidR="008D0A03" w:rsidRPr="008D0A03" w14:paraId="542D57A1" w14:textId="77777777" w:rsidTr="008D0A03">
        <w:tc>
          <w:tcPr>
            <w:tcW w:w="568" w:type="dxa"/>
          </w:tcPr>
          <w:p w14:paraId="4DA91663" w14:textId="06E9C401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25.</w:t>
            </w:r>
          </w:p>
        </w:tc>
        <w:tc>
          <w:tcPr>
            <w:tcW w:w="3260" w:type="dxa"/>
          </w:tcPr>
          <w:p w14:paraId="6ACCB751" w14:textId="71026450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Ø22 х 1,5 ÷ 2,0 мм</w:t>
            </w:r>
          </w:p>
        </w:tc>
        <w:tc>
          <w:tcPr>
            <w:tcW w:w="4252" w:type="dxa"/>
            <w:vMerge/>
          </w:tcPr>
          <w:p w14:paraId="4AA19915" w14:textId="0D373376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347AA1CE" w14:textId="3ECFAA50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5F9E3A3E" w14:textId="785E8DE2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120</w:t>
            </w:r>
          </w:p>
        </w:tc>
      </w:tr>
      <w:tr w:rsidR="008D0A03" w:rsidRPr="008D0A03" w14:paraId="400E836B" w14:textId="77777777" w:rsidTr="008D0A03">
        <w:tc>
          <w:tcPr>
            <w:tcW w:w="568" w:type="dxa"/>
          </w:tcPr>
          <w:p w14:paraId="1408807B" w14:textId="66550D34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26.</w:t>
            </w:r>
          </w:p>
        </w:tc>
        <w:tc>
          <w:tcPr>
            <w:tcW w:w="3260" w:type="dxa"/>
          </w:tcPr>
          <w:p w14:paraId="2535B4E5" w14:textId="03CF497A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Ø28 х 2,5 ÷ 3,5 мм</w:t>
            </w:r>
          </w:p>
        </w:tc>
        <w:tc>
          <w:tcPr>
            <w:tcW w:w="4252" w:type="dxa"/>
            <w:vMerge/>
          </w:tcPr>
          <w:p w14:paraId="1869703D" w14:textId="19BDFF13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20038CBC" w14:textId="196274C9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433AC118" w14:textId="6FE8056E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60</w:t>
            </w:r>
          </w:p>
        </w:tc>
      </w:tr>
      <w:tr w:rsidR="008D0A03" w:rsidRPr="008D0A03" w14:paraId="113C7BD7" w14:textId="77777777" w:rsidTr="008D0A03">
        <w:tc>
          <w:tcPr>
            <w:tcW w:w="568" w:type="dxa"/>
          </w:tcPr>
          <w:p w14:paraId="449977F8" w14:textId="3AF3D43D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27.</w:t>
            </w:r>
          </w:p>
        </w:tc>
        <w:tc>
          <w:tcPr>
            <w:tcW w:w="3260" w:type="dxa"/>
          </w:tcPr>
          <w:p w14:paraId="4E9C4813" w14:textId="42427CE6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Ø30 х 2,5 ÷ 3,5 мм</w:t>
            </w:r>
          </w:p>
        </w:tc>
        <w:tc>
          <w:tcPr>
            <w:tcW w:w="4252" w:type="dxa"/>
            <w:vMerge/>
          </w:tcPr>
          <w:p w14:paraId="5C85D8B8" w14:textId="28EF4123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15D7E031" w14:textId="7E7ABB6D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15C06702" w14:textId="373F4AE7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12</w:t>
            </w:r>
          </w:p>
        </w:tc>
      </w:tr>
      <w:tr w:rsidR="008D0A03" w:rsidRPr="008D0A03" w14:paraId="72B72BE7" w14:textId="77777777" w:rsidTr="008D0A03">
        <w:tc>
          <w:tcPr>
            <w:tcW w:w="568" w:type="dxa"/>
          </w:tcPr>
          <w:p w14:paraId="6A87A609" w14:textId="3B849479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28.</w:t>
            </w:r>
          </w:p>
        </w:tc>
        <w:tc>
          <w:tcPr>
            <w:tcW w:w="3260" w:type="dxa"/>
          </w:tcPr>
          <w:p w14:paraId="70F98C58" w14:textId="0BBE6A82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Ø33,7 х 2,0 ÷ 3,0 мм</w:t>
            </w:r>
          </w:p>
        </w:tc>
        <w:tc>
          <w:tcPr>
            <w:tcW w:w="4252" w:type="dxa"/>
            <w:vMerge/>
          </w:tcPr>
          <w:p w14:paraId="308A0D72" w14:textId="7DA2AF42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3B32A375" w14:textId="3EDD3E38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20B59F90" w14:textId="555CF08E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16</w:t>
            </w:r>
          </w:p>
        </w:tc>
      </w:tr>
      <w:tr w:rsidR="008D0A03" w:rsidRPr="008D0A03" w14:paraId="54A95234" w14:textId="77777777" w:rsidTr="008D0A03">
        <w:tc>
          <w:tcPr>
            <w:tcW w:w="568" w:type="dxa"/>
          </w:tcPr>
          <w:p w14:paraId="1CE6D539" w14:textId="6939F194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29.</w:t>
            </w:r>
          </w:p>
        </w:tc>
        <w:tc>
          <w:tcPr>
            <w:tcW w:w="3260" w:type="dxa"/>
          </w:tcPr>
          <w:p w14:paraId="5E8EA9F9" w14:textId="2308C6BC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Ø36, х 9,0 ÷ 11,0 мм</w:t>
            </w:r>
          </w:p>
        </w:tc>
        <w:tc>
          <w:tcPr>
            <w:tcW w:w="4252" w:type="dxa"/>
            <w:vMerge/>
          </w:tcPr>
          <w:p w14:paraId="221B8D20" w14:textId="652A651F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1601CC09" w14:textId="0E752580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5DFD2CB7" w14:textId="3D0CD7B0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2</w:t>
            </w:r>
          </w:p>
        </w:tc>
      </w:tr>
      <w:tr w:rsidR="008D0A03" w:rsidRPr="008D0A03" w14:paraId="468632CD" w14:textId="77777777" w:rsidTr="008D0A03">
        <w:tc>
          <w:tcPr>
            <w:tcW w:w="568" w:type="dxa"/>
          </w:tcPr>
          <w:p w14:paraId="4E9236A9" w14:textId="0650434B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30.</w:t>
            </w:r>
          </w:p>
        </w:tc>
        <w:tc>
          <w:tcPr>
            <w:tcW w:w="3260" w:type="dxa"/>
          </w:tcPr>
          <w:p w14:paraId="5A47DAE4" w14:textId="22BCD50B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Ø40 х 6,0 ÷ 7,5 мм</w:t>
            </w:r>
          </w:p>
        </w:tc>
        <w:tc>
          <w:tcPr>
            <w:tcW w:w="4252" w:type="dxa"/>
            <w:vMerge/>
          </w:tcPr>
          <w:p w14:paraId="11A55371" w14:textId="267630B4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0E7EDE23" w14:textId="206A0A29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341C8E27" w14:textId="1F1D378B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6</w:t>
            </w:r>
          </w:p>
        </w:tc>
      </w:tr>
      <w:tr w:rsidR="008D0A03" w:rsidRPr="008D0A03" w14:paraId="776A9332" w14:textId="77777777" w:rsidTr="008D0A03">
        <w:tc>
          <w:tcPr>
            <w:tcW w:w="568" w:type="dxa"/>
          </w:tcPr>
          <w:p w14:paraId="087FC4FB" w14:textId="50C09BE0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31.</w:t>
            </w:r>
          </w:p>
        </w:tc>
        <w:tc>
          <w:tcPr>
            <w:tcW w:w="3260" w:type="dxa"/>
          </w:tcPr>
          <w:p w14:paraId="28B47E11" w14:textId="4145CA0F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Ø42,4 х 3,2 ÷ 4,0 мм</w:t>
            </w:r>
          </w:p>
        </w:tc>
        <w:tc>
          <w:tcPr>
            <w:tcW w:w="4252" w:type="dxa"/>
            <w:vMerge/>
          </w:tcPr>
          <w:p w14:paraId="2F552473" w14:textId="1F372616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7064142F" w14:textId="735ED560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4A67490F" w14:textId="7AF2253C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2</w:t>
            </w:r>
          </w:p>
        </w:tc>
      </w:tr>
      <w:tr w:rsidR="008D0A03" w:rsidRPr="008D0A03" w14:paraId="1ECFB457" w14:textId="77777777" w:rsidTr="008D0A03">
        <w:tc>
          <w:tcPr>
            <w:tcW w:w="568" w:type="dxa"/>
          </w:tcPr>
          <w:p w14:paraId="781C3FE4" w14:textId="1DCE4495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32.</w:t>
            </w:r>
          </w:p>
        </w:tc>
        <w:tc>
          <w:tcPr>
            <w:tcW w:w="3260" w:type="dxa"/>
          </w:tcPr>
          <w:p w14:paraId="6ECBFB25" w14:textId="2D656ABB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Ø48,3 х 3,2 ÷ 4,0 мм</w:t>
            </w:r>
          </w:p>
        </w:tc>
        <w:tc>
          <w:tcPr>
            <w:tcW w:w="4252" w:type="dxa"/>
            <w:vMerge/>
          </w:tcPr>
          <w:p w14:paraId="226EBB3F" w14:textId="21BCD26A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0D121CA8" w14:textId="05268A93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0AE2186D" w14:textId="1E08C681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6</w:t>
            </w:r>
          </w:p>
        </w:tc>
      </w:tr>
      <w:tr w:rsidR="008D0A03" w:rsidRPr="008D0A03" w14:paraId="6674C432" w14:textId="77777777" w:rsidTr="008D0A03">
        <w:tc>
          <w:tcPr>
            <w:tcW w:w="568" w:type="dxa"/>
          </w:tcPr>
          <w:p w14:paraId="326C37E7" w14:textId="6D48E5E0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33.</w:t>
            </w:r>
          </w:p>
        </w:tc>
        <w:tc>
          <w:tcPr>
            <w:tcW w:w="3260" w:type="dxa"/>
          </w:tcPr>
          <w:p w14:paraId="7CA96E8F" w14:textId="26BC5423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Ø51,0 х 3,6 ÷ 4,5 мм</w:t>
            </w:r>
          </w:p>
        </w:tc>
        <w:tc>
          <w:tcPr>
            <w:tcW w:w="4252" w:type="dxa"/>
            <w:vMerge/>
          </w:tcPr>
          <w:p w14:paraId="0B035565" w14:textId="63E0FDBA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19EFB778" w14:textId="14F984FD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1C5E3DC7" w14:textId="044B27C0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2</w:t>
            </w:r>
          </w:p>
        </w:tc>
      </w:tr>
      <w:tr w:rsidR="008D0A03" w:rsidRPr="008D0A03" w14:paraId="3213B8D8" w14:textId="77777777" w:rsidTr="008D0A03">
        <w:tc>
          <w:tcPr>
            <w:tcW w:w="568" w:type="dxa"/>
          </w:tcPr>
          <w:p w14:paraId="21461D90" w14:textId="18A5E3BA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34.</w:t>
            </w:r>
          </w:p>
        </w:tc>
        <w:tc>
          <w:tcPr>
            <w:tcW w:w="3260" w:type="dxa"/>
          </w:tcPr>
          <w:p w14:paraId="19E8DA62" w14:textId="21F49224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Ø60,3 х 5,6 ÷ 6,3 мм</w:t>
            </w:r>
          </w:p>
        </w:tc>
        <w:tc>
          <w:tcPr>
            <w:tcW w:w="4252" w:type="dxa"/>
            <w:vMerge/>
          </w:tcPr>
          <w:p w14:paraId="150E9681" w14:textId="4972C4E0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6BB08F7A" w14:textId="2C261DBF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6F7D397F" w14:textId="140600F6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6</w:t>
            </w:r>
          </w:p>
        </w:tc>
      </w:tr>
      <w:tr w:rsidR="008D0A03" w:rsidRPr="008D0A03" w14:paraId="20BE4E9B" w14:textId="77777777" w:rsidTr="008D0A03">
        <w:tc>
          <w:tcPr>
            <w:tcW w:w="568" w:type="dxa"/>
          </w:tcPr>
          <w:p w14:paraId="4810DC16" w14:textId="6BD7EE06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35.</w:t>
            </w:r>
          </w:p>
        </w:tc>
        <w:tc>
          <w:tcPr>
            <w:tcW w:w="3260" w:type="dxa"/>
          </w:tcPr>
          <w:p w14:paraId="49D8198C" w14:textId="3E97373C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Ø63 х 6,5 ÷ 6,8 мм</w:t>
            </w:r>
          </w:p>
        </w:tc>
        <w:tc>
          <w:tcPr>
            <w:tcW w:w="4252" w:type="dxa"/>
            <w:vMerge/>
          </w:tcPr>
          <w:p w14:paraId="0258FCBC" w14:textId="52F7AC53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2AE468DA" w14:textId="114CDE6D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179741A6" w14:textId="00FF00B8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6</w:t>
            </w:r>
          </w:p>
        </w:tc>
      </w:tr>
      <w:tr w:rsidR="008D0A03" w:rsidRPr="008D0A03" w14:paraId="71F26120" w14:textId="77777777" w:rsidTr="008D0A03">
        <w:tc>
          <w:tcPr>
            <w:tcW w:w="568" w:type="dxa"/>
          </w:tcPr>
          <w:p w14:paraId="768C44C6" w14:textId="2F595B66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36.</w:t>
            </w:r>
          </w:p>
        </w:tc>
        <w:tc>
          <w:tcPr>
            <w:tcW w:w="3260" w:type="dxa"/>
          </w:tcPr>
          <w:p w14:paraId="7E37676F" w14:textId="4A2ECF90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Ø88,9 х 3 ÷ 6,3 мм</w:t>
            </w:r>
          </w:p>
        </w:tc>
        <w:tc>
          <w:tcPr>
            <w:tcW w:w="4252" w:type="dxa"/>
            <w:vMerge/>
          </w:tcPr>
          <w:p w14:paraId="2E880D87" w14:textId="029ADC06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347BC5CA" w14:textId="3D688419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0B5FB6BE" w14:textId="7DABF117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6</w:t>
            </w:r>
          </w:p>
        </w:tc>
      </w:tr>
      <w:tr w:rsidR="008D0A03" w:rsidRPr="008D0A03" w14:paraId="4F1B6886" w14:textId="77777777" w:rsidTr="008D0A03">
        <w:tc>
          <w:tcPr>
            <w:tcW w:w="568" w:type="dxa"/>
          </w:tcPr>
          <w:p w14:paraId="66B720A1" w14:textId="3945803C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37.</w:t>
            </w:r>
          </w:p>
        </w:tc>
        <w:tc>
          <w:tcPr>
            <w:tcW w:w="3260" w:type="dxa"/>
          </w:tcPr>
          <w:p w14:paraId="1A6BC15E" w14:textId="00DDAE31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Ø100,0 х 10,0 ÷ 12,0 мм</w:t>
            </w:r>
          </w:p>
        </w:tc>
        <w:tc>
          <w:tcPr>
            <w:tcW w:w="4252" w:type="dxa"/>
            <w:vMerge/>
          </w:tcPr>
          <w:p w14:paraId="32E5F6CF" w14:textId="09F78CED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3B3A3DDD" w14:textId="424B36EB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446418E2" w14:textId="4ACCFB87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2</w:t>
            </w:r>
          </w:p>
        </w:tc>
      </w:tr>
      <w:tr w:rsidR="008D0A03" w:rsidRPr="008D0A03" w14:paraId="4AA39646" w14:textId="77777777" w:rsidTr="008D0A03">
        <w:tc>
          <w:tcPr>
            <w:tcW w:w="568" w:type="dxa"/>
          </w:tcPr>
          <w:p w14:paraId="51554E5D" w14:textId="6BCFE99C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38.</w:t>
            </w:r>
          </w:p>
        </w:tc>
        <w:tc>
          <w:tcPr>
            <w:tcW w:w="3260" w:type="dxa"/>
          </w:tcPr>
          <w:p w14:paraId="50AC379A" w14:textId="53705056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Ø100,0 х 22,0 ÷ 25,0 мм</w:t>
            </w:r>
          </w:p>
        </w:tc>
        <w:tc>
          <w:tcPr>
            <w:tcW w:w="4252" w:type="dxa"/>
            <w:vMerge/>
          </w:tcPr>
          <w:p w14:paraId="79DDE569" w14:textId="78E62328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50B6DE83" w14:textId="79675A08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12831AB0" w14:textId="333D345B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2</w:t>
            </w:r>
          </w:p>
        </w:tc>
      </w:tr>
      <w:tr w:rsidR="008D0A03" w:rsidRPr="008D0A03" w14:paraId="3B536F62" w14:textId="77777777" w:rsidTr="008D0A03">
        <w:tc>
          <w:tcPr>
            <w:tcW w:w="568" w:type="dxa"/>
          </w:tcPr>
          <w:p w14:paraId="39A70C1D" w14:textId="7A04C229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39.</w:t>
            </w:r>
          </w:p>
        </w:tc>
        <w:tc>
          <w:tcPr>
            <w:tcW w:w="3260" w:type="dxa"/>
          </w:tcPr>
          <w:p w14:paraId="58887F9D" w14:textId="16C6D879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Ø139,7 х 6,3 ÷ 8,8 мм</w:t>
            </w:r>
          </w:p>
        </w:tc>
        <w:tc>
          <w:tcPr>
            <w:tcW w:w="4252" w:type="dxa"/>
            <w:vMerge/>
          </w:tcPr>
          <w:p w14:paraId="07948407" w14:textId="2FDFBC2B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6799B9C9" w14:textId="4EA2C918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0F794B89" w14:textId="147239BA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18</w:t>
            </w:r>
          </w:p>
        </w:tc>
      </w:tr>
      <w:tr w:rsidR="008D0A03" w:rsidRPr="008D0A03" w14:paraId="4A475200" w14:textId="77777777" w:rsidTr="008D0A03">
        <w:tc>
          <w:tcPr>
            <w:tcW w:w="568" w:type="dxa"/>
          </w:tcPr>
          <w:p w14:paraId="0AE4C750" w14:textId="64539228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40.</w:t>
            </w:r>
          </w:p>
        </w:tc>
        <w:tc>
          <w:tcPr>
            <w:tcW w:w="3260" w:type="dxa"/>
          </w:tcPr>
          <w:p w14:paraId="05BF1132" w14:textId="656B681B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Ø159,0 х 6,3 ÷ 8,0 мм</w:t>
            </w:r>
          </w:p>
        </w:tc>
        <w:tc>
          <w:tcPr>
            <w:tcW w:w="4252" w:type="dxa"/>
            <w:vMerge/>
          </w:tcPr>
          <w:p w14:paraId="0E03696F" w14:textId="354297E9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33F078A1" w14:textId="43D21F68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2B507FE6" w14:textId="68F1540E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32</w:t>
            </w:r>
          </w:p>
        </w:tc>
      </w:tr>
      <w:tr w:rsidR="008D0A03" w:rsidRPr="008D0A03" w14:paraId="52E26A7C" w14:textId="77777777" w:rsidTr="008D0A03">
        <w:tc>
          <w:tcPr>
            <w:tcW w:w="568" w:type="dxa"/>
          </w:tcPr>
          <w:p w14:paraId="65B0898A" w14:textId="69F76C81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41.</w:t>
            </w:r>
          </w:p>
        </w:tc>
        <w:tc>
          <w:tcPr>
            <w:tcW w:w="3260" w:type="dxa"/>
          </w:tcPr>
          <w:p w14:paraId="4099622D" w14:textId="5D82976E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Ø104,0 х 2,0 ÷ 3,0 мм</w:t>
            </w:r>
          </w:p>
        </w:tc>
        <w:tc>
          <w:tcPr>
            <w:tcW w:w="4252" w:type="dxa"/>
            <w:vMerge w:val="restart"/>
          </w:tcPr>
          <w:p w14:paraId="3CF5F12D" w14:textId="7777777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  <w:r w:rsidRPr="008D0A03">
              <w:rPr>
                <w:rFonts w:ascii="Arial" w:eastAsia="Calibri" w:hAnsi="Arial" w:cs="Arial"/>
              </w:rPr>
              <w:t>ШЕВНА НЕРЪЖДАЕМА</w:t>
            </w:r>
            <w:r w:rsidRPr="008D0A03">
              <w:rPr>
                <w:rFonts w:ascii="Arial" w:eastAsia="Calibri" w:hAnsi="Arial" w:cs="Arial"/>
                <w:b/>
                <w:bCs/>
              </w:rPr>
              <w:t xml:space="preserve"> – </w:t>
            </w:r>
            <w:r w:rsidRPr="008D0A03">
              <w:rPr>
                <w:rFonts w:ascii="Arial" w:eastAsia="Calibri" w:hAnsi="Arial" w:cs="Arial"/>
                <w:bCs/>
              </w:rPr>
              <w:t xml:space="preserve">една от следните неръждаеми стомани: </w:t>
            </w:r>
          </w:p>
          <w:p w14:paraId="4232257D" w14:textId="7777777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  <w:r w:rsidRPr="008D0A03">
              <w:rPr>
                <w:rFonts w:ascii="Arial" w:eastAsia="Calibri" w:hAnsi="Arial" w:cs="Arial"/>
                <w:bCs/>
              </w:rPr>
              <w:t xml:space="preserve">- 1.4301 (304 AISI/SAE); </w:t>
            </w:r>
          </w:p>
          <w:p w14:paraId="18D4F398" w14:textId="7777777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  <w:r w:rsidRPr="008D0A03">
              <w:rPr>
                <w:rFonts w:ascii="Arial" w:eastAsia="Calibri" w:hAnsi="Arial" w:cs="Arial"/>
                <w:bCs/>
              </w:rPr>
              <w:t>- 1.4306 (304L ISI/SAE);</w:t>
            </w:r>
          </w:p>
          <w:p w14:paraId="3C91D720" w14:textId="7777777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  <w:r w:rsidRPr="008D0A03">
              <w:rPr>
                <w:rFonts w:ascii="Arial" w:eastAsia="Calibri" w:hAnsi="Arial" w:cs="Arial"/>
                <w:bCs/>
              </w:rPr>
              <w:t>- 1.4401 (316 AISI/SAE);</w:t>
            </w:r>
          </w:p>
          <w:p w14:paraId="41F6B659" w14:textId="7777777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  <w:r w:rsidRPr="008D0A03">
              <w:rPr>
                <w:rFonts w:ascii="Arial" w:eastAsia="Calibri" w:hAnsi="Arial" w:cs="Arial"/>
                <w:bCs/>
              </w:rPr>
              <w:t>- 1.4404 (316L AISI/SAE)</w:t>
            </w:r>
          </w:p>
          <w:p w14:paraId="57583987" w14:textId="30BE585D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  <w:bCs/>
              </w:rPr>
              <w:t xml:space="preserve"> или еквивалент.</w:t>
            </w:r>
          </w:p>
        </w:tc>
        <w:tc>
          <w:tcPr>
            <w:tcW w:w="709" w:type="dxa"/>
          </w:tcPr>
          <w:p w14:paraId="6EA3E06F" w14:textId="2E99B1E4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1FE5EDD9" w14:textId="645F6FE3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36</w:t>
            </w:r>
          </w:p>
        </w:tc>
      </w:tr>
      <w:tr w:rsidR="008D0A03" w:rsidRPr="008D0A03" w14:paraId="208A9654" w14:textId="77777777" w:rsidTr="008D0A03">
        <w:tc>
          <w:tcPr>
            <w:tcW w:w="568" w:type="dxa"/>
          </w:tcPr>
          <w:p w14:paraId="1ACE2782" w14:textId="776AEA31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42.</w:t>
            </w:r>
          </w:p>
        </w:tc>
        <w:tc>
          <w:tcPr>
            <w:tcW w:w="3260" w:type="dxa"/>
          </w:tcPr>
          <w:p w14:paraId="71CE677D" w14:textId="75F83EF5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Тръба, Ø84,0 х 2,0 ÷ 3,0 мм</w:t>
            </w:r>
          </w:p>
        </w:tc>
        <w:tc>
          <w:tcPr>
            <w:tcW w:w="4252" w:type="dxa"/>
            <w:vMerge/>
          </w:tcPr>
          <w:p w14:paraId="16650845" w14:textId="4A3DD572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3CFAFB3C" w14:textId="1359DCBA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0385012C" w14:textId="095B1C51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6</w:t>
            </w:r>
          </w:p>
        </w:tc>
      </w:tr>
      <w:tr w:rsidR="008D0A03" w:rsidRPr="008D0A03" w14:paraId="5E936604" w14:textId="77777777" w:rsidTr="008D0A03">
        <w:tc>
          <w:tcPr>
            <w:tcW w:w="568" w:type="dxa"/>
          </w:tcPr>
          <w:p w14:paraId="1C247F7D" w14:textId="4CD1A165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43.</w:t>
            </w:r>
          </w:p>
        </w:tc>
        <w:tc>
          <w:tcPr>
            <w:tcW w:w="3260" w:type="dxa"/>
          </w:tcPr>
          <w:p w14:paraId="3F3BAC7C" w14:textId="37FF4C12" w:rsidR="00D06D68" w:rsidRPr="008D0A03" w:rsidRDefault="00D06D68" w:rsidP="00D06D68">
            <w:pPr>
              <w:spacing w:after="0" w:line="240" w:lineRule="auto"/>
              <w:ind w:right="-284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</w:rPr>
              <w:t xml:space="preserve">Тръба </w:t>
            </w:r>
            <w:r w:rsidRPr="008D0A03">
              <w:rPr>
                <w:rFonts w:ascii="Arial" w:eastAsia="Calibri" w:hAnsi="Arial" w:cs="Arial"/>
              </w:rPr>
              <w:t>Ø</w:t>
            </w:r>
            <w:r w:rsidRPr="008D0A03">
              <w:rPr>
                <w:rFonts w:ascii="Arial" w:hAnsi="Arial" w:cs="Arial"/>
              </w:rPr>
              <w:t>40 х</w:t>
            </w:r>
            <w:r w:rsidRPr="008D0A03">
              <w:rPr>
                <w:rFonts w:ascii="Arial" w:eastAsia="Calibri" w:hAnsi="Arial" w:cs="Arial"/>
              </w:rPr>
              <w:t xml:space="preserve"> Ø</w:t>
            </w:r>
            <w:r w:rsidRPr="008D0A03">
              <w:rPr>
                <w:rFonts w:ascii="Arial" w:hAnsi="Arial" w:cs="Arial"/>
              </w:rPr>
              <w:t xml:space="preserve">10 мм </w:t>
            </w:r>
          </w:p>
        </w:tc>
        <w:tc>
          <w:tcPr>
            <w:tcW w:w="4252" w:type="dxa"/>
            <w:vMerge w:val="restart"/>
          </w:tcPr>
          <w:p w14:paraId="6F54F539" w14:textId="16543D0B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БЕЗШЕВНА БРОНЗ валцована</w:t>
            </w:r>
          </w:p>
        </w:tc>
        <w:tc>
          <w:tcPr>
            <w:tcW w:w="709" w:type="dxa"/>
          </w:tcPr>
          <w:p w14:paraId="2950864B" w14:textId="2D246F30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113CA505" w14:textId="227BF19C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2</w:t>
            </w:r>
          </w:p>
        </w:tc>
      </w:tr>
      <w:tr w:rsidR="008D0A03" w:rsidRPr="008D0A03" w14:paraId="17890733" w14:textId="77777777" w:rsidTr="008D0A03">
        <w:tc>
          <w:tcPr>
            <w:tcW w:w="568" w:type="dxa"/>
          </w:tcPr>
          <w:p w14:paraId="57BD7FF1" w14:textId="683CDBFF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44.</w:t>
            </w:r>
          </w:p>
        </w:tc>
        <w:tc>
          <w:tcPr>
            <w:tcW w:w="3260" w:type="dxa"/>
          </w:tcPr>
          <w:p w14:paraId="1BE22E40" w14:textId="4499BA78" w:rsidR="00D06D68" w:rsidRPr="008D0A03" w:rsidRDefault="00D06D68" w:rsidP="00D06D68">
            <w:pPr>
              <w:spacing w:after="0" w:line="240" w:lineRule="auto"/>
              <w:ind w:right="-284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</w:rPr>
              <w:t xml:space="preserve">Тръба </w:t>
            </w:r>
            <w:r w:rsidRPr="008D0A03">
              <w:rPr>
                <w:rFonts w:ascii="Arial" w:eastAsia="Calibri" w:hAnsi="Arial" w:cs="Arial"/>
              </w:rPr>
              <w:t>Ø</w:t>
            </w:r>
            <w:r w:rsidRPr="008D0A03">
              <w:rPr>
                <w:rFonts w:ascii="Arial" w:hAnsi="Arial" w:cs="Arial"/>
              </w:rPr>
              <w:t>60 х</w:t>
            </w:r>
            <w:r w:rsidRPr="008D0A03">
              <w:rPr>
                <w:rFonts w:ascii="Arial" w:eastAsia="Calibri" w:hAnsi="Arial" w:cs="Arial"/>
              </w:rPr>
              <w:t xml:space="preserve"> Ø</w:t>
            </w:r>
            <w:r w:rsidRPr="008D0A03">
              <w:rPr>
                <w:rFonts w:ascii="Arial" w:hAnsi="Arial" w:cs="Arial"/>
              </w:rPr>
              <w:t xml:space="preserve">30 мм </w:t>
            </w:r>
          </w:p>
        </w:tc>
        <w:tc>
          <w:tcPr>
            <w:tcW w:w="4252" w:type="dxa"/>
            <w:vMerge/>
          </w:tcPr>
          <w:p w14:paraId="4F14FDBA" w14:textId="4796FC1A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</w:tcPr>
          <w:p w14:paraId="7356B66A" w14:textId="0EC152D2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60A0E549" w14:textId="391D558B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2</w:t>
            </w:r>
          </w:p>
        </w:tc>
      </w:tr>
      <w:tr w:rsidR="008D0A03" w:rsidRPr="008D0A03" w14:paraId="584DD193" w14:textId="77777777" w:rsidTr="008D0A03">
        <w:tc>
          <w:tcPr>
            <w:tcW w:w="568" w:type="dxa"/>
          </w:tcPr>
          <w:p w14:paraId="25553CD7" w14:textId="5AD6E95A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45.</w:t>
            </w:r>
          </w:p>
        </w:tc>
        <w:tc>
          <w:tcPr>
            <w:tcW w:w="3260" w:type="dxa"/>
          </w:tcPr>
          <w:p w14:paraId="520BC12C" w14:textId="5B616C1E" w:rsidR="00D06D68" w:rsidRPr="008D0A03" w:rsidRDefault="00D06D68" w:rsidP="00D06D68">
            <w:pPr>
              <w:spacing w:after="0" w:line="240" w:lineRule="auto"/>
              <w:ind w:right="-284"/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</w:rPr>
              <w:t xml:space="preserve">Тръба </w:t>
            </w:r>
            <w:r w:rsidRPr="008D0A03">
              <w:rPr>
                <w:rFonts w:ascii="Arial" w:eastAsia="Calibri" w:hAnsi="Arial" w:cs="Arial"/>
              </w:rPr>
              <w:t>Ø12</w:t>
            </w:r>
            <w:r w:rsidRPr="008D0A03">
              <w:rPr>
                <w:rFonts w:ascii="Arial" w:hAnsi="Arial" w:cs="Arial"/>
              </w:rPr>
              <w:t>х</w:t>
            </w:r>
            <w:r w:rsidRPr="008D0A03">
              <w:rPr>
                <w:rFonts w:ascii="Arial" w:eastAsia="Calibri" w:hAnsi="Arial" w:cs="Arial"/>
              </w:rPr>
              <w:t>1</w:t>
            </w:r>
            <w:r w:rsidRPr="008D0A03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4252" w:type="dxa"/>
          </w:tcPr>
          <w:p w14:paraId="27FE9040" w14:textId="1CE6BFF4" w:rsidR="00D06D68" w:rsidRPr="008D0A03" w:rsidRDefault="00D06D68" w:rsidP="00D06D68">
            <w:pPr>
              <w:outlineLvl w:val="1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БЕЗШЕНА МЕДНА</w:t>
            </w:r>
          </w:p>
        </w:tc>
        <w:tc>
          <w:tcPr>
            <w:tcW w:w="709" w:type="dxa"/>
          </w:tcPr>
          <w:p w14:paraId="6BF0A3DD" w14:textId="05B77435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м</w:t>
            </w:r>
          </w:p>
        </w:tc>
        <w:tc>
          <w:tcPr>
            <w:tcW w:w="1134" w:type="dxa"/>
          </w:tcPr>
          <w:p w14:paraId="09CB5378" w14:textId="5D1014A9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2</w:t>
            </w:r>
          </w:p>
        </w:tc>
      </w:tr>
      <w:tr w:rsidR="008D0A03" w:rsidRPr="008D0A03" w14:paraId="4C891FF4" w14:textId="77777777" w:rsidTr="008D0A03">
        <w:tc>
          <w:tcPr>
            <w:tcW w:w="568" w:type="dxa"/>
          </w:tcPr>
          <w:p w14:paraId="2D21B3BA" w14:textId="5091522E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46.</w:t>
            </w:r>
          </w:p>
        </w:tc>
        <w:tc>
          <w:tcPr>
            <w:tcW w:w="3260" w:type="dxa"/>
          </w:tcPr>
          <w:p w14:paraId="435BBB6D" w14:textId="26094708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Фланец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Dn</w:t>
            </w:r>
            <w:proofErr w:type="spellEnd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 50 mm,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Pn</w:t>
            </w:r>
            <w:proofErr w:type="spellEnd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 10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bar</w:t>
            </w:r>
            <w:proofErr w:type="spellEnd"/>
          </w:p>
        </w:tc>
        <w:tc>
          <w:tcPr>
            <w:tcW w:w="4252" w:type="dxa"/>
          </w:tcPr>
          <w:p w14:paraId="31322242" w14:textId="0109BC30" w:rsidR="00D06D68" w:rsidRPr="008D0A03" w:rsidRDefault="00D06D68" w:rsidP="00D06D68">
            <w:pPr>
              <w:spacing w:after="0" w:line="240" w:lineRule="auto"/>
              <w:ind w:right="-284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Плосък, тип фланец - 01, </w:t>
            </w:r>
          </w:p>
          <w:p w14:paraId="6B5919C3" w14:textId="77777777" w:rsidR="00D06D68" w:rsidRPr="008D0A03" w:rsidRDefault="00D06D68" w:rsidP="00D06D68">
            <w:pPr>
              <w:spacing w:after="0" w:line="240" w:lineRule="auto"/>
              <w:ind w:right="-284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тип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уплътнителна</w:t>
            </w:r>
            <w:proofErr w:type="spellEnd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 повърхнина – А;</w:t>
            </w:r>
          </w:p>
        </w:tc>
        <w:tc>
          <w:tcPr>
            <w:tcW w:w="709" w:type="dxa"/>
          </w:tcPr>
          <w:p w14:paraId="543E3B3C" w14:textId="7B3B84C6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бр.</w:t>
            </w:r>
          </w:p>
        </w:tc>
        <w:tc>
          <w:tcPr>
            <w:tcW w:w="1134" w:type="dxa"/>
          </w:tcPr>
          <w:p w14:paraId="72734E20" w14:textId="7FEBD21E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9</w:t>
            </w:r>
          </w:p>
        </w:tc>
      </w:tr>
      <w:tr w:rsidR="008D0A03" w:rsidRPr="008D0A03" w14:paraId="7241FD06" w14:textId="77777777" w:rsidTr="008D0A03">
        <w:tc>
          <w:tcPr>
            <w:tcW w:w="568" w:type="dxa"/>
          </w:tcPr>
          <w:p w14:paraId="439BB712" w14:textId="35BA9CB3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47.</w:t>
            </w:r>
          </w:p>
        </w:tc>
        <w:tc>
          <w:tcPr>
            <w:tcW w:w="3260" w:type="dxa"/>
          </w:tcPr>
          <w:p w14:paraId="47CB08CD" w14:textId="6487444B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Фланец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Dn</w:t>
            </w:r>
            <w:proofErr w:type="spellEnd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 50 mm,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Pn</w:t>
            </w:r>
            <w:proofErr w:type="spellEnd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 10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bar</w:t>
            </w:r>
            <w:proofErr w:type="spellEnd"/>
          </w:p>
        </w:tc>
        <w:tc>
          <w:tcPr>
            <w:tcW w:w="4252" w:type="dxa"/>
          </w:tcPr>
          <w:p w14:paraId="531D8374" w14:textId="53F3C075" w:rsidR="00D06D68" w:rsidRPr="008D0A03" w:rsidRDefault="00D06D68" w:rsidP="00D06D68">
            <w:pPr>
              <w:spacing w:after="0" w:line="240" w:lineRule="auto"/>
              <w:ind w:right="-284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Плосък, тип фланец - 01, </w:t>
            </w:r>
          </w:p>
          <w:p w14:paraId="2E48D0F5" w14:textId="77777777" w:rsidR="00D06D68" w:rsidRPr="008D0A03" w:rsidRDefault="00D06D68" w:rsidP="00D06D68">
            <w:pPr>
              <w:spacing w:after="0" w:line="240" w:lineRule="auto"/>
              <w:ind w:right="-284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тип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уплътнителна</w:t>
            </w:r>
            <w:proofErr w:type="spellEnd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 повърхнина – В;</w:t>
            </w:r>
          </w:p>
        </w:tc>
        <w:tc>
          <w:tcPr>
            <w:tcW w:w="709" w:type="dxa"/>
          </w:tcPr>
          <w:p w14:paraId="3A851C59" w14:textId="7EECB737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бр.</w:t>
            </w:r>
          </w:p>
        </w:tc>
        <w:tc>
          <w:tcPr>
            <w:tcW w:w="1134" w:type="dxa"/>
          </w:tcPr>
          <w:p w14:paraId="1F9D57E7" w14:textId="43BC6211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25</w:t>
            </w:r>
          </w:p>
        </w:tc>
      </w:tr>
      <w:tr w:rsidR="008D0A03" w:rsidRPr="008D0A03" w14:paraId="130977E4" w14:textId="77777777" w:rsidTr="008D0A03">
        <w:tc>
          <w:tcPr>
            <w:tcW w:w="568" w:type="dxa"/>
          </w:tcPr>
          <w:p w14:paraId="46864F70" w14:textId="0BE58B91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48.</w:t>
            </w:r>
          </w:p>
        </w:tc>
        <w:tc>
          <w:tcPr>
            <w:tcW w:w="3260" w:type="dxa"/>
          </w:tcPr>
          <w:p w14:paraId="29A266FD" w14:textId="18EC89E2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Фланец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Dn</w:t>
            </w:r>
            <w:proofErr w:type="spellEnd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 80 mm,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Pn</w:t>
            </w:r>
            <w:proofErr w:type="spellEnd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 10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bar</w:t>
            </w:r>
            <w:proofErr w:type="spellEnd"/>
          </w:p>
        </w:tc>
        <w:tc>
          <w:tcPr>
            <w:tcW w:w="4252" w:type="dxa"/>
            <w:vAlign w:val="center"/>
          </w:tcPr>
          <w:p w14:paraId="5655AF95" w14:textId="33DA5A3A" w:rsidR="00D06D68" w:rsidRPr="008D0A03" w:rsidRDefault="00D06D68" w:rsidP="00D06D68">
            <w:pPr>
              <w:spacing w:after="0" w:line="240" w:lineRule="auto"/>
              <w:ind w:right="-284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 xml:space="preserve">Плосък, тип фланец-01,тип </w:t>
            </w:r>
            <w:proofErr w:type="spellStart"/>
            <w:r w:rsidRPr="008D0A03">
              <w:rPr>
                <w:rFonts w:ascii="Arial" w:hAnsi="Arial" w:cs="Arial"/>
              </w:rPr>
              <w:t>уплътнителна</w:t>
            </w:r>
            <w:proofErr w:type="spellEnd"/>
            <w:r w:rsidRPr="008D0A03">
              <w:rPr>
                <w:rFonts w:ascii="Arial" w:hAnsi="Arial" w:cs="Arial"/>
              </w:rPr>
              <w:t xml:space="preserve"> повърхнина -А</w:t>
            </w:r>
          </w:p>
        </w:tc>
        <w:tc>
          <w:tcPr>
            <w:tcW w:w="709" w:type="dxa"/>
          </w:tcPr>
          <w:p w14:paraId="303DBF65" w14:textId="0A0213C3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</w:rPr>
              <w:t>бр.</w:t>
            </w:r>
          </w:p>
        </w:tc>
        <w:tc>
          <w:tcPr>
            <w:tcW w:w="1134" w:type="dxa"/>
            <w:vAlign w:val="center"/>
          </w:tcPr>
          <w:p w14:paraId="4BE45E7B" w14:textId="1CC12BF6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32</w:t>
            </w:r>
          </w:p>
        </w:tc>
      </w:tr>
      <w:tr w:rsidR="008D0A03" w:rsidRPr="008D0A03" w14:paraId="1E6EE017" w14:textId="77777777" w:rsidTr="008D0A03">
        <w:tc>
          <w:tcPr>
            <w:tcW w:w="568" w:type="dxa"/>
          </w:tcPr>
          <w:p w14:paraId="6CCCF439" w14:textId="5D1B409D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49.</w:t>
            </w:r>
          </w:p>
        </w:tc>
        <w:tc>
          <w:tcPr>
            <w:tcW w:w="3260" w:type="dxa"/>
          </w:tcPr>
          <w:p w14:paraId="0DC221CD" w14:textId="2CAB8160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Фланец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Dn</w:t>
            </w:r>
            <w:proofErr w:type="spellEnd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 100mm, Pn16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bar</w:t>
            </w:r>
            <w:proofErr w:type="spellEnd"/>
          </w:p>
        </w:tc>
        <w:tc>
          <w:tcPr>
            <w:tcW w:w="4252" w:type="dxa"/>
            <w:vAlign w:val="center"/>
          </w:tcPr>
          <w:p w14:paraId="5B499AEA" w14:textId="77777777" w:rsidR="00D06D68" w:rsidRPr="008D0A03" w:rsidRDefault="00D06D68" w:rsidP="00D06D68">
            <w:pPr>
              <w:spacing w:after="0" w:line="240" w:lineRule="auto"/>
              <w:ind w:right="-284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 xml:space="preserve">Плосък, тип фланец-01,тип </w:t>
            </w:r>
            <w:proofErr w:type="spellStart"/>
            <w:r w:rsidRPr="008D0A03">
              <w:rPr>
                <w:rFonts w:ascii="Arial" w:hAnsi="Arial" w:cs="Arial"/>
              </w:rPr>
              <w:t>уплътнителна</w:t>
            </w:r>
            <w:proofErr w:type="spellEnd"/>
            <w:r w:rsidRPr="008D0A03">
              <w:rPr>
                <w:rFonts w:ascii="Arial" w:hAnsi="Arial" w:cs="Arial"/>
              </w:rPr>
              <w:t xml:space="preserve"> повърхнина-А.  Стандарт EN1092-1:2007,</w:t>
            </w:r>
          </w:p>
          <w:p w14:paraId="6B9768F2" w14:textId="19AC2334" w:rsidR="00D06D68" w:rsidRPr="008D0A03" w:rsidRDefault="00D06D68" w:rsidP="00D06D68">
            <w:pPr>
              <w:spacing w:after="0" w:line="240" w:lineRule="auto"/>
              <w:ind w:right="-284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</w:rPr>
              <w:t>материал - S235JR /1.0038/ по EN10025-2 или еквивалент</w:t>
            </w:r>
          </w:p>
        </w:tc>
        <w:tc>
          <w:tcPr>
            <w:tcW w:w="709" w:type="dxa"/>
          </w:tcPr>
          <w:p w14:paraId="2AA203F3" w14:textId="44652C31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бр.</w:t>
            </w:r>
          </w:p>
        </w:tc>
        <w:tc>
          <w:tcPr>
            <w:tcW w:w="1134" w:type="dxa"/>
            <w:vAlign w:val="center"/>
          </w:tcPr>
          <w:p w14:paraId="247E5AD2" w14:textId="1D8ADC8C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</w:rPr>
              <w:t>48</w:t>
            </w:r>
          </w:p>
        </w:tc>
      </w:tr>
      <w:tr w:rsidR="008D0A03" w:rsidRPr="008D0A03" w14:paraId="0A1B7DD6" w14:textId="77777777" w:rsidTr="008D0A03">
        <w:trPr>
          <w:trHeight w:val="360"/>
        </w:trPr>
        <w:tc>
          <w:tcPr>
            <w:tcW w:w="568" w:type="dxa"/>
            <w:vMerge w:val="restart"/>
          </w:tcPr>
          <w:p w14:paraId="6894D3A7" w14:textId="03B159EF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50.</w:t>
            </w:r>
          </w:p>
        </w:tc>
        <w:tc>
          <w:tcPr>
            <w:tcW w:w="3260" w:type="dxa"/>
            <w:vMerge w:val="restart"/>
          </w:tcPr>
          <w:p w14:paraId="30888CE7" w14:textId="052719A0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Фланец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Dn</w:t>
            </w:r>
            <w:proofErr w:type="spellEnd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 125mm, Pn10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bar</w:t>
            </w:r>
            <w:proofErr w:type="spellEnd"/>
          </w:p>
        </w:tc>
        <w:tc>
          <w:tcPr>
            <w:tcW w:w="4252" w:type="dxa"/>
          </w:tcPr>
          <w:p w14:paraId="64DDB412" w14:textId="56DB8B59" w:rsidR="00D06D68" w:rsidRPr="008D0A03" w:rsidRDefault="00D06D68" w:rsidP="00D06D68">
            <w:pPr>
              <w:spacing w:after="0" w:line="240" w:lineRule="auto"/>
              <w:ind w:right="-284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Плосък, тип фланец - 01, тип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уплътнителна</w:t>
            </w:r>
            <w:proofErr w:type="spellEnd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 повърхнина–В. Стандарт EN1092-1:2007,</w:t>
            </w:r>
          </w:p>
        </w:tc>
        <w:tc>
          <w:tcPr>
            <w:tcW w:w="709" w:type="dxa"/>
            <w:vMerge w:val="restart"/>
          </w:tcPr>
          <w:p w14:paraId="480DFCF2" w14:textId="77777777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  <w:p w14:paraId="2851FFBE" w14:textId="156B14E9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  <w:kern w:val="32"/>
                <w:lang w:eastAsia="bg-BG"/>
              </w:rPr>
            </w:pPr>
          </w:p>
        </w:tc>
        <w:tc>
          <w:tcPr>
            <w:tcW w:w="1134" w:type="dxa"/>
            <w:vMerge w:val="restart"/>
          </w:tcPr>
          <w:p w14:paraId="6CCCDBDC" w14:textId="5ACAC473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24</w:t>
            </w:r>
          </w:p>
        </w:tc>
      </w:tr>
      <w:tr w:rsidR="008D0A03" w:rsidRPr="008D0A03" w14:paraId="1ACB857A" w14:textId="77777777" w:rsidTr="008D0A03">
        <w:trPr>
          <w:trHeight w:val="651"/>
        </w:trPr>
        <w:tc>
          <w:tcPr>
            <w:tcW w:w="568" w:type="dxa"/>
            <w:vMerge/>
          </w:tcPr>
          <w:p w14:paraId="4D8EC498" w14:textId="77777777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</w:p>
        </w:tc>
        <w:tc>
          <w:tcPr>
            <w:tcW w:w="3260" w:type="dxa"/>
            <w:vMerge/>
          </w:tcPr>
          <w:p w14:paraId="7918C864" w14:textId="77777777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</w:p>
        </w:tc>
        <w:tc>
          <w:tcPr>
            <w:tcW w:w="4252" w:type="dxa"/>
          </w:tcPr>
          <w:p w14:paraId="2D763559" w14:textId="77777777" w:rsidR="00D06D68" w:rsidRPr="008D0A03" w:rsidRDefault="00D06D68" w:rsidP="00D06D68">
            <w:pPr>
              <w:spacing w:after="0" w:line="240" w:lineRule="auto"/>
              <w:ind w:right="-284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материал - S235JR /1.0038/ </w:t>
            </w:r>
          </w:p>
          <w:p w14:paraId="46CCA7FA" w14:textId="2AE9652F" w:rsidR="00D06D68" w:rsidRPr="008D0A03" w:rsidRDefault="00D06D68" w:rsidP="00D06D68">
            <w:pPr>
              <w:spacing w:after="0" w:line="240" w:lineRule="auto"/>
              <w:ind w:right="-284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по EN10025-2 или еквивалент</w:t>
            </w:r>
          </w:p>
        </w:tc>
        <w:tc>
          <w:tcPr>
            <w:tcW w:w="709" w:type="dxa"/>
            <w:vMerge/>
          </w:tcPr>
          <w:p w14:paraId="34550134" w14:textId="77777777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  <w:kern w:val="32"/>
                <w:lang w:eastAsia="bg-BG"/>
              </w:rPr>
            </w:pPr>
          </w:p>
        </w:tc>
        <w:tc>
          <w:tcPr>
            <w:tcW w:w="1134" w:type="dxa"/>
            <w:vMerge/>
          </w:tcPr>
          <w:p w14:paraId="3C1C0A7F" w14:textId="77777777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  <w:kern w:val="32"/>
                <w:lang w:eastAsia="bg-BG"/>
              </w:rPr>
            </w:pPr>
          </w:p>
        </w:tc>
      </w:tr>
      <w:tr w:rsidR="008D0A03" w:rsidRPr="008D0A03" w14:paraId="7C6220B8" w14:textId="77777777" w:rsidTr="008D0A03">
        <w:tc>
          <w:tcPr>
            <w:tcW w:w="568" w:type="dxa"/>
          </w:tcPr>
          <w:p w14:paraId="5BB73868" w14:textId="0A6CB7AB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51.</w:t>
            </w:r>
          </w:p>
        </w:tc>
        <w:tc>
          <w:tcPr>
            <w:tcW w:w="3260" w:type="dxa"/>
            <w:vAlign w:val="center"/>
          </w:tcPr>
          <w:p w14:paraId="1EFBDA6E" w14:textId="292E62AF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highlight w:val="green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Фланец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Dn</w:t>
            </w:r>
            <w:proofErr w:type="spellEnd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 165mm, Pn10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bar</w:t>
            </w:r>
            <w:proofErr w:type="spellEnd"/>
          </w:p>
        </w:tc>
        <w:tc>
          <w:tcPr>
            <w:tcW w:w="4252" w:type="dxa"/>
          </w:tcPr>
          <w:p w14:paraId="51FE89BE" w14:textId="1D2167DC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 xml:space="preserve">Плосък, тип фланец - 01, тип </w:t>
            </w:r>
            <w:proofErr w:type="spellStart"/>
            <w:r w:rsidRPr="008D0A03">
              <w:rPr>
                <w:rFonts w:ascii="Arial" w:eastAsia="Calibri" w:hAnsi="Arial" w:cs="Arial"/>
              </w:rPr>
              <w:t>уплътнителна</w:t>
            </w:r>
            <w:proofErr w:type="spellEnd"/>
            <w:r w:rsidRPr="008D0A03">
              <w:rPr>
                <w:rFonts w:ascii="Arial" w:eastAsia="Calibri" w:hAnsi="Arial" w:cs="Arial"/>
              </w:rPr>
              <w:t xml:space="preserve"> повърхнина – В.</w:t>
            </w:r>
            <w:r w:rsidRPr="008D0A03">
              <w:rPr>
                <w:rFonts w:ascii="Arial" w:hAnsi="Arial" w:cs="Arial"/>
              </w:rPr>
              <w:t xml:space="preserve"> </w:t>
            </w:r>
            <w:r w:rsidRPr="008D0A03">
              <w:rPr>
                <w:rFonts w:ascii="Arial" w:eastAsia="Calibri" w:hAnsi="Arial" w:cs="Arial"/>
              </w:rPr>
              <w:t>Стандарт EN1092-1:2007,</w:t>
            </w:r>
          </w:p>
          <w:p w14:paraId="2CF72B6C" w14:textId="7777777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 xml:space="preserve">материал - S235JR /1.0038/ </w:t>
            </w:r>
          </w:p>
          <w:p w14:paraId="358F7E45" w14:textId="21498935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по EN10025-2 или еквивалент</w:t>
            </w:r>
          </w:p>
        </w:tc>
        <w:tc>
          <w:tcPr>
            <w:tcW w:w="709" w:type="dxa"/>
          </w:tcPr>
          <w:p w14:paraId="5CEBFC99" w14:textId="2F450F13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64466A1F" w14:textId="27FD7732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16</w:t>
            </w:r>
          </w:p>
        </w:tc>
      </w:tr>
      <w:tr w:rsidR="008D0A03" w:rsidRPr="008D0A03" w14:paraId="45C0F87E" w14:textId="77777777" w:rsidTr="008D0A03">
        <w:tc>
          <w:tcPr>
            <w:tcW w:w="568" w:type="dxa"/>
          </w:tcPr>
          <w:p w14:paraId="5B8E1D8A" w14:textId="0BE22C61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52.</w:t>
            </w:r>
          </w:p>
        </w:tc>
        <w:tc>
          <w:tcPr>
            <w:tcW w:w="3260" w:type="dxa"/>
            <w:vAlign w:val="center"/>
          </w:tcPr>
          <w:p w14:paraId="76102A25" w14:textId="5A374641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highlight w:val="green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Фланец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Dn</w:t>
            </w:r>
            <w:proofErr w:type="spellEnd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 200mm, Pn10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bar</w:t>
            </w:r>
            <w:proofErr w:type="spellEnd"/>
          </w:p>
        </w:tc>
        <w:tc>
          <w:tcPr>
            <w:tcW w:w="4252" w:type="dxa"/>
          </w:tcPr>
          <w:p w14:paraId="65488D56" w14:textId="4F7A31BD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Плосък, тип фланец - 01, тип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уплътнителна</w:t>
            </w:r>
            <w:proofErr w:type="spellEnd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 повърхнина – В.</w:t>
            </w:r>
            <w:r w:rsidRPr="008D0A03">
              <w:rPr>
                <w:rFonts w:ascii="Arial" w:hAnsi="Arial" w:cs="Arial"/>
              </w:rPr>
              <w:t xml:space="preserve"> </w:t>
            </w: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Стандарт EN1092-1:2007,</w:t>
            </w:r>
          </w:p>
          <w:p w14:paraId="2B62F7E2" w14:textId="7777777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материал - S235JR /1.0038/ </w:t>
            </w:r>
          </w:p>
          <w:p w14:paraId="282BB0CB" w14:textId="0ECC5233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lastRenderedPageBreak/>
              <w:t>по EN10025-2 или еквивалент</w:t>
            </w:r>
          </w:p>
        </w:tc>
        <w:tc>
          <w:tcPr>
            <w:tcW w:w="709" w:type="dxa"/>
          </w:tcPr>
          <w:p w14:paraId="2F2A1C56" w14:textId="09F1911C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lastRenderedPageBreak/>
              <w:t>бр.</w:t>
            </w:r>
          </w:p>
        </w:tc>
        <w:tc>
          <w:tcPr>
            <w:tcW w:w="1134" w:type="dxa"/>
          </w:tcPr>
          <w:p w14:paraId="7D8DD8BE" w14:textId="44B7D20C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30</w:t>
            </w:r>
          </w:p>
        </w:tc>
      </w:tr>
      <w:tr w:rsidR="008D0A03" w:rsidRPr="008D0A03" w14:paraId="5BEEEFC8" w14:textId="77777777" w:rsidTr="008D0A03">
        <w:tc>
          <w:tcPr>
            <w:tcW w:w="568" w:type="dxa"/>
          </w:tcPr>
          <w:p w14:paraId="1709E333" w14:textId="6C8D2077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53.</w:t>
            </w:r>
          </w:p>
        </w:tc>
        <w:tc>
          <w:tcPr>
            <w:tcW w:w="3260" w:type="dxa"/>
            <w:vAlign w:val="center"/>
          </w:tcPr>
          <w:p w14:paraId="715DE4CE" w14:textId="09C8DA24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highlight w:val="green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Фланец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Dn</w:t>
            </w:r>
            <w:proofErr w:type="spellEnd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 125mm, Pn40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bar</w:t>
            </w:r>
            <w:proofErr w:type="spellEnd"/>
          </w:p>
        </w:tc>
        <w:tc>
          <w:tcPr>
            <w:tcW w:w="4252" w:type="dxa"/>
          </w:tcPr>
          <w:p w14:paraId="1D4C19F8" w14:textId="7777777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proofErr w:type="spellStart"/>
            <w:r w:rsidRPr="008D0A03">
              <w:rPr>
                <w:rFonts w:ascii="Arial" w:eastAsia="Calibri" w:hAnsi="Arial" w:cs="Arial"/>
              </w:rPr>
              <w:t>Шийков</w:t>
            </w:r>
            <w:proofErr w:type="spellEnd"/>
            <w:r w:rsidRPr="008D0A03">
              <w:rPr>
                <w:rFonts w:ascii="Arial" w:eastAsia="Calibri" w:hAnsi="Arial" w:cs="Arial"/>
              </w:rPr>
              <w:t xml:space="preserve">, тип фланец - 11, тип </w:t>
            </w:r>
            <w:proofErr w:type="spellStart"/>
            <w:r w:rsidRPr="008D0A03">
              <w:rPr>
                <w:rFonts w:ascii="Arial" w:eastAsia="Calibri" w:hAnsi="Arial" w:cs="Arial"/>
              </w:rPr>
              <w:t>уплътнителна</w:t>
            </w:r>
            <w:proofErr w:type="spellEnd"/>
            <w:r w:rsidRPr="008D0A03">
              <w:rPr>
                <w:rFonts w:ascii="Arial" w:eastAsia="Calibri" w:hAnsi="Arial" w:cs="Arial"/>
              </w:rPr>
              <w:t xml:space="preserve"> повърхнина – А. Стандарт EN1092-1:2007,</w:t>
            </w:r>
          </w:p>
          <w:p w14:paraId="0B8CF951" w14:textId="7777777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 xml:space="preserve">материал - S235JR /1.0038/ </w:t>
            </w:r>
          </w:p>
          <w:p w14:paraId="3A1FA567" w14:textId="3A455112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по EN10025-2 или еквивалент</w:t>
            </w:r>
          </w:p>
        </w:tc>
        <w:tc>
          <w:tcPr>
            <w:tcW w:w="709" w:type="dxa"/>
          </w:tcPr>
          <w:p w14:paraId="6B192FEA" w14:textId="4A070491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4050197F" w14:textId="7323D4CF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16</w:t>
            </w:r>
          </w:p>
        </w:tc>
      </w:tr>
      <w:tr w:rsidR="008D0A03" w:rsidRPr="008D0A03" w14:paraId="323A8809" w14:textId="77777777" w:rsidTr="008D0A03">
        <w:tc>
          <w:tcPr>
            <w:tcW w:w="568" w:type="dxa"/>
          </w:tcPr>
          <w:p w14:paraId="7871B2E8" w14:textId="646AF2C0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54.</w:t>
            </w:r>
          </w:p>
        </w:tc>
        <w:tc>
          <w:tcPr>
            <w:tcW w:w="3260" w:type="dxa"/>
            <w:vAlign w:val="center"/>
          </w:tcPr>
          <w:p w14:paraId="3CE953A9" w14:textId="0D2815DF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highlight w:val="green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Фланец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Dn</w:t>
            </w:r>
            <w:proofErr w:type="spellEnd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 150mm, Pn40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bar</w:t>
            </w:r>
            <w:proofErr w:type="spellEnd"/>
          </w:p>
        </w:tc>
        <w:tc>
          <w:tcPr>
            <w:tcW w:w="4252" w:type="dxa"/>
          </w:tcPr>
          <w:p w14:paraId="72183377" w14:textId="7F4D8AF6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proofErr w:type="spellStart"/>
            <w:r w:rsidRPr="008D0A03">
              <w:rPr>
                <w:rFonts w:ascii="Arial" w:eastAsia="Calibri" w:hAnsi="Arial" w:cs="Arial"/>
              </w:rPr>
              <w:t>Шийков</w:t>
            </w:r>
            <w:proofErr w:type="spellEnd"/>
            <w:r w:rsidRPr="008D0A03">
              <w:rPr>
                <w:rFonts w:ascii="Arial" w:eastAsia="Calibri" w:hAnsi="Arial" w:cs="Arial"/>
              </w:rPr>
              <w:t xml:space="preserve">, тип фланец - 11, тип </w:t>
            </w:r>
            <w:proofErr w:type="spellStart"/>
            <w:r w:rsidRPr="008D0A03">
              <w:rPr>
                <w:rFonts w:ascii="Arial" w:eastAsia="Calibri" w:hAnsi="Arial" w:cs="Arial"/>
              </w:rPr>
              <w:t>уплътнителна</w:t>
            </w:r>
            <w:proofErr w:type="spellEnd"/>
            <w:r w:rsidRPr="008D0A03">
              <w:rPr>
                <w:rFonts w:ascii="Arial" w:eastAsia="Calibri" w:hAnsi="Arial" w:cs="Arial"/>
              </w:rPr>
              <w:t xml:space="preserve"> повърхнина – А.</w:t>
            </w:r>
            <w:r w:rsidRPr="008D0A03">
              <w:rPr>
                <w:rFonts w:ascii="Arial" w:hAnsi="Arial" w:cs="Arial"/>
              </w:rPr>
              <w:t xml:space="preserve"> </w:t>
            </w:r>
            <w:r w:rsidRPr="008D0A03">
              <w:rPr>
                <w:rFonts w:ascii="Arial" w:eastAsia="Calibri" w:hAnsi="Arial" w:cs="Arial"/>
              </w:rPr>
              <w:t>Стандарт EN1092-1:2007,</w:t>
            </w:r>
          </w:p>
          <w:p w14:paraId="257B426F" w14:textId="77777777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 xml:space="preserve">материал - S235JR /1.0038/ </w:t>
            </w:r>
          </w:p>
          <w:p w14:paraId="5E3B4B17" w14:textId="04B06CE0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по EN10025-2 или еквивалент</w:t>
            </w:r>
          </w:p>
        </w:tc>
        <w:tc>
          <w:tcPr>
            <w:tcW w:w="709" w:type="dxa"/>
          </w:tcPr>
          <w:p w14:paraId="23BCA340" w14:textId="65407D8B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16CF8553" w14:textId="0A385DB0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16</w:t>
            </w:r>
          </w:p>
        </w:tc>
      </w:tr>
      <w:tr w:rsidR="008D0A03" w:rsidRPr="008D0A03" w14:paraId="1798419D" w14:textId="77777777" w:rsidTr="008D0A03">
        <w:tc>
          <w:tcPr>
            <w:tcW w:w="568" w:type="dxa"/>
          </w:tcPr>
          <w:p w14:paraId="5F810AAD" w14:textId="323084F2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55.</w:t>
            </w:r>
          </w:p>
        </w:tc>
        <w:tc>
          <w:tcPr>
            <w:tcW w:w="3260" w:type="dxa"/>
            <w:vAlign w:val="center"/>
          </w:tcPr>
          <w:p w14:paraId="7483678F" w14:textId="4A88B584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highlight w:val="green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Фланец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Dn</w:t>
            </w:r>
            <w:proofErr w:type="spellEnd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 159mm, Pn100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bar</w:t>
            </w:r>
            <w:proofErr w:type="spellEnd"/>
          </w:p>
        </w:tc>
        <w:tc>
          <w:tcPr>
            <w:tcW w:w="4252" w:type="dxa"/>
            <w:vAlign w:val="center"/>
          </w:tcPr>
          <w:p w14:paraId="0062E72A" w14:textId="77777777" w:rsidR="00D06D68" w:rsidRPr="008D0A03" w:rsidRDefault="00D06D68" w:rsidP="00D06D68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8D0A03">
              <w:rPr>
                <w:rFonts w:ascii="Arial" w:hAnsi="Arial" w:cs="Arial"/>
              </w:rPr>
              <w:t>Шийков</w:t>
            </w:r>
            <w:proofErr w:type="spellEnd"/>
            <w:r w:rsidRPr="008D0A03">
              <w:rPr>
                <w:rFonts w:ascii="Arial" w:hAnsi="Arial" w:cs="Arial"/>
              </w:rPr>
              <w:t xml:space="preserve">, тип фланец-11,тип </w:t>
            </w:r>
            <w:proofErr w:type="spellStart"/>
            <w:r w:rsidRPr="008D0A03">
              <w:rPr>
                <w:rFonts w:ascii="Arial" w:hAnsi="Arial" w:cs="Arial"/>
              </w:rPr>
              <w:t>уплътнителна</w:t>
            </w:r>
            <w:proofErr w:type="spellEnd"/>
            <w:r w:rsidRPr="008D0A03">
              <w:rPr>
                <w:rFonts w:ascii="Arial" w:hAnsi="Arial" w:cs="Arial"/>
              </w:rPr>
              <w:t xml:space="preserve"> повърхнина-F. Стандарт EN1092-1:2007,</w:t>
            </w:r>
          </w:p>
          <w:p w14:paraId="6D4AF74B" w14:textId="77777777" w:rsidR="00D06D68" w:rsidRPr="008D0A03" w:rsidRDefault="00D06D68" w:rsidP="00D06D68">
            <w:pPr>
              <w:spacing w:after="0" w:line="240" w:lineRule="auto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 xml:space="preserve">материал - S235JR /1.0038/ </w:t>
            </w:r>
          </w:p>
          <w:p w14:paraId="7028DB8C" w14:textId="6FFDEB8F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по EN10025-2 или еквивалент</w:t>
            </w:r>
          </w:p>
        </w:tc>
        <w:tc>
          <w:tcPr>
            <w:tcW w:w="709" w:type="dxa"/>
          </w:tcPr>
          <w:p w14:paraId="6A7B7AC6" w14:textId="552EEEC0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  <w:vAlign w:val="center"/>
          </w:tcPr>
          <w:p w14:paraId="1E21F3F2" w14:textId="4B133FCB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8</w:t>
            </w:r>
          </w:p>
        </w:tc>
      </w:tr>
      <w:tr w:rsidR="008D0A03" w:rsidRPr="008D0A03" w14:paraId="0742BCA7" w14:textId="77777777" w:rsidTr="008D0A03">
        <w:tc>
          <w:tcPr>
            <w:tcW w:w="568" w:type="dxa"/>
          </w:tcPr>
          <w:p w14:paraId="72D2A6A6" w14:textId="66BFAFEE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56.</w:t>
            </w:r>
          </w:p>
        </w:tc>
        <w:tc>
          <w:tcPr>
            <w:tcW w:w="3260" w:type="dxa"/>
            <w:vAlign w:val="center"/>
          </w:tcPr>
          <w:p w14:paraId="1650334E" w14:textId="30B1947D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highlight w:val="green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Фланец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Dn</w:t>
            </w:r>
            <w:proofErr w:type="spellEnd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 40mm, Pn16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bar</w:t>
            </w:r>
            <w:proofErr w:type="spellEnd"/>
          </w:p>
        </w:tc>
        <w:tc>
          <w:tcPr>
            <w:tcW w:w="4252" w:type="dxa"/>
            <w:vAlign w:val="center"/>
          </w:tcPr>
          <w:p w14:paraId="7E5EC9AA" w14:textId="77777777" w:rsidR="00D06D68" w:rsidRPr="008D0A03" w:rsidRDefault="00D06D68" w:rsidP="00D06D68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8D0A03">
              <w:rPr>
                <w:rFonts w:ascii="Arial" w:hAnsi="Arial" w:cs="Arial"/>
              </w:rPr>
              <w:t>Шийков</w:t>
            </w:r>
            <w:proofErr w:type="spellEnd"/>
            <w:r w:rsidRPr="008D0A03">
              <w:rPr>
                <w:rFonts w:ascii="Arial" w:hAnsi="Arial" w:cs="Arial"/>
              </w:rPr>
              <w:t xml:space="preserve">, тип фланец-11,тип </w:t>
            </w:r>
            <w:proofErr w:type="spellStart"/>
            <w:r w:rsidRPr="008D0A03">
              <w:rPr>
                <w:rFonts w:ascii="Arial" w:hAnsi="Arial" w:cs="Arial"/>
              </w:rPr>
              <w:t>уплътнителна</w:t>
            </w:r>
            <w:proofErr w:type="spellEnd"/>
            <w:r w:rsidRPr="008D0A03">
              <w:rPr>
                <w:rFonts w:ascii="Arial" w:hAnsi="Arial" w:cs="Arial"/>
              </w:rPr>
              <w:t xml:space="preserve"> повърхнина-В. Стандарт EN1092-1:2007,</w:t>
            </w:r>
          </w:p>
          <w:p w14:paraId="156B87E1" w14:textId="77777777" w:rsidR="00D06D68" w:rsidRPr="008D0A03" w:rsidRDefault="00D06D68" w:rsidP="00D06D68">
            <w:pPr>
              <w:spacing w:after="0" w:line="240" w:lineRule="auto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 xml:space="preserve">материал - S235JR /1.0038/ </w:t>
            </w:r>
          </w:p>
          <w:p w14:paraId="1DCCFAB3" w14:textId="594885CC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по EN10025-2 или еквивалент</w:t>
            </w:r>
          </w:p>
        </w:tc>
        <w:tc>
          <w:tcPr>
            <w:tcW w:w="709" w:type="dxa"/>
          </w:tcPr>
          <w:p w14:paraId="5BBA63D1" w14:textId="408D91FA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  <w:vAlign w:val="center"/>
          </w:tcPr>
          <w:p w14:paraId="18942B02" w14:textId="0CCD4A48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4</w:t>
            </w:r>
          </w:p>
        </w:tc>
      </w:tr>
      <w:tr w:rsidR="008D0A03" w:rsidRPr="008D0A03" w14:paraId="4E45878D" w14:textId="77777777" w:rsidTr="008D0A03">
        <w:tc>
          <w:tcPr>
            <w:tcW w:w="568" w:type="dxa"/>
          </w:tcPr>
          <w:p w14:paraId="1B8DD107" w14:textId="1858BB5E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57.</w:t>
            </w:r>
          </w:p>
        </w:tc>
        <w:tc>
          <w:tcPr>
            <w:tcW w:w="3260" w:type="dxa"/>
            <w:vAlign w:val="center"/>
          </w:tcPr>
          <w:p w14:paraId="2A98BF74" w14:textId="695F4472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highlight w:val="green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Фланец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Dn</w:t>
            </w:r>
            <w:proofErr w:type="spellEnd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 90mm, Pn46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bar</w:t>
            </w:r>
            <w:proofErr w:type="spellEnd"/>
          </w:p>
        </w:tc>
        <w:tc>
          <w:tcPr>
            <w:tcW w:w="4252" w:type="dxa"/>
            <w:vAlign w:val="center"/>
          </w:tcPr>
          <w:p w14:paraId="76A0B444" w14:textId="77777777" w:rsidR="00D06D68" w:rsidRPr="008D0A03" w:rsidRDefault="00D06D68" w:rsidP="00D06D68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8D0A03">
              <w:rPr>
                <w:rFonts w:ascii="Arial" w:hAnsi="Arial" w:cs="Arial"/>
              </w:rPr>
              <w:t>Шийков</w:t>
            </w:r>
            <w:proofErr w:type="spellEnd"/>
            <w:r w:rsidRPr="008D0A03">
              <w:rPr>
                <w:rFonts w:ascii="Arial" w:hAnsi="Arial" w:cs="Arial"/>
              </w:rPr>
              <w:t xml:space="preserve">, тип фланец-11,тип </w:t>
            </w:r>
            <w:proofErr w:type="spellStart"/>
            <w:r w:rsidRPr="008D0A03">
              <w:rPr>
                <w:rFonts w:ascii="Arial" w:hAnsi="Arial" w:cs="Arial"/>
              </w:rPr>
              <w:t>уплътнителна</w:t>
            </w:r>
            <w:proofErr w:type="spellEnd"/>
            <w:r w:rsidRPr="008D0A03">
              <w:rPr>
                <w:rFonts w:ascii="Arial" w:hAnsi="Arial" w:cs="Arial"/>
              </w:rPr>
              <w:t xml:space="preserve"> повърхнина-А. Стандарт EN1092-1:2007,</w:t>
            </w:r>
          </w:p>
          <w:p w14:paraId="0E309DC0" w14:textId="77777777" w:rsidR="00D06D68" w:rsidRPr="008D0A03" w:rsidRDefault="00D06D68" w:rsidP="00D06D68">
            <w:pPr>
              <w:spacing w:after="0" w:line="240" w:lineRule="auto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 xml:space="preserve">материал - S235JR /1.0038/ </w:t>
            </w:r>
          </w:p>
          <w:p w14:paraId="40F58AAD" w14:textId="7A208AC4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по EN10025-2 или еквивалент</w:t>
            </w:r>
          </w:p>
        </w:tc>
        <w:tc>
          <w:tcPr>
            <w:tcW w:w="709" w:type="dxa"/>
          </w:tcPr>
          <w:p w14:paraId="26D5D7E8" w14:textId="54C661FB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  <w:vAlign w:val="center"/>
          </w:tcPr>
          <w:p w14:paraId="74C89693" w14:textId="441AA3DB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12</w:t>
            </w:r>
          </w:p>
        </w:tc>
      </w:tr>
      <w:tr w:rsidR="008D0A03" w:rsidRPr="008D0A03" w14:paraId="0A497556" w14:textId="77777777" w:rsidTr="008D0A03">
        <w:trPr>
          <w:trHeight w:val="509"/>
        </w:trPr>
        <w:tc>
          <w:tcPr>
            <w:tcW w:w="568" w:type="dxa"/>
          </w:tcPr>
          <w:p w14:paraId="0333CB4F" w14:textId="3A151DCA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58.</w:t>
            </w:r>
          </w:p>
        </w:tc>
        <w:tc>
          <w:tcPr>
            <w:tcW w:w="3260" w:type="dxa"/>
          </w:tcPr>
          <w:p w14:paraId="750B4846" w14:textId="376EEAEA" w:rsidR="00D06D68" w:rsidRPr="008D0A03" w:rsidRDefault="00D06D68" w:rsidP="00D06D68">
            <w:pPr>
              <w:spacing w:after="0" w:line="240" w:lineRule="auto"/>
              <w:ind w:right="-284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Фланец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Dn</w:t>
            </w:r>
            <w:proofErr w:type="spellEnd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 150mm, Pn10 </w:t>
            </w:r>
            <w:proofErr w:type="spellStart"/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bar</w:t>
            </w:r>
            <w:proofErr w:type="spellEnd"/>
          </w:p>
        </w:tc>
        <w:tc>
          <w:tcPr>
            <w:tcW w:w="4252" w:type="dxa"/>
          </w:tcPr>
          <w:p w14:paraId="4CE09693" w14:textId="6511E054" w:rsidR="00D06D68" w:rsidRPr="008D0A03" w:rsidRDefault="00D06D68" w:rsidP="00D06D68">
            <w:pPr>
              <w:outlineLvl w:val="1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 xml:space="preserve">Плосък неръждаем, тип фланец-01,тип </w:t>
            </w:r>
            <w:proofErr w:type="spellStart"/>
            <w:r w:rsidRPr="008D0A03">
              <w:rPr>
                <w:rFonts w:ascii="Arial" w:hAnsi="Arial" w:cs="Arial"/>
              </w:rPr>
              <w:t>уплътнителна</w:t>
            </w:r>
            <w:proofErr w:type="spellEnd"/>
            <w:r w:rsidRPr="008D0A03">
              <w:rPr>
                <w:rFonts w:ascii="Arial" w:hAnsi="Arial" w:cs="Arial"/>
              </w:rPr>
              <w:t xml:space="preserve"> повърхнина-</w:t>
            </w:r>
            <w:proofErr w:type="spellStart"/>
            <w:r w:rsidRPr="008D0A03">
              <w:rPr>
                <w:rFonts w:ascii="Arial" w:hAnsi="Arial" w:cs="Arial"/>
              </w:rPr>
              <w:t>А.Стандарт</w:t>
            </w:r>
            <w:proofErr w:type="spellEnd"/>
            <w:r w:rsidRPr="008D0A03">
              <w:rPr>
                <w:rFonts w:ascii="Arial" w:hAnsi="Arial" w:cs="Arial"/>
              </w:rPr>
              <w:t xml:space="preserve"> EN1092-1:2007,материал – една от следните неръждаеми стомани:- 1.4301 (304 AISI/SAE); 1.4306 (304L ISI/SAE); 1.4401 (316 AISI/SAE); 1.4404 (316L AISI/SAE) или еквивалент.</w:t>
            </w:r>
          </w:p>
        </w:tc>
        <w:tc>
          <w:tcPr>
            <w:tcW w:w="709" w:type="dxa"/>
          </w:tcPr>
          <w:p w14:paraId="5EFD5A98" w14:textId="6179F8AC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38896737" w14:textId="043BFEE0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6</w:t>
            </w:r>
          </w:p>
        </w:tc>
      </w:tr>
      <w:tr w:rsidR="008D0A03" w:rsidRPr="008D0A03" w14:paraId="3A63B5A1" w14:textId="77777777" w:rsidTr="008D0A03">
        <w:trPr>
          <w:trHeight w:val="509"/>
        </w:trPr>
        <w:tc>
          <w:tcPr>
            <w:tcW w:w="568" w:type="dxa"/>
          </w:tcPr>
          <w:p w14:paraId="148524A0" w14:textId="719DF950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59.</w:t>
            </w:r>
          </w:p>
        </w:tc>
        <w:tc>
          <w:tcPr>
            <w:tcW w:w="3260" w:type="dxa"/>
            <w:shd w:val="clear" w:color="auto" w:fill="auto"/>
          </w:tcPr>
          <w:p w14:paraId="52DACEA3" w14:textId="0F239E84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Коляно 90º Ø12 мм</w:t>
            </w:r>
          </w:p>
        </w:tc>
        <w:tc>
          <w:tcPr>
            <w:tcW w:w="4252" w:type="dxa"/>
            <w:shd w:val="clear" w:color="auto" w:fill="auto"/>
          </w:tcPr>
          <w:p w14:paraId="2F362C1E" w14:textId="00853807" w:rsidR="00D06D68" w:rsidRPr="008D0A03" w:rsidRDefault="00D06D68" w:rsidP="00D06D68">
            <w:pPr>
              <w:outlineLvl w:val="1"/>
              <w:rPr>
                <w:rFonts w:ascii="Arial" w:hAnsi="Arial" w:cs="Arial"/>
              </w:rPr>
            </w:pPr>
            <w:proofErr w:type="spellStart"/>
            <w:r w:rsidRPr="008D0A03">
              <w:rPr>
                <w:rFonts w:ascii="Arial" w:hAnsi="Arial" w:cs="Arial"/>
                <w:kern w:val="32"/>
                <w:lang w:eastAsia="bg-BG"/>
              </w:rPr>
              <w:t>Meд</w:t>
            </w:r>
            <w:proofErr w:type="spellEnd"/>
            <w:r w:rsidRPr="008D0A03">
              <w:rPr>
                <w:rFonts w:ascii="Arial" w:hAnsi="Arial" w:cs="Arial"/>
                <w:kern w:val="32"/>
                <w:lang w:eastAsia="bg-BG"/>
              </w:rPr>
              <w:t>, ж. гладко - ж. гладко</w:t>
            </w:r>
          </w:p>
        </w:tc>
        <w:tc>
          <w:tcPr>
            <w:tcW w:w="709" w:type="dxa"/>
          </w:tcPr>
          <w:p w14:paraId="4C4739C3" w14:textId="5529A6DE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  <w:shd w:val="clear" w:color="auto" w:fill="auto"/>
          </w:tcPr>
          <w:p w14:paraId="637FD6E3" w14:textId="77C049DB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10</w:t>
            </w:r>
          </w:p>
        </w:tc>
      </w:tr>
      <w:tr w:rsidR="008D0A03" w:rsidRPr="008D0A03" w14:paraId="090533DB" w14:textId="77777777" w:rsidTr="008D0A03">
        <w:trPr>
          <w:trHeight w:val="509"/>
        </w:trPr>
        <w:tc>
          <w:tcPr>
            <w:tcW w:w="568" w:type="dxa"/>
          </w:tcPr>
          <w:p w14:paraId="1E3BC24C" w14:textId="66BD02D4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60.</w:t>
            </w:r>
          </w:p>
        </w:tc>
        <w:tc>
          <w:tcPr>
            <w:tcW w:w="3260" w:type="dxa"/>
          </w:tcPr>
          <w:p w14:paraId="7599AB28" w14:textId="0EC3BDDA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Коляно 90º Ø18 мм</w:t>
            </w:r>
          </w:p>
        </w:tc>
        <w:tc>
          <w:tcPr>
            <w:tcW w:w="4252" w:type="dxa"/>
            <w:shd w:val="clear" w:color="auto" w:fill="auto"/>
          </w:tcPr>
          <w:p w14:paraId="23481DA9" w14:textId="69C5A8F7" w:rsidR="00D06D68" w:rsidRPr="008D0A03" w:rsidRDefault="00D06D68" w:rsidP="00D06D68">
            <w:pPr>
              <w:outlineLvl w:val="1"/>
              <w:rPr>
                <w:rFonts w:ascii="Arial" w:hAnsi="Arial" w:cs="Arial"/>
              </w:rPr>
            </w:pPr>
            <w:proofErr w:type="spellStart"/>
            <w:r w:rsidRPr="008D0A03">
              <w:rPr>
                <w:rFonts w:ascii="Arial" w:hAnsi="Arial" w:cs="Arial"/>
                <w:kern w:val="32"/>
                <w:lang w:eastAsia="bg-BG"/>
              </w:rPr>
              <w:t>Meд</w:t>
            </w:r>
            <w:proofErr w:type="spellEnd"/>
            <w:r w:rsidRPr="008D0A03">
              <w:rPr>
                <w:rFonts w:ascii="Arial" w:hAnsi="Arial" w:cs="Arial"/>
                <w:kern w:val="32"/>
                <w:lang w:eastAsia="bg-BG"/>
              </w:rPr>
              <w:t>, ж. гладко - ж. гладко</w:t>
            </w:r>
          </w:p>
        </w:tc>
        <w:tc>
          <w:tcPr>
            <w:tcW w:w="709" w:type="dxa"/>
          </w:tcPr>
          <w:p w14:paraId="20A6A740" w14:textId="4E671D1C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  <w:shd w:val="clear" w:color="auto" w:fill="auto"/>
          </w:tcPr>
          <w:p w14:paraId="346B0756" w14:textId="3B62A0A0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40</w:t>
            </w:r>
          </w:p>
        </w:tc>
      </w:tr>
      <w:tr w:rsidR="008D0A03" w:rsidRPr="008D0A03" w14:paraId="61F98F50" w14:textId="77777777" w:rsidTr="008D0A03">
        <w:trPr>
          <w:trHeight w:val="509"/>
        </w:trPr>
        <w:tc>
          <w:tcPr>
            <w:tcW w:w="568" w:type="dxa"/>
          </w:tcPr>
          <w:p w14:paraId="761DA50B" w14:textId="193EB7AC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61.</w:t>
            </w:r>
          </w:p>
        </w:tc>
        <w:tc>
          <w:tcPr>
            <w:tcW w:w="3260" w:type="dxa"/>
          </w:tcPr>
          <w:p w14:paraId="6A518104" w14:textId="5252B43A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Коляно 90º Ø18 мм</w:t>
            </w:r>
          </w:p>
        </w:tc>
        <w:tc>
          <w:tcPr>
            <w:tcW w:w="4252" w:type="dxa"/>
            <w:shd w:val="clear" w:color="auto" w:fill="auto"/>
          </w:tcPr>
          <w:p w14:paraId="53CF778E" w14:textId="550536EA" w:rsidR="00D06D68" w:rsidRPr="008D0A03" w:rsidRDefault="00D06D68" w:rsidP="00D06D68">
            <w:pPr>
              <w:outlineLvl w:val="1"/>
              <w:rPr>
                <w:rFonts w:ascii="Arial" w:hAnsi="Arial" w:cs="Arial"/>
                <w:kern w:val="32"/>
                <w:lang w:eastAsia="bg-BG"/>
              </w:rPr>
            </w:pPr>
            <w:proofErr w:type="spellStart"/>
            <w:r w:rsidRPr="008D0A03">
              <w:rPr>
                <w:rFonts w:ascii="Arial" w:hAnsi="Arial" w:cs="Arial"/>
                <w:kern w:val="32"/>
                <w:lang w:eastAsia="bg-BG"/>
              </w:rPr>
              <w:t>Meд</w:t>
            </w:r>
            <w:proofErr w:type="spellEnd"/>
            <w:r w:rsidRPr="008D0A03">
              <w:rPr>
                <w:rFonts w:ascii="Arial" w:hAnsi="Arial" w:cs="Arial"/>
                <w:kern w:val="32"/>
                <w:lang w:eastAsia="bg-BG"/>
              </w:rPr>
              <w:t>, ж. гладко - м. гладко</w:t>
            </w:r>
          </w:p>
        </w:tc>
        <w:tc>
          <w:tcPr>
            <w:tcW w:w="709" w:type="dxa"/>
          </w:tcPr>
          <w:p w14:paraId="592A5B26" w14:textId="4D1186FB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  <w:shd w:val="clear" w:color="auto" w:fill="auto"/>
          </w:tcPr>
          <w:p w14:paraId="48F7B578" w14:textId="3C3561C7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20</w:t>
            </w:r>
          </w:p>
        </w:tc>
      </w:tr>
      <w:tr w:rsidR="008D0A03" w:rsidRPr="008D0A03" w14:paraId="36EE7898" w14:textId="77777777" w:rsidTr="008D0A03">
        <w:trPr>
          <w:trHeight w:val="1325"/>
        </w:trPr>
        <w:tc>
          <w:tcPr>
            <w:tcW w:w="568" w:type="dxa"/>
          </w:tcPr>
          <w:p w14:paraId="27A30238" w14:textId="4170FA32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62.</w:t>
            </w:r>
          </w:p>
        </w:tc>
        <w:tc>
          <w:tcPr>
            <w:tcW w:w="3260" w:type="dxa"/>
            <w:vAlign w:val="center"/>
          </w:tcPr>
          <w:p w14:paraId="0313C890" w14:textId="11D9AD99" w:rsidR="00D06D68" w:rsidRPr="008D0A03" w:rsidRDefault="00D06D68" w:rsidP="00D06D68">
            <w:pPr>
              <w:spacing w:after="0" w:line="240" w:lineRule="auto"/>
              <w:rPr>
                <w:rFonts w:ascii="Arial" w:hAnsi="Arial" w:cs="Arial"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 xml:space="preserve">Коляно 90º, </w:t>
            </w:r>
          </w:p>
          <w:p w14:paraId="2901E7C6" w14:textId="77777777" w:rsidR="00D06D68" w:rsidRPr="008D0A03" w:rsidRDefault="00D06D68" w:rsidP="00D06D68">
            <w:pPr>
              <w:spacing w:after="0" w:line="240" w:lineRule="auto"/>
              <w:rPr>
                <w:rFonts w:ascii="Arial" w:hAnsi="Arial" w:cs="Arial"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>Външен диаметър – Ø21,3 мм;</w:t>
            </w:r>
          </w:p>
          <w:p w14:paraId="705DD08A" w14:textId="492557E5" w:rsidR="00D06D68" w:rsidRPr="008D0A03" w:rsidRDefault="00D06D68" w:rsidP="00D06D68">
            <w:pPr>
              <w:spacing w:after="0" w:line="240" w:lineRule="auto"/>
              <w:rPr>
                <w:rFonts w:ascii="Arial" w:hAnsi="Arial" w:cs="Arial"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 xml:space="preserve">Дебелина на стената – 2,0 ÷ 3,0 мм; º, </w:t>
            </w:r>
          </w:p>
          <w:p w14:paraId="3398F7E2" w14:textId="0FCE9F4C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</w:p>
        </w:tc>
        <w:tc>
          <w:tcPr>
            <w:tcW w:w="4252" w:type="dxa"/>
            <w:vMerge w:val="restart"/>
          </w:tcPr>
          <w:p w14:paraId="23FB6FF8" w14:textId="5B9CEA87" w:rsidR="00D06D68" w:rsidRPr="008D0A03" w:rsidRDefault="00D06D68" w:rsidP="00D06D68">
            <w:pPr>
              <w:spacing w:after="0"/>
              <w:rPr>
                <w:rFonts w:ascii="Arial" w:hAnsi="Arial" w:cs="Arial"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Б</w:t>
            </w:r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 xml:space="preserve">езшевно неръждаемо на заварка, една от следните неръждаеми стомани: </w:t>
            </w:r>
          </w:p>
          <w:p w14:paraId="000343C1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 xml:space="preserve">-1.4301 (304 AISI/SAE); </w:t>
            </w:r>
          </w:p>
          <w:p w14:paraId="184B019B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>-1.4306 (304L ISI/SAE);</w:t>
            </w:r>
          </w:p>
          <w:p w14:paraId="10895D85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>-1.4401 (316 AISI/SAE);</w:t>
            </w:r>
          </w:p>
          <w:p w14:paraId="00D58030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>-1.4404 (316L AISI/SAE);</w:t>
            </w:r>
          </w:p>
          <w:p w14:paraId="0E6A7544" w14:textId="19A36A80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 xml:space="preserve"> или еквивалент. </w:t>
            </w: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                                                                                                                  </w:t>
            </w:r>
          </w:p>
        </w:tc>
        <w:tc>
          <w:tcPr>
            <w:tcW w:w="709" w:type="dxa"/>
          </w:tcPr>
          <w:p w14:paraId="692A0CEA" w14:textId="77777777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  <w:p w14:paraId="25217537" w14:textId="34743535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134" w:type="dxa"/>
          </w:tcPr>
          <w:p w14:paraId="0F9A8BB6" w14:textId="66F4EA67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18</w:t>
            </w:r>
          </w:p>
        </w:tc>
      </w:tr>
      <w:tr w:rsidR="008D0A03" w:rsidRPr="008D0A03" w14:paraId="202FBF44" w14:textId="77777777" w:rsidTr="008D0A03">
        <w:trPr>
          <w:trHeight w:val="509"/>
        </w:trPr>
        <w:tc>
          <w:tcPr>
            <w:tcW w:w="568" w:type="dxa"/>
          </w:tcPr>
          <w:p w14:paraId="54947171" w14:textId="4AF41221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63.</w:t>
            </w:r>
          </w:p>
        </w:tc>
        <w:tc>
          <w:tcPr>
            <w:tcW w:w="3260" w:type="dxa"/>
            <w:vAlign w:val="center"/>
          </w:tcPr>
          <w:p w14:paraId="1C6901CF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Коляно 90 º, </w:t>
            </w:r>
          </w:p>
          <w:p w14:paraId="03771082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Външен диаметър – Ø33,7 мм;</w:t>
            </w:r>
          </w:p>
          <w:p w14:paraId="5DD0EB18" w14:textId="09C10872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Дебелина на стената – 2,0 ÷ 3,0 мм;</w:t>
            </w:r>
          </w:p>
        </w:tc>
        <w:tc>
          <w:tcPr>
            <w:tcW w:w="4252" w:type="dxa"/>
            <w:vMerge/>
          </w:tcPr>
          <w:p w14:paraId="32D7D8E7" w14:textId="77777777" w:rsidR="00D06D68" w:rsidRPr="008D0A03" w:rsidRDefault="00D06D68" w:rsidP="00D06D68">
            <w:pPr>
              <w:spacing w:after="0" w:line="240" w:lineRule="auto"/>
              <w:ind w:right="-284"/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</w:tcPr>
          <w:p w14:paraId="1DA8DFF3" w14:textId="2DB45084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72A4326F" w14:textId="6948BAB5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30</w:t>
            </w:r>
          </w:p>
        </w:tc>
      </w:tr>
      <w:tr w:rsidR="008D0A03" w:rsidRPr="008D0A03" w14:paraId="63DFB820" w14:textId="77777777" w:rsidTr="008D0A03">
        <w:trPr>
          <w:trHeight w:val="509"/>
        </w:trPr>
        <w:tc>
          <w:tcPr>
            <w:tcW w:w="568" w:type="dxa"/>
          </w:tcPr>
          <w:p w14:paraId="09529592" w14:textId="564B06B4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64.</w:t>
            </w:r>
          </w:p>
        </w:tc>
        <w:tc>
          <w:tcPr>
            <w:tcW w:w="3260" w:type="dxa"/>
            <w:vAlign w:val="center"/>
          </w:tcPr>
          <w:p w14:paraId="1D1686ED" w14:textId="4940FDBD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Коляно 90 º, </w:t>
            </w:r>
          </w:p>
          <w:p w14:paraId="0442F443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Външен диаметър – Ø60,3 мм;</w:t>
            </w:r>
          </w:p>
          <w:p w14:paraId="4040B9B6" w14:textId="17A170BB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Дебелина на стената – 5,6 ÷ 6,3 мм;</w:t>
            </w:r>
          </w:p>
        </w:tc>
        <w:tc>
          <w:tcPr>
            <w:tcW w:w="4252" w:type="dxa"/>
            <w:vMerge/>
          </w:tcPr>
          <w:p w14:paraId="0E215363" w14:textId="68A8C4E2" w:rsidR="00D06D68" w:rsidRPr="008D0A03" w:rsidRDefault="00D06D68" w:rsidP="00D06D68">
            <w:pPr>
              <w:spacing w:after="0" w:line="240" w:lineRule="auto"/>
              <w:ind w:right="-284"/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</w:tcPr>
          <w:p w14:paraId="2F88AF65" w14:textId="78B6DE04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29BD7289" w14:textId="555D497B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eastAsia="Calibri" w:hAnsi="Arial" w:cs="Arial"/>
              </w:rPr>
              <w:t>102</w:t>
            </w:r>
          </w:p>
        </w:tc>
      </w:tr>
      <w:tr w:rsidR="008D0A03" w:rsidRPr="008D0A03" w14:paraId="4ABB0DAA" w14:textId="77777777" w:rsidTr="008D0A03">
        <w:trPr>
          <w:trHeight w:val="509"/>
        </w:trPr>
        <w:tc>
          <w:tcPr>
            <w:tcW w:w="568" w:type="dxa"/>
          </w:tcPr>
          <w:p w14:paraId="66EA0DE2" w14:textId="015A6256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lastRenderedPageBreak/>
              <w:t>65.</w:t>
            </w:r>
          </w:p>
        </w:tc>
        <w:tc>
          <w:tcPr>
            <w:tcW w:w="3260" w:type="dxa"/>
            <w:vAlign w:val="center"/>
          </w:tcPr>
          <w:p w14:paraId="2081FE21" w14:textId="17D160E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Коляно 90 º, </w:t>
            </w:r>
          </w:p>
          <w:p w14:paraId="35FEEE76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Външен диаметър – Ø76,1 мм;</w:t>
            </w:r>
          </w:p>
          <w:p w14:paraId="3C237FC7" w14:textId="100F00BC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Дебелина на стената - 5,0 ÷ 6,0 мм;</w:t>
            </w:r>
          </w:p>
        </w:tc>
        <w:tc>
          <w:tcPr>
            <w:tcW w:w="4252" w:type="dxa"/>
            <w:vMerge/>
          </w:tcPr>
          <w:p w14:paraId="38E9C59E" w14:textId="2D95F023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</w:tcPr>
          <w:p w14:paraId="7B4F0D72" w14:textId="60077930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22C3C075" w14:textId="77E0ED5F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12</w:t>
            </w:r>
          </w:p>
        </w:tc>
      </w:tr>
      <w:tr w:rsidR="008D0A03" w:rsidRPr="008D0A03" w14:paraId="6109AC64" w14:textId="77777777" w:rsidTr="008D0A03">
        <w:trPr>
          <w:trHeight w:val="509"/>
        </w:trPr>
        <w:tc>
          <w:tcPr>
            <w:tcW w:w="568" w:type="dxa"/>
          </w:tcPr>
          <w:p w14:paraId="4959B85C" w14:textId="03963F2F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66.</w:t>
            </w:r>
          </w:p>
        </w:tc>
        <w:tc>
          <w:tcPr>
            <w:tcW w:w="3260" w:type="dxa"/>
            <w:vAlign w:val="center"/>
          </w:tcPr>
          <w:p w14:paraId="2D318415" w14:textId="2E6B1C9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Коляно 90 º, </w:t>
            </w:r>
          </w:p>
          <w:p w14:paraId="5FA4D6FE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Външен диаметър – Ø88,9 мм;</w:t>
            </w:r>
          </w:p>
          <w:p w14:paraId="12027798" w14:textId="51D8C569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Дебелина на стената – 5,0 ÷ 7,0 мм;</w:t>
            </w:r>
          </w:p>
        </w:tc>
        <w:tc>
          <w:tcPr>
            <w:tcW w:w="4252" w:type="dxa"/>
            <w:vMerge/>
          </w:tcPr>
          <w:p w14:paraId="03B2B15A" w14:textId="6C2A46FA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</w:tcPr>
          <w:p w14:paraId="794A86D5" w14:textId="1D178B40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3B23A1F9" w14:textId="00DE5B5A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36</w:t>
            </w:r>
          </w:p>
        </w:tc>
      </w:tr>
      <w:tr w:rsidR="008D0A03" w:rsidRPr="008D0A03" w14:paraId="03A30930" w14:textId="77777777" w:rsidTr="008D0A03">
        <w:trPr>
          <w:trHeight w:val="509"/>
        </w:trPr>
        <w:tc>
          <w:tcPr>
            <w:tcW w:w="568" w:type="dxa"/>
          </w:tcPr>
          <w:p w14:paraId="759530E3" w14:textId="1BFFA6CA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67.</w:t>
            </w:r>
          </w:p>
        </w:tc>
        <w:tc>
          <w:tcPr>
            <w:tcW w:w="3260" w:type="dxa"/>
          </w:tcPr>
          <w:p w14:paraId="109BE95D" w14:textId="4F8E8EC6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Коляно 90 º, </w:t>
            </w:r>
          </w:p>
          <w:p w14:paraId="485457FF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Външен диаметър – Ø114 мм;</w:t>
            </w:r>
          </w:p>
          <w:p w14:paraId="77817437" w14:textId="66C0A8DA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Дебелина на стената – 7,0 ÷ 8,0 мм;</w:t>
            </w:r>
          </w:p>
        </w:tc>
        <w:tc>
          <w:tcPr>
            <w:tcW w:w="4252" w:type="dxa"/>
            <w:vMerge/>
          </w:tcPr>
          <w:p w14:paraId="3C5456A5" w14:textId="2CF1E3FA" w:rsidR="00D06D68" w:rsidRPr="008D0A03" w:rsidRDefault="00D06D68" w:rsidP="00D06D68">
            <w:pPr>
              <w:spacing w:after="0"/>
              <w:outlineLvl w:val="1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A8CCABE" w14:textId="323B7502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564A837C" w14:textId="132DB027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16</w:t>
            </w:r>
          </w:p>
        </w:tc>
      </w:tr>
      <w:tr w:rsidR="008D0A03" w:rsidRPr="008D0A03" w14:paraId="7DE7A8CC" w14:textId="77777777" w:rsidTr="008D0A03">
        <w:trPr>
          <w:trHeight w:val="509"/>
        </w:trPr>
        <w:tc>
          <w:tcPr>
            <w:tcW w:w="568" w:type="dxa"/>
          </w:tcPr>
          <w:p w14:paraId="78F21EBB" w14:textId="4645436B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68.</w:t>
            </w:r>
          </w:p>
        </w:tc>
        <w:tc>
          <w:tcPr>
            <w:tcW w:w="3260" w:type="dxa"/>
          </w:tcPr>
          <w:p w14:paraId="1C993504" w14:textId="2FD3BA8F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Коляно 90 º,  </w:t>
            </w:r>
          </w:p>
          <w:p w14:paraId="3C9389F5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Външен диаметър – Ø159 мм;</w:t>
            </w:r>
          </w:p>
          <w:p w14:paraId="7B91E072" w14:textId="03205BFE" w:rsidR="00D06D68" w:rsidRPr="008D0A03" w:rsidRDefault="00D06D68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Дебелина на стената – 6,3 ÷ 8,0 мм;</w:t>
            </w:r>
          </w:p>
        </w:tc>
        <w:tc>
          <w:tcPr>
            <w:tcW w:w="4252" w:type="dxa"/>
            <w:vMerge/>
          </w:tcPr>
          <w:p w14:paraId="265C60A3" w14:textId="56C3AABC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</w:tcPr>
          <w:p w14:paraId="40F4245B" w14:textId="000E0059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71239A69" w14:textId="4C6CEDF0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eastAsia="Calibri" w:hAnsi="Arial" w:cs="Arial"/>
              </w:rPr>
              <w:t>8</w:t>
            </w:r>
          </w:p>
        </w:tc>
      </w:tr>
      <w:tr w:rsidR="008D0A03" w:rsidRPr="008D0A03" w14:paraId="5CD8ABDA" w14:textId="77777777" w:rsidTr="008D0A03">
        <w:trPr>
          <w:trHeight w:val="509"/>
        </w:trPr>
        <w:tc>
          <w:tcPr>
            <w:tcW w:w="568" w:type="dxa"/>
          </w:tcPr>
          <w:p w14:paraId="6C98EE12" w14:textId="5F6B3D1D" w:rsidR="003B597E" w:rsidRPr="008D0A03" w:rsidRDefault="003B597E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69.</w:t>
            </w:r>
          </w:p>
        </w:tc>
        <w:tc>
          <w:tcPr>
            <w:tcW w:w="3260" w:type="dxa"/>
            <w:vAlign w:val="center"/>
          </w:tcPr>
          <w:p w14:paraId="49D7B85E" w14:textId="1A5F96E1" w:rsidR="003B597E" w:rsidRPr="008D0A03" w:rsidRDefault="003B597E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Коляно 90 º, </w:t>
            </w:r>
          </w:p>
          <w:p w14:paraId="73C8DB9E" w14:textId="77777777" w:rsidR="003B597E" w:rsidRPr="008D0A03" w:rsidRDefault="003B597E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Външен диаметър – Ø60.3 мм;</w:t>
            </w:r>
          </w:p>
          <w:p w14:paraId="41F2096C" w14:textId="7B9E24B2" w:rsidR="003B597E" w:rsidRPr="008D0A03" w:rsidRDefault="003B597E" w:rsidP="00D06D68">
            <w:pPr>
              <w:spacing w:after="0" w:line="240" w:lineRule="auto"/>
              <w:rPr>
                <w:rFonts w:ascii="Arial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Дебелина на стената - 4,5 ÷ 6,0 мм;</w:t>
            </w:r>
          </w:p>
        </w:tc>
        <w:tc>
          <w:tcPr>
            <w:tcW w:w="4252" w:type="dxa"/>
            <w:vMerge w:val="restart"/>
          </w:tcPr>
          <w:p w14:paraId="7D6048D3" w14:textId="1BDAB7C9" w:rsidR="003B597E" w:rsidRPr="008D0A03" w:rsidRDefault="003B597E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>На заварка, една от следните стомани: S235JR; S355; S355JО или еквивалент</w:t>
            </w:r>
          </w:p>
        </w:tc>
        <w:tc>
          <w:tcPr>
            <w:tcW w:w="709" w:type="dxa"/>
          </w:tcPr>
          <w:p w14:paraId="32317928" w14:textId="77777777" w:rsidR="003B597E" w:rsidRPr="008D0A03" w:rsidRDefault="003B597E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  <w:p w14:paraId="71D6C9A0" w14:textId="34300B62" w:rsidR="003B597E" w:rsidRPr="008D0A03" w:rsidRDefault="003B597E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801EC72" w14:textId="09F0FBB7" w:rsidR="003B597E" w:rsidRPr="008D0A03" w:rsidRDefault="003B597E" w:rsidP="00D06D68">
            <w:pPr>
              <w:spacing w:after="0" w:line="240" w:lineRule="auto"/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</w:rPr>
              <w:t>30</w:t>
            </w:r>
          </w:p>
        </w:tc>
      </w:tr>
      <w:tr w:rsidR="008D0A03" w:rsidRPr="008D0A03" w14:paraId="534DB577" w14:textId="77777777" w:rsidTr="008D0A03">
        <w:trPr>
          <w:trHeight w:val="509"/>
        </w:trPr>
        <w:tc>
          <w:tcPr>
            <w:tcW w:w="568" w:type="dxa"/>
          </w:tcPr>
          <w:p w14:paraId="11218875" w14:textId="69CEE5CB" w:rsidR="003B597E" w:rsidRPr="008D0A03" w:rsidRDefault="003B597E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70.</w:t>
            </w:r>
          </w:p>
        </w:tc>
        <w:tc>
          <w:tcPr>
            <w:tcW w:w="3260" w:type="dxa"/>
            <w:vAlign w:val="center"/>
          </w:tcPr>
          <w:p w14:paraId="082C82AB" w14:textId="1C68C2FC" w:rsidR="003B597E" w:rsidRPr="008D0A03" w:rsidRDefault="003B597E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Коляно 90 º, </w:t>
            </w:r>
          </w:p>
          <w:p w14:paraId="2E9D8954" w14:textId="77777777" w:rsidR="003B597E" w:rsidRPr="008D0A03" w:rsidRDefault="003B597E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Външен диаметър – Ø83 мм;</w:t>
            </w:r>
          </w:p>
          <w:p w14:paraId="4E7C9E0F" w14:textId="6CAA1F9F" w:rsidR="003B597E" w:rsidRPr="008D0A03" w:rsidRDefault="003B597E" w:rsidP="00D06D68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Дебелина на стената - 7,0 ÷ 8,0 мм;</w:t>
            </w:r>
          </w:p>
        </w:tc>
        <w:tc>
          <w:tcPr>
            <w:tcW w:w="4252" w:type="dxa"/>
            <w:vMerge/>
          </w:tcPr>
          <w:p w14:paraId="1DC89013" w14:textId="3F42A9B1" w:rsidR="003B597E" w:rsidRPr="008D0A03" w:rsidRDefault="003B597E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</w:tcPr>
          <w:p w14:paraId="324BEE96" w14:textId="73B1E15C" w:rsidR="003B597E" w:rsidRPr="008D0A03" w:rsidRDefault="003B597E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260CC77C" w14:textId="67E61590" w:rsidR="003B597E" w:rsidRPr="008D0A03" w:rsidRDefault="003B597E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8</w:t>
            </w:r>
          </w:p>
        </w:tc>
      </w:tr>
      <w:tr w:rsidR="008D0A03" w:rsidRPr="008D0A03" w14:paraId="781C052E" w14:textId="77777777" w:rsidTr="008D0A03">
        <w:trPr>
          <w:trHeight w:val="509"/>
        </w:trPr>
        <w:tc>
          <w:tcPr>
            <w:tcW w:w="568" w:type="dxa"/>
          </w:tcPr>
          <w:p w14:paraId="4AB9C4F1" w14:textId="48E88E21" w:rsidR="003B597E" w:rsidRPr="008D0A03" w:rsidRDefault="003B597E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71.</w:t>
            </w:r>
          </w:p>
        </w:tc>
        <w:tc>
          <w:tcPr>
            <w:tcW w:w="3260" w:type="dxa"/>
            <w:vAlign w:val="center"/>
          </w:tcPr>
          <w:p w14:paraId="51262333" w14:textId="733360CB" w:rsidR="003B597E" w:rsidRPr="008D0A03" w:rsidRDefault="003B597E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Коляно 90 º, </w:t>
            </w:r>
          </w:p>
          <w:p w14:paraId="3F2134FE" w14:textId="77777777" w:rsidR="003B597E" w:rsidRPr="008D0A03" w:rsidRDefault="003B597E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Външен диаметър – Ø108 мм;</w:t>
            </w:r>
          </w:p>
          <w:p w14:paraId="53C52D57" w14:textId="77FAC977" w:rsidR="003B597E" w:rsidRPr="008D0A03" w:rsidRDefault="003B597E" w:rsidP="00D06D68">
            <w:pPr>
              <w:spacing w:after="0" w:line="240" w:lineRule="auto"/>
              <w:rPr>
                <w:rFonts w:ascii="Arial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Дебелина на стената – 7,0 ÷ 8,0 мм;</w:t>
            </w:r>
          </w:p>
        </w:tc>
        <w:tc>
          <w:tcPr>
            <w:tcW w:w="4252" w:type="dxa"/>
            <w:vMerge/>
          </w:tcPr>
          <w:p w14:paraId="4E6940A4" w14:textId="7B74C5D0" w:rsidR="003B597E" w:rsidRPr="008D0A03" w:rsidRDefault="003B597E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</w:tcPr>
          <w:p w14:paraId="36E1ABD8" w14:textId="775F8FBA" w:rsidR="003B597E" w:rsidRPr="008D0A03" w:rsidRDefault="003B597E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0A8A5643" w14:textId="34D59A5E" w:rsidR="003B597E" w:rsidRPr="008D0A03" w:rsidRDefault="003B597E" w:rsidP="00D06D68">
            <w:pPr>
              <w:spacing w:after="0" w:line="240" w:lineRule="auto"/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</w:rPr>
              <w:t>8</w:t>
            </w:r>
          </w:p>
        </w:tc>
      </w:tr>
      <w:tr w:rsidR="008D0A03" w:rsidRPr="008D0A03" w14:paraId="228025D6" w14:textId="77777777" w:rsidTr="008D0A03">
        <w:trPr>
          <w:trHeight w:val="509"/>
        </w:trPr>
        <w:tc>
          <w:tcPr>
            <w:tcW w:w="568" w:type="dxa"/>
          </w:tcPr>
          <w:p w14:paraId="65FFA26E" w14:textId="0B2930A0" w:rsidR="003B597E" w:rsidRPr="008D0A03" w:rsidRDefault="003B597E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72.</w:t>
            </w:r>
          </w:p>
        </w:tc>
        <w:tc>
          <w:tcPr>
            <w:tcW w:w="3260" w:type="dxa"/>
          </w:tcPr>
          <w:p w14:paraId="1A320E93" w14:textId="057D5CCC" w:rsidR="003B597E" w:rsidRPr="008D0A03" w:rsidRDefault="003B597E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Коляно 90 º, </w:t>
            </w:r>
          </w:p>
          <w:p w14:paraId="0D65D12E" w14:textId="77777777" w:rsidR="003B597E" w:rsidRPr="008D0A03" w:rsidRDefault="003B597E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Външен диаметър – Ø114 мм;</w:t>
            </w:r>
          </w:p>
          <w:p w14:paraId="1B074562" w14:textId="161698E5" w:rsidR="003B597E" w:rsidRPr="008D0A03" w:rsidRDefault="003B597E" w:rsidP="00D06D68">
            <w:pPr>
              <w:spacing w:after="0" w:line="240" w:lineRule="auto"/>
              <w:rPr>
                <w:rFonts w:ascii="Arial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Дебелина на стената – 7,0 ÷ 8,0 мм;</w:t>
            </w:r>
          </w:p>
        </w:tc>
        <w:tc>
          <w:tcPr>
            <w:tcW w:w="4252" w:type="dxa"/>
            <w:vMerge/>
          </w:tcPr>
          <w:p w14:paraId="00FD77E7" w14:textId="49D5A696" w:rsidR="003B597E" w:rsidRPr="008D0A03" w:rsidRDefault="003B597E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</w:tcPr>
          <w:p w14:paraId="16ED8E58" w14:textId="00F170AE" w:rsidR="003B597E" w:rsidRPr="008D0A03" w:rsidRDefault="003B597E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327A8D01" w14:textId="06901317" w:rsidR="003B597E" w:rsidRPr="008D0A03" w:rsidRDefault="003B597E" w:rsidP="00D06D68">
            <w:pPr>
              <w:spacing w:after="0" w:line="240" w:lineRule="auto"/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</w:rPr>
              <w:t>8</w:t>
            </w:r>
          </w:p>
        </w:tc>
      </w:tr>
      <w:tr w:rsidR="008D0A03" w:rsidRPr="008D0A03" w14:paraId="53918151" w14:textId="77777777" w:rsidTr="008D0A03">
        <w:trPr>
          <w:trHeight w:val="509"/>
        </w:trPr>
        <w:tc>
          <w:tcPr>
            <w:tcW w:w="568" w:type="dxa"/>
          </w:tcPr>
          <w:p w14:paraId="1CEF20C1" w14:textId="444FB93C" w:rsidR="003B597E" w:rsidRPr="008D0A03" w:rsidRDefault="003B597E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73.</w:t>
            </w:r>
          </w:p>
        </w:tc>
        <w:tc>
          <w:tcPr>
            <w:tcW w:w="3260" w:type="dxa"/>
          </w:tcPr>
          <w:p w14:paraId="7BF45218" w14:textId="4E13976D" w:rsidR="003B597E" w:rsidRPr="008D0A03" w:rsidRDefault="003B597E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Коляно 90 º, </w:t>
            </w:r>
          </w:p>
          <w:p w14:paraId="66FE58CE" w14:textId="77777777" w:rsidR="003B597E" w:rsidRPr="008D0A03" w:rsidRDefault="003B597E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Външен диаметър – Ø219 мм;</w:t>
            </w:r>
          </w:p>
          <w:p w14:paraId="1CC8576B" w14:textId="46A1BADD" w:rsidR="003B597E" w:rsidRPr="008D0A03" w:rsidRDefault="003B597E" w:rsidP="00D06D68">
            <w:pPr>
              <w:spacing w:after="0" w:line="240" w:lineRule="auto"/>
              <w:rPr>
                <w:rFonts w:ascii="Arial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Дебелина на стената – 6,0 ÷ 6,3 мм;</w:t>
            </w:r>
          </w:p>
        </w:tc>
        <w:tc>
          <w:tcPr>
            <w:tcW w:w="4252" w:type="dxa"/>
            <w:vMerge/>
          </w:tcPr>
          <w:p w14:paraId="4CCE6C67" w14:textId="2464A33B" w:rsidR="003B597E" w:rsidRPr="008D0A03" w:rsidRDefault="003B597E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</w:tcPr>
          <w:p w14:paraId="26217EAA" w14:textId="45863F42" w:rsidR="003B597E" w:rsidRPr="008D0A03" w:rsidRDefault="003B597E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6E051207" w14:textId="06B57FBD" w:rsidR="003B597E" w:rsidRPr="008D0A03" w:rsidRDefault="003B597E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15</w:t>
            </w:r>
          </w:p>
        </w:tc>
      </w:tr>
      <w:tr w:rsidR="008D0A03" w:rsidRPr="008D0A03" w14:paraId="1AFA5CC7" w14:textId="77777777" w:rsidTr="008D0A03">
        <w:trPr>
          <w:trHeight w:val="509"/>
        </w:trPr>
        <w:tc>
          <w:tcPr>
            <w:tcW w:w="568" w:type="dxa"/>
          </w:tcPr>
          <w:p w14:paraId="0FD00890" w14:textId="61AFB16C" w:rsidR="003B597E" w:rsidRPr="008D0A03" w:rsidRDefault="003B597E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74.</w:t>
            </w:r>
          </w:p>
        </w:tc>
        <w:tc>
          <w:tcPr>
            <w:tcW w:w="3260" w:type="dxa"/>
            <w:vAlign w:val="center"/>
          </w:tcPr>
          <w:p w14:paraId="39FE0465" w14:textId="5DEE5D78" w:rsidR="003B597E" w:rsidRPr="008D0A03" w:rsidRDefault="003B597E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Коляно 90 º, </w:t>
            </w:r>
          </w:p>
          <w:p w14:paraId="60FB7699" w14:textId="77777777" w:rsidR="003B597E" w:rsidRPr="008D0A03" w:rsidRDefault="003B597E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Размер – Ø33,4 мм;</w:t>
            </w:r>
          </w:p>
          <w:p w14:paraId="3AE54525" w14:textId="2A01B89B" w:rsidR="003B597E" w:rsidRPr="008D0A03" w:rsidRDefault="003B597E" w:rsidP="00D06D68">
            <w:pPr>
              <w:spacing w:after="0" w:line="240" w:lineRule="auto"/>
              <w:rPr>
                <w:rFonts w:ascii="Arial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Дебелина на стената – 2,0 ÷ 3,0 мм;</w:t>
            </w:r>
          </w:p>
        </w:tc>
        <w:tc>
          <w:tcPr>
            <w:tcW w:w="4252" w:type="dxa"/>
            <w:vMerge/>
          </w:tcPr>
          <w:p w14:paraId="089A6533" w14:textId="1D74D457" w:rsidR="003B597E" w:rsidRPr="008D0A03" w:rsidRDefault="003B597E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</w:tcPr>
          <w:p w14:paraId="26291751" w14:textId="68A56549" w:rsidR="003B597E" w:rsidRPr="008D0A03" w:rsidRDefault="003B597E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11704456" w14:textId="3F3D4D4D" w:rsidR="003B597E" w:rsidRPr="008D0A03" w:rsidRDefault="003B597E" w:rsidP="00D06D68">
            <w:pPr>
              <w:spacing w:after="0" w:line="240" w:lineRule="auto"/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51</w:t>
            </w:r>
          </w:p>
        </w:tc>
      </w:tr>
      <w:tr w:rsidR="008D0A03" w:rsidRPr="008D0A03" w14:paraId="1162504E" w14:textId="77777777" w:rsidTr="008D0A03">
        <w:trPr>
          <w:trHeight w:val="509"/>
        </w:trPr>
        <w:tc>
          <w:tcPr>
            <w:tcW w:w="568" w:type="dxa"/>
          </w:tcPr>
          <w:p w14:paraId="34277122" w14:textId="3FD5376E" w:rsidR="003B597E" w:rsidRPr="008D0A03" w:rsidRDefault="003B597E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75.</w:t>
            </w:r>
          </w:p>
        </w:tc>
        <w:tc>
          <w:tcPr>
            <w:tcW w:w="3260" w:type="dxa"/>
            <w:vAlign w:val="center"/>
          </w:tcPr>
          <w:p w14:paraId="3808520A" w14:textId="692C4970" w:rsidR="003B597E" w:rsidRPr="008D0A03" w:rsidRDefault="003B597E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Коляно 90 º,</w:t>
            </w:r>
          </w:p>
          <w:p w14:paraId="32401756" w14:textId="77777777" w:rsidR="003B597E" w:rsidRPr="008D0A03" w:rsidRDefault="003B597E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Размер – Ø101,6 мм;</w:t>
            </w:r>
          </w:p>
          <w:p w14:paraId="682BECAE" w14:textId="5FCBFF94" w:rsidR="003B597E" w:rsidRPr="008D0A03" w:rsidRDefault="003B597E" w:rsidP="00D06D68">
            <w:pPr>
              <w:spacing w:after="0" w:line="240" w:lineRule="auto"/>
              <w:rPr>
                <w:rFonts w:ascii="Arial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Дебелина на стената – 2,0 ÷ 3,0 мм;</w:t>
            </w:r>
          </w:p>
        </w:tc>
        <w:tc>
          <w:tcPr>
            <w:tcW w:w="4252" w:type="dxa"/>
            <w:vMerge/>
          </w:tcPr>
          <w:p w14:paraId="7823CC6A" w14:textId="2602C1E8" w:rsidR="003B597E" w:rsidRPr="008D0A03" w:rsidRDefault="003B597E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</w:tcPr>
          <w:p w14:paraId="1065EC5B" w14:textId="6D8F33E4" w:rsidR="003B597E" w:rsidRPr="008D0A03" w:rsidRDefault="003B597E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31291DA0" w14:textId="6815BDB6" w:rsidR="003B597E" w:rsidRPr="008D0A03" w:rsidRDefault="003B597E" w:rsidP="00D06D68">
            <w:pPr>
              <w:spacing w:after="0" w:line="240" w:lineRule="auto"/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36</w:t>
            </w:r>
          </w:p>
        </w:tc>
      </w:tr>
      <w:tr w:rsidR="008D0A03" w:rsidRPr="008D0A03" w14:paraId="437975C1" w14:textId="77777777" w:rsidTr="008D0A03">
        <w:trPr>
          <w:trHeight w:val="509"/>
        </w:trPr>
        <w:tc>
          <w:tcPr>
            <w:tcW w:w="568" w:type="dxa"/>
          </w:tcPr>
          <w:p w14:paraId="3E741EEF" w14:textId="616BCF05" w:rsidR="003B597E" w:rsidRPr="008D0A03" w:rsidRDefault="003B597E" w:rsidP="003B597E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76.</w:t>
            </w:r>
          </w:p>
        </w:tc>
        <w:tc>
          <w:tcPr>
            <w:tcW w:w="3260" w:type="dxa"/>
            <w:vAlign w:val="center"/>
          </w:tcPr>
          <w:p w14:paraId="5CA1528E" w14:textId="77777777" w:rsidR="003B597E" w:rsidRPr="008D0A03" w:rsidRDefault="003B597E" w:rsidP="003B597E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Коляно 90 º, </w:t>
            </w:r>
          </w:p>
          <w:p w14:paraId="33E902BB" w14:textId="77777777" w:rsidR="003B597E" w:rsidRPr="008D0A03" w:rsidRDefault="003B597E" w:rsidP="003B597E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Размер – 2";</w:t>
            </w:r>
          </w:p>
          <w:p w14:paraId="07D38A39" w14:textId="0D1A7E0D" w:rsidR="003B597E" w:rsidRPr="008D0A03" w:rsidRDefault="003B597E" w:rsidP="003B597E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Резба – женско/женско</w:t>
            </w:r>
          </w:p>
        </w:tc>
        <w:tc>
          <w:tcPr>
            <w:tcW w:w="4252" w:type="dxa"/>
          </w:tcPr>
          <w:p w14:paraId="596A668D" w14:textId="4C628274" w:rsidR="003B597E" w:rsidRPr="008D0A03" w:rsidRDefault="003B597E" w:rsidP="003B597E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>Поцинковано на резба, една от следните стомани: S235JR; S355; S355JО или еквивалент</w:t>
            </w:r>
          </w:p>
        </w:tc>
        <w:tc>
          <w:tcPr>
            <w:tcW w:w="709" w:type="dxa"/>
          </w:tcPr>
          <w:p w14:paraId="61ED11C0" w14:textId="7A336BC9" w:rsidR="003B597E" w:rsidRPr="008D0A03" w:rsidRDefault="003B597E" w:rsidP="003B597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5ECEED7B" w14:textId="21BB0172" w:rsidR="003B597E" w:rsidRPr="008D0A03" w:rsidRDefault="003B597E" w:rsidP="003B597E">
            <w:pPr>
              <w:spacing w:after="0" w:line="240" w:lineRule="auto"/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12</w:t>
            </w:r>
          </w:p>
        </w:tc>
      </w:tr>
      <w:tr w:rsidR="008D0A03" w:rsidRPr="008D0A03" w14:paraId="23C552E4" w14:textId="77777777" w:rsidTr="008D0A03">
        <w:trPr>
          <w:trHeight w:val="509"/>
        </w:trPr>
        <w:tc>
          <w:tcPr>
            <w:tcW w:w="568" w:type="dxa"/>
          </w:tcPr>
          <w:p w14:paraId="7E70EE58" w14:textId="1C04C7AA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lastRenderedPageBreak/>
              <w:t>77.</w:t>
            </w:r>
          </w:p>
        </w:tc>
        <w:tc>
          <w:tcPr>
            <w:tcW w:w="3260" w:type="dxa"/>
          </w:tcPr>
          <w:p w14:paraId="780C9BD8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Преход, редукция</w:t>
            </w:r>
          </w:p>
          <w:p w14:paraId="16C3A9A1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Ø60,3хØ33,7х(3,6÷5,5) мм</w:t>
            </w:r>
          </w:p>
          <w:p w14:paraId="4D74B2C2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bCs/>
                <w:kern w:val="32"/>
                <w:lang w:eastAsia="bg-BG"/>
              </w:rPr>
            </w:pPr>
          </w:p>
        </w:tc>
        <w:tc>
          <w:tcPr>
            <w:tcW w:w="4252" w:type="dxa"/>
            <w:vMerge w:val="restart"/>
          </w:tcPr>
          <w:p w14:paraId="10FAA202" w14:textId="5238093F" w:rsidR="00D06D68" w:rsidRPr="008D0A03" w:rsidRDefault="00D06D68" w:rsidP="00D06D68">
            <w:pPr>
              <w:spacing w:after="0"/>
              <w:rPr>
                <w:rFonts w:ascii="Arial" w:hAnsi="Arial" w:cs="Arial"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 xml:space="preserve">Безшевен концентричен </w:t>
            </w:r>
            <w:r w:rsidRPr="008D0A03">
              <w:rPr>
                <w:rFonts w:ascii="Arial" w:hAnsi="Arial" w:cs="Arial"/>
                <w:kern w:val="32"/>
                <w:lang w:eastAsia="bg-BG"/>
              </w:rPr>
              <w:t>на заварка</w:t>
            </w:r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 xml:space="preserve">, </w:t>
            </w:r>
            <w:r w:rsidRPr="008D0A03">
              <w:rPr>
                <w:rFonts w:ascii="Arial" w:hAnsi="Arial" w:cs="Arial"/>
                <w:bCs/>
                <w:lang w:eastAsia="bg-BG"/>
              </w:rPr>
              <w:t>една от следните стомани:</w:t>
            </w: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 S235JR;</w:t>
            </w:r>
            <w:r w:rsidRPr="008D0A03">
              <w:rPr>
                <w:rFonts w:ascii="Arial" w:hAnsi="Arial" w:cs="Arial"/>
                <w:bCs/>
                <w:lang w:eastAsia="bg-BG"/>
              </w:rPr>
              <w:t xml:space="preserve"> </w:t>
            </w:r>
            <w:r w:rsidRPr="008D0A03">
              <w:rPr>
                <w:rFonts w:ascii="Arial" w:hAnsi="Arial" w:cs="Arial"/>
                <w:kern w:val="32"/>
                <w:lang w:eastAsia="bg-BG"/>
              </w:rPr>
              <w:t>S355;</w:t>
            </w:r>
            <w:r w:rsidRPr="008D0A03">
              <w:rPr>
                <w:rFonts w:ascii="Arial" w:hAnsi="Arial" w:cs="Arial"/>
                <w:bCs/>
                <w:lang w:eastAsia="bg-BG"/>
              </w:rPr>
              <w:t xml:space="preserve"> </w:t>
            </w: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S355JО </w:t>
            </w:r>
            <w:r w:rsidRPr="008D0A03">
              <w:rPr>
                <w:rFonts w:ascii="Arial" w:hAnsi="Arial" w:cs="Arial"/>
              </w:rPr>
              <w:t>или еквивалент</w:t>
            </w: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 </w:t>
            </w:r>
          </w:p>
        </w:tc>
        <w:tc>
          <w:tcPr>
            <w:tcW w:w="709" w:type="dxa"/>
          </w:tcPr>
          <w:p w14:paraId="7A25DEEB" w14:textId="453E7EF3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19E5E66B" w14:textId="3B5A12BB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14</w:t>
            </w:r>
          </w:p>
        </w:tc>
      </w:tr>
      <w:tr w:rsidR="008D0A03" w:rsidRPr="008D0A03" w14:paraId="5F2F19B9" w14:textId="77777777" w:rsidTr="008D0A03">
        <w:trPr>
          <w:trHeight w:val="509"/>
        </w:trPr>
        <w:tc>
          <w:tcPr>
            <w:tcW w:w="568" w:type="dxa"/>
          </w:tcPr>
          <w:p w14:paraId="5EE90CF1" w14:textId="35E75183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78.</w:t>
            </w:r>
          </w:p>
        </w:tc>
        <w:tc>
          <w:tcPr>
            <w:tcW w:w="3260" w:type="dxa"/>
          </w:tcPr>
          <w:p w14:paraId="6B4F3836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Преход, редукция</w:t>
            </w:r>
          </w:p>
          <w:p w14:paraId="592C6EB2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Ø114хØ108х(7÷8) мм</w:t>
            </w:r>
          </w:p>
          <w:p w14:paraId="2DA25C9C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bCs/>
                <w:kern w:val="32"/>
                <w:lang w:eastAsia="bg-BG"/>
              </w:rPr>
            </w:pPr>
          </w:p>
        </w:tc>
        <w:tc>
          <w:tcPr>
            <w:tcW w:w="4252" w:type="dxa"/>
            <w:vMerge/>
          </w:tcPr>
          <w:p w14:paraId="48C78518" w14:textId="1297522B" w:rsidR="00D06D68" w:rsidRPr="008D0A03" w:rsidRDefault="00D06D68" w:rsidP="00D06D68">
            <w:pPr>
              <w:spacing w:after="0"/>
              <w:rPr>
                <w:rFonts w:ascii="Arial" w:hAnsi="Arial" w:cs="Arial"/>
                <w:bCs/>
                <w:kern w:val="32"/>
                <w:lang w:eastAsia="bg-BG"/>
              </w:rPr>
            </w:pPr>
          </w:p>
        </w:tc>
        <w:tc>
          <w:tcPr>
            <w:tcW w:w="709" w:type="dxa"/>
          </w:tcPr>
          <w:p w14:paraId="2949BAF1" w14:textId="4D73E619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0C95857F" w14:textId="0E70A184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9</w:t>
            </w:r>
          </w:p>
        </w:tc>
      </w:tr>
      <w:tr w:rsidR="008D0A03" w:rsidRPr="008D0A03" w14:paraId="07E22B81" w14:textId="77777777" w:rsidTr="008D0A03">
        <w:trPr>
          <w:trHeight w:val="509"/>
        </w:trPr>
        <w:tc>
          <w:tcPr>
            <w:tcW w:w="568" w:type="dxa"/>
          </w:tcPr>
          <w:p w14:paraId="18102A61" w14:textId="67E229AD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79.</w:t>
            </w:r>
          </w:p>
        </w:tc>
        <w:tc>
          <w:tcPr>
            <w:tcW w:w="3260" w:type="dxa"/>
            <w:vAlign w:val="center"/>
          </w:tcPr>
          <w:p w14:paraId="4BC55698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proofErr w:type="spellStart"/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>Преход,редукция</w:t>
            </w:r>
            <w:proofErr w:type="spellEnd"/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 xml:space="preserve"> </w:t>
            </w:r>
            <w:r w:rsidRPr="008D0A03">
              <w:rPr>
                <w:rFonts w:ascii="Arial" w:hAnsi="Arial" w:cs="Arial"/>
                <w:kern w:val="32"/>
                <w:lang w:eastAsia="bg-BG"/>
              </w:rPr>
              <w:t>Ø159хØ133х(4,6÷7,5) мм</w:t>
            </w:r>
          </w:p>
          <w:p w14:paraId="3F36975E" w14:textId="439663BF" w:rsidR="00D06D68" w:rsidRPr="008D0A03" w:rsidRDefault="00D06D68" w:rsidP="00D06D68">
            <w:pPr>
              <w:spacing w:after="0" w:line="240" w:lineRule="auto"/>
              <w:rPr>
                <w:rFonts w:ascii="Arial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 xml:space="preserve"> </w:t>
            </w:r>
          </w:p>
        </w:tc>
        <w:tc>
          <w:tcPr>
            <w:tcW w:w="4252" w:type="dxa"/>
            <w:vMerge/>
          </w:tcPr>
          <w:p w14:paraId="2C59B99B" w14:textId="2D9E25C0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</w:tcPr>
          <w:p w14:paraId="09323B97" w14:textId="62C88F91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6724BFE2" w14:textId="62861C01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8</w:t>
            </w:r>
          </w:p>
        </w:tc>
      </w:tr>
      <w:tr w:rsidR="008D0A03" w:rsidRPr="008D0A03" w14:paraId="31E46CD3" w14:textId="77777777" w:rsidTr="008D0A03">
        <w:trPr>
          <w:trHeight w:val="509"/>
        </w:trPr>
        <w:tc>
          <w:tcPr>
            <w:tcW w:w="568" w:type="dxa"/>
          </w:tcPr>
          <w:p w14:paraId="403BD591" w14:textId="5BCE35B5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80.</w:t>
            </w:r>
          </w:p>
        </w:tc>
        <w:tc>
          <w:tcPr>
            <w:tcW w:w="3260" w:type="dxa"/>
          </w:tcPr>
          <w:p w14:paraId="7972EF8B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Преход, редукция</w:t>
            </w:r>
          </w:p>
          <w:p w14:paraId="495CAC1E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Ø60,3 х Ø33,7 (3,6÷5,5) мм</w:t>
            </w:r>
          </w:p>
          <w:p w14:paraId="527D046D" w14:textId="1C89F740" w:rsidR="00D06D68" w:rsidRPr="008D0A03" w:rsidRDefault="00D06D68" w:rsidP="00D06D68">
            <w:pPr>
              <w:spacing w:after="0" w:line="240" w:lineRule="auto"/>
              <w:rPr>
                <w:rFonts w:ascii="Arial" w:hAnsi="Arial" w:cs="Arial"/>
                <w:b/>
                <w:bCs/>
                <w:kern w:val="32"/>
                <w:lang w:eastAsia="bg-BG"/>
              </w:rPr>
            </w:pPr>
          </w:p>
        </w:tc>
        <w:tc>
          <w:tcPr>
            <w:tcW w:w="4252" w:type="dxa"/>
            <w:vMerge w:val="restart"/>
          </w:tcPr>
          <w:p w14:paraId="19881EFE" w14:textId="0E654867" w:rsidR="00D06D68" w:rsidRPr="008D0A03" w:rsidRDefault="00D06D68" w:rsidP="00D06D68">
            <w:pPr>
              <w:spacing w:after="0" w:line="240" w:lineRule="auto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 xml:space="preserve">Безшевен концентричен </w:t>
            </w:r>
            <w:r w:rsidRPr="008D0A03">
              <w:rPr>
                <w:rFonts w:ascii="Arial" w:hAnsi="Arial" w:cs="Arial"/>
                <w:kern w:val="32"/>
                <w:lang w:eastAsia="bg-BG"/>
              </w:rPr>
              <w:t>на заварка</w:t>
            </w:r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 xml:space="preserve">, </w:t>
            </w:r>
            <w:r w:rsidRPr="008D0A03">
              <w:rPr>
                <w:rFonts w:ascii="Arial" w:hAnsi="Arial" w:cs="Arial"/>
                <w:bCs/>
                <w:lang w:eastAsia="bg-BG"/>
              </w:rPr>
              <w:t>една от следните неръждаеми стомани:</w:t>
            </w: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 </w:t>
            </w:r>
          </w:p>
          <w:p w14:paraId="1619B07F" w14:textId="77777777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 xml:space="preserve">1.4301 (304 AISI/SAE); </w:t>
            </w:r>
          </w:p>
          <w:p w14:paraId="7294B0C8" w14:textId="77777777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>-1.4306 (304L ISI/SAE);</w:t>
            </w:r>
          </w:p>
          <w:p w14:paraId="4D4ECEC8" w14:textId="77777777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>-1.4401 (316 AISI/SAE);</w:t>
            </w:r>
          </w:p>
          <w:p w14:paraId="635FBEAC" w14:textId="77777777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>-1.4404 (316L AISI/SAE);</w:t>
            </w:r>
          </w:p>
          <w:p w14:paraId="211FAF47" w14:textId="6B22BB8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bCs/>
                <w:kern w:val="32"/>
                <w:lang w:eastAsia="bg-BG"/>
              </w:rPr>
              <w:t xml:space="preserve"> или еквивалент.</w:t>
            </w:r>
          </w:p>
        </w:tc>
        <w:tc>
          <w:tcPr>
            <w:tcW w:w="709" w:type="dxa"/>
          </w:tcPr>
          <w:p w14:paraId="5793FCED" w14:textId="6D8DC3C6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635AEA89" w14:textId="220FD2AC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9</w:t>
            </w:r>
          </w:p>
        </w:tc>
      </w:tr>
      <w:tr w:rsidR="008D0A03" w:rsidRPr="008D0A03" w14:paraId="7C766B60" w14:textId="77777777" w:rsidTr="008D0A03">
        <w:trPr>
          <w:trHeight w:val="509"/>
        </w:trPr>
        <w:tc>
          <w:tcPr>
            <w:tcW w:w="568" w:type="dxa"/>
          </w:tcPr>
          <w:p w14:paraId="6133A5AD" w14:textId="3C47837B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81.</w:t>
            </w:r>
          </w:p>
        </w:tc>
        <w:tc>
          <w:tcPr>
            <w:tcW w:w="3260" w:type="dxa"/>
          </w:tcPr>
          <w:p w14:paraId="0343E839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Преход, редукция</w:t>
            </w:r>
          </w:p>
          <w:p w14:paraId="5F3086B5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Ø76,1 х Ø60,3 (3,6÷5,5) мм</w:t>
            </w:r>
          </w:p>
          <w:p w14:paraId="1567C447" w14:textId="36A48BD8" w:rsidR="00D06D68" w:rsidRPr="008D0A03" w:rsidRDefault="00D06D68" w:rsidP="00D06D68">
            <w:pPr>
              <w:spacing w:after="0" w:line="240" w:lineRule="auto"/>
              <w:rPr>
                <w:rFonts w:ascii="Arial" w:hAnsi="Arial" w:cs="Arial"/>
                <w:b/>
                <w:bCs/>
                <w:kern w:val="32"/>
                <w:lang w:eastAsia="bg-BG"/>
              </w:rPr>
            </w:pPr>
          </w:p>
        </w:tc>
        <w:tc>
          <w:tcPr>
            <w:tcW w:w="4252" w:type="dxa"/>
            <w:vMerge/>
          </w:tcPr>
          <w:p w14:paraId="48E196E2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</w:tcPr>
          <w:p w14:paraId="77AA94C1" w14:textId="77777777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  <w:p w14:paraId="116633B2" w14:textId="729C77BD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8D9F41B" w14:textId="5411D7AA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9</w:t>
            </w:r>
          </w:p>
        </w:tc>
      </w:tr>
      <w:tr w:rsidR="008D0A03" w:rsidRPr="008D0A03" w14:paraId="23F99F2A" w14:textId="77777777" w:rsidTr="008D0A03">
        <w:trPr>
          <w:trHeight w:val="509"/>
        </w:trPr>
        <w:tc>
          <w:tcPr>
            <w:tcW w:w="568" w:type="dxa"/>
          </w:tcPr>
          <w:p w14:paraId="29BE44A0" w14:textId="78FF12D8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82.</w:t>
            </w:r>
          </w:p>
        </w:tc>
        <w:tc>
          <w:tcPr>
            <w:tcW w:w="3260" w:type="dxa"/>
          </w:tcPr>
          <w:p w14:paraId="63ACA9D7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Преход, редукция</w:t>
            </w:r>
          </w:p>
          <w:p w14:paraId="71FC9703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Ø88,9 х Ø 73,0 (4,6÷7,5) мм</w:t>
            </w:r>
          </w:p>
          <w:p w14:paraId="035B760F" w14:textId="77777777" w:rsidR="00D06D68" w:rsidRPr="008D0A03" w:rsidRDefault="00D06D68" w:rsidP="00D06D68">
            <w:pPr>
              <w:spacing w:after="0" w:line="240" w:lineRule="auto"/>
              <w:rPr>
                <w:rFonts w:ascii="Arial" w:hAnsi="Arial" w:cs="Arial"/>
                <w:b/>
                <w:bCs/>
                <w:kern w:val="32"/>
                <w:lang w:eastAsia="bg-BG"/>
              </w:rPr>
            </w:pPr>
          </w:p>
        </w:tc>
        <w:tc>
          <w:tcPr>
            <w:tcW w:w="4252" w:type="dxa"/>
            <w:vMerge/>
          </w:tcPr>
          <w:p w14:paraId="66CCDF4F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</w:tcPr>
          <w:p w14:paraId="5C9FCCF0" w14:textId="7FAE0647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7985FAF6" w14:textId="4254D044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6</w:t>
            </w:r>
          </w:p>
        </w:tc>
      </w:tr>
      <w:tr w:rsidR="008D0A03" w:rsidRPr="008D0A03" w14:paraId="23480E0F" w14:textId="77777777" w:rsidTr="008D0A03">
        <w:trPr>
          <w:trHeight w:val="509"/>
        </w:trPr>
        <w:tc>
          <w:tcPr>
            <w:tcW w:w="568" w:type="dxa"/>
          </w:tcPr>
          <w:p w14:paraId="7724A0C2" w14:textId="76D9CC92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83.</w:t>
            </w:r>
          </w:p>
        </w:tc>
        <w:tc>
          <w:tcPr>
            <w:tcW w:w="3260" w:type="dxa"/>
          </w:tcPr>
          <w:p w14:paraId="023A3C3D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Преход, редукция</w:t>
            </w:r>
          </w:p>
          <w:p w14:paraId="0F25A43D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Ø114хØ108х(7÷8) мм</w:t>
            </w:r>
          </w:p>
          <w:p w14:paraId="53382E42" w14:textId="77777777" w:rsidR="00D06D68" w:rsidRPr="008D0A03" w:rsidRDefault="00D06D68" w:rsidP="00D06D68">
            <w:pPr>
              <w:spacing w:after="0" w:line="240" w:lineRule="auto"/>
              <w:rPr>
                <w:rFonts w:ascii="Arial" w:hAnsi="Arial" w:cs="Arial"/>
                <w:b/>
                <w:bCs/>
                <w:kern w:val="32"/>
                <w:lang w:eastAsia="bg-BG"/>
              </w:rPr>
            </w:pPr>
          </w:p>
        </w:tc>
        <w:tc>
          <w:tcPr>
            <w:tcW w:w="4252" w:type="dxa"/>
            <w:vMerge/>
          </w:tcPr>
          <w:p w14:paraId="2D537684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</w:tcPr>
          <w:p w14:paraId="75F665F0" w14:textId="27262B51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08B1AD0A" w14:textId="41AA8694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3</w:t>
            </w:r>
          </w:p>
        </w:tc>
      </w:tr>
      <w:tr w:rsidR="008D0A03" w:rsidRPr="008D0A03" w14:paraId="5E5DD801" w14:textId="77777777" w:rsidTr="008D0A03">
        <w:trPr>
          <w:trHeight w:val="509"/>
        </w:trPr>
        <w:tc>
          <w:tcPr>
            <w:tcW w:w="568" w:type="dxa"/>
          </w:tcPr>
          <w:p w14:paraId="1FE51A7B" w14:textId="653F0113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84.</w:t>
            </w:r>
          </w:p>
        </w:tc>
        <w:tc>
          <w:tcPr>
            <w:tcW w:w="3260" w:type="dxa"/>
            <w:vAlign w:val="center"/>
          </w:tcPr>
          <w:p w14:paraId="765349A5" w14:textId="77777777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bCs/>
                <w:lang w:eastAsia="bg-BG"/>
              </w:rPr>
              <w:t xml:space="preserve"> </w:t>
            </w:r>
            <w:proofErr w:type="spellStart"/>
            <w:r w:rsidRPr="008D0A03">
              <w:rPr>
                <w:rFonts w:ascii="Arial" w:hAnsi="Arial" w:cs="Arial"/>
                <w:kern w:val="32"/>
                <w:lang w:eastAsia="bg-BG"/>
              </w:rPr>
              <w:t>Тройник</w:t>
            </w:r>
            <w:proofErr w:type="spellEnd"/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, </w:t>
            </w:r>
            <w:proofErr w:type="spellStart"/>
            <w:r w:rsidRPr="008D0A03">
              <w:rPr>
                <w:rFonts w:ascii="Arial" w:hAnsi="Arial" w:cs="Arial"/>
                <w:kern w:val="32"/>
                <w:lang w:eastAsia="bg-BG"/>
              </w:rPr>
              <w:t>равнопроходен</w:t>
            </w:r>
            <w:proofErr w:type="spellEnd"/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, </w:t>
            </w:r>
          </w:p>
          <w:p w14:paraId="33359B34" w14:textId="743D39E5" w:rsidR="00D06D68" w:rsidRPr="008D0A03" w:rsidRDefault="00D06D68" w:rsidP="00D06D68">
            <w:pPr>
              <w:spacing w:after="0" w:line="240" w:lineRule="auto"/>
              <w:rPr>
                <w:rFonts w:ascii="Arial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Ø21,3 х Ø 21,3 х Ø 21,3 мм</w:t>
            </w:r>
          </w:p>
        </w:tc>
        <w:tc>
          <w:tcPr>
            <w:tcW w:w="4252" w:type="dxa"/>
            <w:vMerge w:val="restart"/>
          </w:tcPr>
          <w:p w14:paraId="3B2D53AE" w14:textId="4AF53DCC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bCs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Неръждаем, безшевен на заварка, </w:t>
            </w:r>
            <w:r w:rsidRPr="008D0A03">
              <w:rPr>
                <w:rFonts w:ascii="Arial" w:hAnsi="Arial" w:cs="Arial"/>
                <w:bCs/>
                <w:lang w:eastAsia="bg-BG"/>
              </w:rPr>
              <w:t xml:space="preserve">една от следните неръждаеми стомани: </w:t>
            </w:r>
          </w:p>
          <w:p w14:paraId="54EFFEC5" w14:textId="77777777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bCs/>
                <w:lang w:eastAsia="bg-BG"/>
              </w:rPr>
            </w:pPr>
            <w:r w:rsidRPr="008D0A03">
              <w:rPr>
                <w:rFonts w:ascii="Arial" w:hAnsi="Arial" w:cs="Arial"/>
                <w:bCs/>
                <w:lang w:eastAsia="bg-BG"/>
              </w:rPr>
              <w:t xml:space="preserve">- 1.4301 (304 AISI/SAE); </w:t>
            </w:r>
          </w:p>
          <w:p w14:paraId="160DAD20" w14:textId="77777777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bCs/>
                <w:lang w:eastAsia="bg-BG"/>
              </w:rPr>
            </w:pPr>
            <w:r w:rsidRPr="008D0A03">
              <w:rPr>
                <w:rFonts w:ascii="Arial" w:hAnsi="Arial" w:cs="Arial"/>
                <w:bCs/>
                <w:lang w:eastAsia="bg-BG"/>
              </w:rPr>
              <w:t xml:space="preserve">- 1.4306 (304L ISI/SAE); </w:t>
            </w:r>
          </w:p>
          <w:p w14:paraId="25B76B22" w14:textId="77777777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bCs/>
                <w:lang w:eastAsia="bg-BG"/>
              </w:rPr>
            </w:pPr>
            <w:r w:rsidRPr="008D0A03">
              <w:rPr>
                <w:rFonts w:ascii="Arial" w:hAnsi="Arial" w:cs="Arial"/>
                <w:bCs/>
                <w:lang w:eastAsia="bg-BG"/>
              </w:rPr>
              <w:t xml:space="preserve">- 1.4401 (316 AISI/SAE); </w:t>
            </w:r>
          </w:p>
          <w:p w14:paraId="0895CE46" w14:textId="77777777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bCs/>
                <w:lang w:eastAsia="bg-BG"/>
              </w:rPr>
            </w:pPr>
            <w:r w:rsidRPr="008D0A03">
              <w:rPr>
                <w:rFonts w:ascii="Arial" w:hAnsi="Arial" w:cs="Arial"/>
                <w:bCs/>
                <w:lang w:eastAsia="bg-BG"/>
              </w:rPr>
              <w:t>- 1.4404 (316L AISI/SAE)</w:t>
            </w:r>
          </w:p>
          <w:p w14:paraId="2A8FEE69" w14:textId="7616FB83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bCs/>
                <w:lang w:eastAsia="bg-BG"/>
              </w:rPr>
              <w:t xml:space="preserve"> или еквивалент.</w:t>
            </w:r>
          </w:p>
        </w:tc>
        <w:tc>
          <w:tcPr>
            <w:tcW w:w="709" w:type="dxa"/>
          </w:tcPr>
          <w:p w14:paraId="6EBA07C9" w14:textId="25986F19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71C99B75" w14:textId="19E673E5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12</w:t>
            </w:r>
          </w:p>
        </w:tc>
      </w:tr>
      <w:tr w:rsidR="008D0A03" w:rsidRPr="008D0A03" w14:paraId="5D8AF877" w14:textId="77777777" w:rsidTr="008D0A03">
        <w:trPr>
          <w:trHeight w:val="509"/>
        </w:trPr>
        <w:tc>
          <w:tcPr>
            <w:tcW w:w="568" w:type="dxa"/>
          </w:tcPr>
          <w:p w14:paraId="1C12F8F0" w14:textId="3D191031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85.</w:t>
            </w:r>
          </w:p>
        </w:tc>
        <w:tc>
          <w:tcPr>
            <w:tcW w:w="3260" w:type="dxa"/>
            <w:vAlign w:val="center"/>
          </w:tcPr>
          <w:p w14:paraId="6BE3093D" w14:textId="77777777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kern w:val="32"/>
                <w:lang w:eastAsia="bg-BG"/>
              </w:rPr>
            </w:pPr>
            <w:proofErr w:type="spellStart"/>
            <w:r w:rsidRPr="008D0A03">
              <w:rPr>
                <w:rFonts w:ascii="Arial" w:hAnsi="Arial" w:cs="Arial"/>
                <w:kern w:val="32"/>
                <w:lang w:eastAsia="bg-BG"/>
              </w:rPr>
              <w:t>Тройник</w:t>
            </w:r>
            <w:proofErr w:type="spellEnd"/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, </w:t>
            </w:r>
            <w:proofErr w:type="spellStart"/>
            <w:r w:rsidRPr="008D0A03">
              <w:rPr>
                <w:rFonts w:ascii="Arial" w:hAnsi="Arial" w:cs="Arial"/>
                <w:kern w:val="32"/>
                <w:lang w:eastAsia="bg-BG"/>
              </w:rPr>
              <w:t>равнопроходен</w:t>
            </w:r>
            <w:proofErr w:type="spellEnd"/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, </w:t>
            </w:r>
          </w:p>
          <w:p w14:paraId="1EE4E223" w14:textId="30A9646B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Ø33,7 х Ø 33,7 х Ø 33, мм</w:t>
            </w:r>
          </w:p>
        </w:tc>
        <w:tc>
          <w:tcPr>
            <w:tcW w:w="4252" w:type="dxa"/>
            <w:vMerge/>
          </w:tcPr>
          <w:p w14:paraId="4DC40F1D" w14:textId="48E57C4B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</w:tcPr>
          <w:p w14:paraId="7584A06D" w14:textId="41A10580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7C0B6E14" w14:textId="3C84A6F7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12</w:t>
            </w:r>
          </w:p>
        </w:tc>
      </w:tr>
      <w:tr w:rsidR="008D0A03" w:rsidRPr="008D0A03" w14:paraId="2CC4ACB7" w14:textId="77777777" w:rsidTr="008D0A03">
        <w:trPr>
          <w:trHeight w:val="509"/>
        </w:trPr>
        <w:tc>
          <w:tcPr>
            <w:tcW w:w="568" w:type="dxa"/>
          </w:tcPr>
          <w:p w14:paraId="677C6AD0" w14:textId="115ADB88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86.</w:t>
            </w:r>
          </w:p>
        </w:tc>
        <w:tc>
          <w:tcPr>
            <w:tcW w:w="3260" w:type="dxa"/>
            <w:vAlign w:val="center"/>
          </w:tcPr>
          <w:p w14:paraId="439EBAF7" w14:textId="77777777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kern w:val="32"/>
                <w:lang w:eastAsia="bg-BG"/>
              </w:rPr>
            </w:pPr>
            <w:proofErr w:type="spellStart"/>
            <w:r w:rsidRPr="008D0A03">
              <w:rPr>
                <w:rFonts w:ascii="Arial" w:hAnsi="Arial" w:cs="Arial"/>
                <w:kern w:val="32"/>
                <w:lang w:eastAsia="bg-BG"/>
              </w:rPr>
              <w:t>Тройник</w:t>
            </w:r>
            <w:proofErr w:type="spellEnd"/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, </w:t>
            </w:r>
            <w:proofErr w:type="spellStart"/>
            <w:r w:rsidRPr="008D0A03">
              <w:rPr>
                <w:rFonts w:ascii="Arial" w:hAnsi="Arial" w:cs="Arial"/>
                <w:kern w:val="32"/>
                <w:lang w:eastAsia="bg-BG"/>
              </w:rPr>
              <w:t>равнопроходен</w:t>
            </w:r>
            <w:proofErr w:type="spellEnd"/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, </w:t>
            </w:r>
          </w:p>
          <w:p w14:paraId="2B1A9CE9" w14:textId="320F883D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Ø60,3 х Ø 60,3 х Ø 60,3 мм</w:t>
            </w:r>
          </w:p>
        </w:tc>
        <w:tc>
          <w:tcPr>
            <w:tcW w:w="4252" w:type="dxa"/>
            <w:vMerge/>
          </w:tcPr>
          <w:p w14:paraId="37025270" w14:textId="26DE29D5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</w:tcPr>
          <w:p w14:paraId="6F216A93" w14:textId="589AC0D4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70028C13" w14:textId="2EBF9D5A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18</w:t>
            </w:r>
          </w:p>
        </w:tc>
      </w:tr>
      <w:tr w:rsidR="008D0A03" w:rsidRPr="008D0A03" w14:paraId="7115BDEF" w14:textId="77777777" w:rsidTr="008D0A03">
        <w:trPr>
          <w:trHeight w:val="509"/>
        </w:trPr>
        <w:tc>
          <w:tcPr>
            <w:tcW w:w="568" w:type="dxa"/>
          </w:tcPr>
          <w:p w14:paraId="24026C73" w14:textId="78A8A157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87</w:t>
            </w:r>
          </w:p>
        </w:tc>
        <w:tc>
          <w:tcPr>
            <w:tcW w:w="3260" w:type="dxa"/>
            <w:vAlign w:val="center"/>
          </w:tcPr>
          <w:p w14:paraId="70D4BC23" w14:textId="77777777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kern w:val="32"/>
                <w:lang w:eastAsia="bg-BG"/>
              </w:rPr>
            </w:pPr>
            <w:proofErr w:type="spellStart"/>
            <w:r w:rsidRPr="008D0A03">
              <w:rPr>
                <w:rFonts w:ascii="Arial" w:hAnsi="Arial" w:cs="Arial"/>
                <w:kern w:val="32"/>
                <w:lang w:eastAsia="bg-BG"/>
              </w:rPr>
              <w:t>Тройник</w:t>
            </w:r>
            <w:proofErr w:type="spellEnd"/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, </w:t>
            </w:r>
            <w:proofErr w:type="spellStart"/>
            <w:r w:rsidRPr="008D0A03">
              <w:rPr>
                <w:rFonts w:ascii="Arial" w:hAnsi="Arial" w:cs="Arial"/>
                <w:kern w:val="32"/>
                <w:lang w:eastAsia="bg-BG"/>
              </w:rPr>
              <w:t>равнопроходен</w:t>
            </w:r>
            <w:proofErr w:type="spellEnd"/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, </w:t>
            </w:r>
          </w:p>
          <w:p w14:paraId="0C072E1B" w14:textId="2E1E8E04" w:rsidR="00D06D68" w:rsidRPr="008D0A03" w:rsidRDefault="00D06D68" w:rsidP="00D06D68">
            <w:pPr>
              <w:spacing w:after="0" w:line="240" w:lineRule="auto"/>
              <w:rPr>
                <w:rFonts w:ascii="Arial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Ø88,9 х Ø 88,9 х Ø 88,9 мм</w:t>
            </w:r>
          </w:p>
        </w:tc>
        <w:tc>
          <w:tcPr>
            <w:tcW w:w="4252" w:type="dxa"/>
            <w:vMerge/>
          </w:tcPr>
          <w:p w14:paraId="0A806960" w14:textId="77777777" w:rsidR="00D06D68" w:rsidRPr="008D0A03" w:rsidRDefault="00D06D68" w:rsidP="00D06D68">
            <w:pPr>
              <w:spacing w:after="0"/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</w:tcPr>
          <w:p w14:paraId="7B5737C0" w14:textId="2F565859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5C02C393" w14:textId="28D7F334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6</w:t>
            </w:r>
          </w:p>
        </w:tc>
      </w:tr>
      <w:tr w:rsidR="008D0A03" w:rsidRPr="008D0A03" w14:paraId="7B303C81" w14:textId="77777777" w:rsidTr="008D0A03">
        <w:trPr>
          <w:trHeight w:val="509"/>
        </w:trPr>
        <w:tc>
          <w:tcPr>
            <w:tcW w:w="568" w:type="dxa"/>
          </w:tcPr>
          <w:p w14:paraId="0A8F612C" w14:textId="0D543DA7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88.</w:t>
            </w:r>
          </w:p>
        </w:tc>
        <w:tc>
          <w:tcPr>
            <w:tcW w:w="3260" w:type="dxa"/>
            <w:vAlign w:val="center"/>
          </w:tcPr>
          <w:p w14:paraId="1011A889" w14:textId="77777777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kern w:val="32"/>
                <w:lang w:eastAsia="bg-BG"/>
              </w:rPr>
            </w:pPr>
            <w:proofErr w:type="spellStart"/>
            <w:r w:rsidRPr="008D0A03">
              <w:rPr>
                <w:rFonts w:ascii="Arial" w:hAnsi="Arial" w:cs="Arial"/>
                <w:kern w:val="32"/>
                <w:lang w:eastAsia="bg-BG"/>
              </w:rPr>
              <w:t>Тройник</w:t>
            </w:r>
            <w:proofErr w:type="spellEnd"/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, </w:t>
            </w:r>
            <w:proofErr w:type="spellStart"/>
            <w:r w:rsidRPr="008D0A03">
              <w:rPr>
                <w:rFonts w:ascii="Arial" w:hAnsi="Arial" w:cs="Arial"/>
                <w:kern w:val="32"/>
                <w:lang w:eastAsia="bg-BG"/>
              </w:rPr>
              <w:t>равнопроходен</w:t>
            </w:r>
            <w:proofErr w:type="spellEnd"/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, </w:t>
            </w:r>
          </w:p>
          <w:p w14:paraId="398F7AC0" w14:textId="02B12EF9" w:rsidR="00D06D68" w:rsidRPr="008D0A03" w:rsidRDefault="00D06D68" w:rsidP="00D06D68">
            <w:pPr>
              <w:spacing w:after="0" w:line="240" w:lineRule="auto"/>
              <w:rPr>
                <w:rFonts w:ascii="Arial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Ø114,3 х Ø 114,3 х Ø 114,3 мм</w:t>
            </w:r>
          </w:p>
        </w:tc>
        <w:tc>
          <w:tcPr>
            <w:tcW w:w="4252" w:type="dxa"/>
            <w:vMerge/>
          </w:tcPr>
          <w:p w14:paraId="5064E034" w14:textId="77777777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</w:tcPr>
          <w:p w14:paraId="48FA1D88" w14:textId="64ED9A85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3E4BC0CD" w14:textId="4E59FD97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6</w:t>
            </w:r>
          </w:p>
        </w:tc>
      </w:tr>
      <w:tr w:rsidR="008D0A03" w:rsidRPr="008D0A03" w14:paraId="32CEFADA" w14:textId="77777777" w:rsidTr="008D0A03">
        <w:trPr>
          <w:trHeight w:val="509"/>
        </w:trPr>
        <w:tc>
          <w:tcPr>
            <w:tcW w:w="568" w:type="dxa"/>
          </w:tcPr>
          <w:p w14:paraId="0A084298" w14:textId="7C83E35C" w:rsidR="00D06D68" w:rsidRPr="008D0A03" w:rsidRDefault="00D06D68" w:rsidP="00D06D68">
            <w:pPr>
              <w:spacing w:after="0" w:line="240" w:lineRule="auto"/>
              <w:jc w:val="both"/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89.</w:t>
            </w:r>
          </w:p>
        </w:tc>
        <w:tc>
          <w:tcPr>
            <w:tcW w:w="3260" w:type="dxa"/>
            <w:vAlign w:val="center"/>
          </w:tcPr>
          <w:p w14:paraId="63EF3822" w14:textId="77777777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kern w:val="32"/>
                <w:lang w:eastAsia="bg-BG"/>
              </w:rPr>
            </w:pPr>
            <w:proofErr w:type="spellStart"/>
            <w:r w:rsidRPr="008D0A03">
              <w:rPr>
                <w:rFonts w:ascii="Arial" w:hAnsi="Arial" w:cs="Arial"/>
                <w:kern w:val="32"/>
                <w:lang w:eastAsia="bg-BG"/>
              </w:rPr>
              <w:t>Тройник</w:t>
            </w:r>
            <w:proofErr w:type="spellEnd"/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, </w:t>
            </w:r>
            <w:proofErr w:type="spellStart"/>
            <w:r w:rsidRPr="008D0A03">
              <w:rPr>
                <w:rFonts w:ascii="Arial" w:hAnsi="Arial" w:cs="Arial"/>
                <w:kern w:val="32"/>
                <w:lang w:eastAsia="bg-BG"/>
              </w:rPr>
              <w:t>равнопроходен</w:t>
            </w:r>
            <w:proofErr w:type="spellEnd"/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, </w:t>
            </w:r>
          </w:p>
          <w:p w14:paraId="79EF852D" w14:textId="54DC2FBA" w:rsidR="00D06D68" w:rsidRPr="008D0A03" w:rsidRDefault="00D06D68" w:rsidP="00D06D68">
            <w:pPr>
              <w:spacing w:after="0" w:line="240" w:lineRule="auto"/>
              <w:rPr>
                <w:rFonts w:ascii="Arial" w:hAnsi="Arial" w:cs="Arial"/>
                <w:b/>
                <w:bCs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Ø219,1 х Ø 219,1 х Ø 219,1 мм</w:t>
            </w:r>
          </w:p>
        </w:tc>
        <w:tc>
          <w:tcPr>
            <w:tcW w:w="4252" w:type="dxa"/>
            <w:vMerge/>
          </w:tcPr>
          <w:p w14:paraId="74D505E2" w14:textId="33F78907" w:rsidR="00D06D68" w:rsidRPr="008D0A03" w:rsidRDefault="00D06D68" w:rsidP="00D06D68">
            <w:pPr>
              <w:spacing w:after="0"/>
              <w:jc w:val="both"/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</w:tcPr>
          <w:p w14:paraId="2B4F96BB" w14:textId="68496462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бр.</w:t>
            </w:r>
          </w:p>
        </w:tc>
        <w:tc>
          <w:tcPr>
            <w:tcW w:w="1134" w:type="dxa"/>
          </w:tcPr>
          <w:p w14:paraId="27563F81" w14:textId="7161034D" w:rsidR="00D06D68" w:rsidRPr="008D0A03" w:rsidRDefault="00D06D68" w:rsidP="00D06D68">
            <w:pPr>
              <w:spacing w:after="0" w:line="240" w:lineRule="auto"/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6</w:t>
            </w:r>
          </w:p>
        </w:tc>
      </w:tr>
      <w:tr w:rsidR="008D0A03" w:rsidRPr="008D0A03" w14:paraId="64EA320A" w14:textId="77777777" w:rsidTr="008D0A03">
        <w:trPr>
          <w:trHeight w:val="509"/>
        </w:trPr>
        <w:tc>
          <w:tcPr>
            <w:tcW w:w="568" w:type="dxa"/>
            <w:hideMark/>
          </w:tcPr>
          <w:p w14:paraId="2BAFE429" w14:textId="77777777" w:rsidR="008D0A03" w:rsidRPr="008D0A03" w:rsidRDefault="008D0A03" w:rsidP="008F05BE">
            <w:pPr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90.</w:t>
            </w:r>
          </w:p>
        </w:tc>
        <w:tc>
          <w:tcPr>
            <w:tcW w:w="3260" w:type="dxa"/>
            <w:vAlign w:val="center"/>
            <w:hideMark/>
          </w:tcPr>
          <w:p w14:paraId="15D0C03B" w14:textId="77777777" w:rsidR="008D0A03" w:rsidRPr="008D0A03" w:rsidRDefault="008D0A03" w:rsidP="008F05BE">
            <w:pPr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Други размери черни тръби с размери извън посочените от поз.1 до поз.20</w:t>
            </w:r>
          </w:p>
        </w:tc>
        <w:tc>
          <w:tcPr>
            <w:tcW w:w="4252" w:type="dxa"/>
            <w:vMerge w:val="restart"/>
            <w:hideMark/>
          </w:tcPr>
          <w:p w14:paraId="046B47EB" w14:textId="77777777" w:rsidR="008D0A03" w:rsidRPr="008D0A03" w:rsidRDefault="008D0A03" w:rsidP="008F05BE">
            <w:pPr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Всички материали да отговарят на посочените по позиции стандарти или еквивалентно/и</w:t>
            </w:r>
          </w:p>
        </w:tc>
        <w:tc>
          <w:tcPr>
            <w:tcW w:w="709" w:type="dxa"/>
            <w:hideMark/>
          </w:tcPr>
          <w:p w14:paraId="22B2A37E" w14:textId="77777777" w:rsidR="008D0A03" w:rsidRPr="008D0A03" w:rsidRDefault="008D0A03" w:rsidP="008F05BE">
            <w:pPr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кг.</w:t>
            </w:r>
          </w:p>
        </w:tc>
        <w:tc>
          <w:tcPr>
            <w:tcW w:w="1134" w:type="dxa"/>
            <w:hideMark/>
          </w:tcPr>
          <w:p w14:paraId="3A36D730" w14:textId="77777777" w:rsidR="008D0A03" w:rsidRPr="008D0A03" w:rsidRDefault="008D0A03" w:rsidP="008F05BE">
            <w:pPr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450</w:t>
            </w:r>
          </w:p>
        </w:tc>
      </w:tr>
      <w:tr w:rsidR="008D0A03" w:rsidRPr="008D0A03" w14:paraId="3BD9C5BA" w14:textId="77777777" w:rsidTr="008D0A03">
        <w:trPr>
          <w:trHeight w:val="509"/>
        </w:trPr>
        <w:tc>
          <w:tcPr>
            <w:tcW w:w="568" w:type="dxa"/>
            <w:hideMark/>
          </w:tcPr>
          <w:p w14:paraId="078E8F2A" w14:textId="77777777" w:rsidR="008D0A03" w:rsidRPr="008D0A03" w:rsidRDefault="008D0A03" w:rsidP="008F05BE">
            <w:pPr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91.</w:t>
            </w:r>
          </w:p>
        </w:tc>
        <w:tc>
          <w:tcPr>
            <w:tcW w:w="3260" w:type="dxa"/>
            <w:vAlign w:val="center"/>
            <w:hideMark/>
          </w:tcPr>
          <w:p w14:paraId="0316F675" w14:textId="77777777" w:rsidR="008D0A03" w:rsidRPr="008D0A03" w:rsidRDefault="008D0A03" w:rsidP="008F05BE">
            <w:pPr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Други размери неръждаеми тръби с размери извън посочените от поз.21 до поз.42</w:t>
            </w:r>
          </w:p>
        </w:tc>
        <w:tc>
          <w:tcPr>
            <w:tcW w:w="4252" w:type="dxa"/>
            <w:vMerge/>
            <w:vAlign w:val="center"/>
            <w:hideMark/>
          </w:tcPr>
          <w:p w14:paraId="22F9A2D3" w14:textId="77777777" w:rsidR="008D0A03" w:rsidRPr="008D0A03" w:rsidRDefault="008D0A03" w:rsidP="008F05BE">
            <w:pPr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  <w:hideMark/>
          </w:tcPr>
          <w:p w14:paraId="5DE83499" w14:textId="77777777" w:rsidR="008D0A03" w:rsidRPr="008D0A03" w:rsidRDefault="008D0A03" w:rsidP="008F05BE">
            <w:pPr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кг.</w:t>
            </w:r>
          </w:p>
        </w:tc>
        <w:tc>
          <w:tcPr>
            <w:tcW w:w="1134" w:type="dxa"/>
            <w:hideMark/>
          </w:tcPr>
          <w:p w14:paraId="3036A80D" w14:textId="77777777" w:rsidR="008D0A03" w:rsidRPr="008D0A03" w:rsidRDefault="008D0A03" w:rsidP="008F05BE">
            <w:pPr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400</w:t>
            </w:r>
          </w:p>
        </w:tc>
      </w:tr>
      <w:tr w:rsidR="008D0A03" w:rsidRPr="008D0A03" w14:paraId="7D912BB9" w14:textId="77777777" w:rsidTr="008D0A03">
        <w:trPr>
          <w:trHeight w:val="509"/>
        </w:trPr>
        <w:tc>
          <w:tcPr>
            <w:tcW w:w="568" w:type="dxa"/>
            <w:hideMark/>
          </w:tcPr>
          <w:p w14:paraId="2C834398" w14:textId="77777777" w:rsidR="008D0A03" w:rsidRPr="008D0A03" w:rsidRDefault="008D0A03" w:rsidP="008F05BE">
            <w:pPr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92</w:t>
            </w:r>
          </w:p>
        </w:tc>
        <w:tc>
          <w:tcPr>
            <w:tcW w:w="3260" w:type="dxa"/>
            <w:vAlign w:val="center"/>
            <w:hideMark/>
          </w:tcPr>
          <w:p w14:paraId="42C4DB96" w14:textId="77777777" w:rsidR="008D0A03" w:rsidRPr="008D0A03" w:rsidRDefault="008D0A03" w:rsidP="008F05BE">
            <w:pPr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Други размери тръби от цветни метали с размери извън посочените от поз.43 до поз.45</w:t>
            </w:r>
          </w:p>
        </w:tc>
        <w:tc>
          <w:tcPr>
            <w:tcW w:w="4252" w:type="dxa"/>
            <w:vMerge/>
            <w:vAlign w:val="center"/>
            <w:hideMark/>
          </w:tcPr>
          <w:p w14:paraId="1528DA45" w14:textId="77777777" w:rsidR="008D0A03" w:rsidRPr="008D0A03" w:rsidRDefault="008D0A03" w:rsidP="008F05BE">
            <w:pPr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  <w:hideMark/>
          </w:tcPr>
          <w:p w14:paraId="5B4A3533" w14:textId="77777777" w:rsidR="008D0A03" w:rsidRPr="008D0A03" w:rsidRDefault="008D0A03" w:rsidP="008F05BE">
            <w:pPr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кг.</w:t>
            </w:r>
          </w:p>
        </w:tc>
        <w:tc>
          <w:tcPr>
            <w:tcW w:w="1134" w:type="dxa"/>
            <w:hideMark/>
          </w:tcPr>
          <w:p w14:paraId="48E7BED7" w14:textId="77777777" w:rsidR="008D0A03" w:rsidRPr="008D0A03" w:rsidRDefault="008D0A03" w:rsidP="008F05BE">
            <w:pPr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50</w:t>
            </w:r>
          </w:p>
        </w:tc>
      </w:tr>
      <w:tr w:rsidR="008D0A03" w:rsidRPr="008D0A03" w14:paraId="15D4D665" w14:textId="77777777" w:rsidTr="008D0A03">
        <w:trPr>
          <w:trHeight w:val="509"/>
        </w:trPr>
        <w:tc>
          <w:tcPr>
            <w:tcW w:w="568" w:type="dxa"/>
            <w:hideMark/>
          </w:tcPr>
          <w:p w14:paraId="45474E72" w14:textId="77777777" w:rsidR="008D0A03" w:rsidRPr="008D0A03" w:rsidRDefault="008D0A03" w:rsidP="008F05BE">
            <w:pPr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 xml:space="preserve">93. </w:t>
            </w:r>
          </w:p>
        </w:tc>
        <w:tc>
          <w:tcPr>
            <w:tcW w:w="3260" w:type="dxa"/>
            <w:vAlign w:val="center"/>
            <w:hideMark/>
          </w:tcPr>
          <w:p w14:paraId="5B99372A" w14:textId="77777777" w:rsidR="008D0A03" w:rsidRPr="008D0A03" w:rsidRDefault="008D0A03" w:rsidP="008F05BE">
            <w:pPr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Фланци черни, с размери извън посочените от поз.46 до </w:t>
            </w:r>
            <w:proofErr w:type="spellStart"/>
            <w:r w:rsidRPr="008D0A03">
              <w:rPr>
                <w:rFonts w:ascii="Arial" w:hAnsi="Arial" w:cs="Arial"/>
                <w:kern w:val="32"/>
                <w:lang w:eastAsia="bg-BG"/>
              </w:rPr>
              <w:t>поз</w:t>
            </w:r>
            <w:proofErr w:type="spellEnd"/>
            <w:r w:rsidRPr="008D0A03">
              <w:rPr>
                <w:rFonts w:ascii="Arial" w:hAnsi="Arial" w:cs="Arial"/>
                <w:kern w:val="32"/>
                <w:lang w:eastAsia="bg-BG"/>
              </w:rPr>
              <w:t>. 57</w:t>
            </w:r>
          </w:p>
        </w:tc>
        <w:tc>
          <w:tcPr>
            <w:tcW w:w="4252" w:type="dxa"/>
            <w:vMerge/>
            <w:vAlign w:val="center"/>
            <w:hideMark/>
          </w:tcPr>
          <w:p w14:paraId="1FE6389A" w14:textId="77777777" w:rsidR="008D0A03" w:rsidRPr="008D0A03" w:rsidRDefault="008D0A03" w:rsidP="008F05BE">
            <w:pPr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  <w:hideMark/>
          </w:tcPr>
          <w:p w14:paraId="5E162676" w14:textId="77777777" w:rsidR="008D0A03" w:rsidRPr="008D0A03" w:rsidRDefault="008D0A03" w:rsidP="008F05BE">
            <w:pPr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кг.</w:t>
            </w:r>
          </w:p>
        </w:tc>
        <w:tc>
          <w:tcPr>
            <w:tcW w:w="1134" w:type="dxa"/>
            <w:hideMark/>
          </w:tcPr>
          <w:p w14:paraId="12CE77C1" w14:textId="77777777" w:rsidR="008D0A03" w:rsidRPr="008D0A03" w:rsidRDefault="008D0A03" w:rsidP="008F05BE">
            <w:pPr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400</w:t>
            </w:r>
          </w:p>
        </w:tc>
      </w:tr>
      <w:tr w:rsidR="008D0A03" w:rsidRPr="008D0A03" w14:paraId="37200858" w14:textId="77777777" w:rsidTr="008D0A03">
        <w:trPr>
          <w:trHeight w:val="509"/>
        </w:trPr>
        <w:tc>
          <w:tcPr>
            <w:tcW w:w="568" w:type="dxa"/>
            <w:hideMark/>
          </w:tcPr>
          <w:p w14:paraId="2131ABC6" w14:textId="77777777" w:rsidR="008D0A03" w:rsidRPr="008D0A03" w:rsidRDefault="008D0A03" w:rsidP="008F05BE">
            <w:pPr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94.</w:t>
            </w:r>
          </w:p>
        </w:tc>
        <w:tc>
          <w:tcPr>
            <w:tcW w:w="3260" w:type="dxa"/>
            <w:vAlign w:val="center"/>
            <w:hideMark/>
          </w:tcPr>
          <w:p w14:paraId="09977E8F" w14:textId="77777777" w:rsidR="008D0A03" w:rsidRPr="008D0A03" w:rsidRDefault="008D0A03" w:rsidP="008F05BE">
            <w:pPr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Фланци неръждаеми, с размери извън посочените от поз.58 </w:t>
            </w:r>
          </w:p>
        </w:tc>
        <w:tc>
          <w:tcPr>
            <w:tcW w:w="4252" w:type="dxa"/>
            <w:vMerge/>
            <w:vAlign w:val="center"/>
            <w:hideMark/>
          </w:tcPr>
          <w:p w14:paraId="13DEED33" w14:textId="77777777" w:rsidR="008D0A03" w:rsidRPr="008D0A03" w:rsidRDefault="008D0A03" w:rsidP="008F05BE">
            <w:pPr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  <w:hideMark/>
          </w:tcPr>
          <w:p w14:paraId="6A3E684F" w14:textId="77777777" w:rsidR="008D0A03" w:rsidRPr="008D0A03" w:rsidRDefault="008D0A03" w:rsidP="008F05BE">
            <w:pPr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кг.</w:t>
            </w:r>
          </w:p>
        </w:tc>
        <w:tc>
          <w:tcPr>
            <w:tcW w:w="1134" w:type="dxa"/>
            <w:hideMark/>
          </w:tcPr>
          <w:p w14:paraId="77349409" w14:textId="77777777" w:rsidR="008D0A03" w:rsidRPr="008D0A03" w:rsidRDefault="008D0A03" w:rsidP="008F05BE">
            <w:pPr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200</w:t>
            </w:r>
          </w:p>
        </w:tc>
      </w:tr>
      <w:tr w:rsidR="008D0A03" w:rsidRPr="008D0A03" w14:paraId="154FD06A" w14:textId="77777777" w:rsidTr="008D0A03">
        <w:trPr>
          <w:trHeight w:val="509"/>
        </w:trPr>
        <w:tc>
          <w:tcPr>
            <w:tcW w:w="568" w:type="dxa"/>
            <w:hideMark/>
          </w:tcPr>
          <w:p w14:paraId="62ECE12C" w14:textId="77777777" w:rsidR="008D0A03" w:rsidRPr="008D0A03" w:rsidRDefault="008D0A03" w:rsidP="008F05BE">
            <w:pPr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lastRenderedPageBreak/>
              <w:t>95.</w:t>
            </w:r>
          </w:p>
        </w:tc>
        <w:tc>
          <w:tcPr>
            <w:tcW w:w="3260" w:type="dxa"/>
            <w:vAlign w:val="center"/>
            <w:hideMark/>
          </w:tcPr>
          <w:p w14:paraId="34874095" w14:textId="77777777" w:rsidR="008D0A03" w:rsidRPr="008D0A03" w:rsidRDefault="008D0A03" w:rsidP="008F05BE">
            <w:pPr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Фасонни части от цветни метали с размери различни от посочените от поз.59 до </w:t>
            </w:r>
            <w:proofErr w:type="spellStart"/>
            <w:r w:rsidRPr="008D0A03">
              <w:rPr>
                <w:rFonts w:ascii="Arial" w:hAnsi="Arial" w:cs="Arial"/>
                <w:kern w:val="32"/>
                <w:lang w:eastAsia="bg-BG"/>
              </w:rPr>
              <w:t>поз</w:t>
            </w:r>
            <w:proofErr w:type="spellEnd"/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 .61 </w:t>
            </w:r>
          </w:p>
        </w:tc>
        <w:tc>
          <w:tcPr>
            <w:tcW w:w="4252" w:type="dxa"/>
            <w:vMerge/>
            <w:vAlign w:val="center"/>
            <w:hideMark/>
          </w:tcPr>
          <w:p w14:paraId="43C567AD" w14:textId="77777777" w:rsidR="008D0A03" w:rsidRPr="008D0A03" w:rsidRDefault="008D0A03" w:rsidP="008F05BE">
            <w:pPr>
              <w:rPr>
                <w:rFonts w:ascii="Arial" w:hAnsi="Arial" w:cs="Arial"/>
                <w:kern w:val="32"/>
                <w:lang w:eastAsia="bg-BG"/>
              </w:rPr>
            </w:pPr>
          </w:p>
        </w:tc>
        <w:tc>
          <w:tcPr>
            <w:tcW w:w="709" w:type="dxa"/>
            <w:hideMark/>
          </w:tcPr>
          <w:p w14:paraId="07271FA2" w14:textId="77777777" w:rsidR="008D0A03" w:rsidRPr="008D0A03" w:rsidRDefault="008D0A03" w:rsidP="008F05BE">
            <w:pPr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кг.</w:t>
            </w:r>
          </w:p>
        </w:tc>
        <w:tc>
          <w:tcPr>
            <w:tcW w:w="1134" w:type="dxa"/>
            <w:hideMark/>
          </w:tcPr>
          <w:p w14:paraId="02F53DC8" w14:textId="77777777" w:rsidR="008D0A03" w:rsidRPr="008D0A03" w:rsidRDefault="008D0A03" w:rsidP="008F05BE">
            <w:pPr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50</w:t>
            </w:r>
          </w:p>
        </w:tc>
      </w:tr>
      <w:tr w:rsidR="008D0A03" w:rsidRPr="008D0A03" w14:paraId="193B751F" w14:textId="77777777" w:rsidTr="008D0A03">
        <w:trPr>
          <w:trHeight w:val="509"/>
        </w:trPr>
        <w:tc>
          <w:tcPr>
            <w:tcW w:w="568" w:type="dxa"/>
            <w:hideMark/>
          </w:tcPr>
          <w:p w14:paraId="31FB332D" w14:textId="77777777" w:rsidR="008D0A03" w:rsidRPr="008D0A03" w:rsidRDefault="008D0A03" w:rsidP="008F05BE">
            <w:pPr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96.</w:t>
            </w:r>
          </w:p>
        </w:tc>
        <w:tc>
          <w:tcPr>
            <w:tcW w:w="3260" w:type="dxa"/>
            <w:vAlign w:val="center"/>
            <w:hideMark/>
          </w:tcPr>
          <w:p w14:paraId="0CE70677" w14:textId="77777777" w:rsidR="008D0A03" w:rsidRPr="008D0A03" w:rsidRDefault="008D0A03" w:rsidP="008F05BE">
            <w:pPr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Фасонни части от неръждаеми метали с размери различни от посочените от поз.62 до </w:t>
            </w:r>
            <w:proofErr w:type="spellStart"/>
            <w:r w:rsidRPr="008D0A03">
              <w:rPr>
                <w:rFonts w:ascii="Arial" w:hAnsi="Arial" w:cs="Arial"/>
                <w:kern w:val="32"/>
                <w:lang w:eastAsia="bg-BG"/>
              </w:rPr>
              <w:t>поз</w:t>
            </w:r>
            <w:proofErr w:type="spellEnd"/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 .68 и от поз.80 до </w:t>
            </w:r>
            <w:proofErr w:type="spellStart"/>
            <w:r w:rsidRPr="008D0A03">
              <w:rPr>
                <w:rFonts w:ascii="Arial" w:hAnsi="Arial" w:cs="Arial"/>
                <w:kern w:val="32"/>
                <w:lang w:eastAsia="bg-BG"/>
              </w:rPr>
              <w:t>поз</w:t>
            </w:r>
            <w:proofErr w:type="spellEnd"/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 .89 </w:t>
            </w:r>
          </w:p>
        </w:tc>
        <w:tc>
          <w:tcPr>
            <w:tcW w:w="4252" w:type="dxa"/>
          </w:tcPr>
          <w:p w14:paraId="15EFB0CA" w14:textId="77777777" w:rsidR="008D0A03" w:rsidRPr="008D0A03" w:rsidRDefault="008D0A03" w:rsidP="008F05BE">
            <w:pPr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Всички материали да отговарят на посочените по позиции стандарти или еквивалентно/и</w:t>
            </w:r>
          </w:p>
        </w:tc>
        <w:tc>
          <w:tcPr>
            <w:tcW w:w="709" w:type="dxa"/>
            <w:hideMark/>
          </w:tcPr>
          <w:p w14:paraId="275DF9A5" w14:textId="77777777" w:rsidR="008D0A03" w:rsidRPr="008D0A03" w:rsidRDefault="008D0A03" w:rsidP="008F05BE">
            <w:pPr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кг.</w:t>
            </w:r>
          </w:p>
        </w:tc>
        <w:tc>
          <w:tcPr>
            <w:tcW w:w="1134" w:type="dxa"/>
            <w:hideMark/>
          </w:tcPr>
          <w:p w14:paraId="5B3EF4A0" w14:textId="77777777" w:rsidR="008D0A03" w:rsidRPr="008D0A03" w:rsidRDefault="008D0A03" w:rsidP="008F05BE">
            <w:pPr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200</w:t>
            </w:r>
          </w:p>
        </w:tc>
      </w:tr>
      <w:tr w:rsidR="008D0A03" w:rsidRPr="008D0A03" w14:paraId="59CB61CB" w14:textId="77777777" w:rsidTr="008D0A03">
        <w:trPr>
          <w:trHeight w:val="509"/>
        </w:trPr>
        <w:tc>
          <w:tcPr>
            <w:tcW w:w="568" w:type="dxa"/>
            <w:hideMark/>
          </w:tcPr>
          <w:p w14:paraId="1908D552" w14:textId="77777777" w:rsidR="008D0A03" w:rsidRPr="008D0A03" w:rsidRDefault="008D0A03" w:rsidP="008F05BE">
            <w:pPr>
              <w:rPr>
                <w:rFonts w:ascii="Arial" w:eastAsia="Calibri" w:hAnsi="Arial" w:cs="Arial"/>
                <w:kern w:val="32"/>
                <w:lang w:eastAsia="bg-BG"/>
              </w:rPr>
            </w:pPr>
            <w:r w:rsidRPr="008D0A03">
              <w:rPr>
                <w:rFonts w:ascii="Arial" w:eastAsia="Calibri" w:hAnsi="Arial" w:cs="Arial"/>
                <w:kern w:val="32"/>
                <w:lang w:eastAsia="bg-BG"/>
              </w:rPr>
              <w:t>97</w:t>
            </w:r>
          </w:p>
        </w:tc>
        <w:tc>
          <w:tcPr>
            <w:tcW w:w="3260" w:type="dxa"/>
            <w:vAlign w:val="center"/>
            <w:hideMark/>
          </w:tcPr>
          <w:p w14:paraId="02EC60F7" w14:textId="77777777" w:rsidR="008D0A03" w:rsidRPr="008D0A03" w:rsidRDefault="008D0A03" w:rsidP="008F05BE">
            <w:pPr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Фасонни части от </w:t>
            </w:r>
            <w:proofErr w:type="spellStart"/>
            <w:r w:rsidRPr="008D0A03">
              <w:rPr>
                <w:rFonts w:ascii="Arial" w:hAnsi="Arial" w:cs="Arial"/>
                <w:kern w:val="32"/>
                <w:lang w:eastAsia="bg-BG"/>
              </w:rPr>
              <w:t>чернии</w:t>
            </w:r>
            <w:proofErr w:type="spellEnd"/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 метали с размери различни от посочените от поз.69 до </w:t>
            </w:r>
            <w:proofErr w:type="spellStart"/>
            <w:r w:rsidRPr="008D0A03">
              <w:rPr>
                <w:rFonts w:ascii="Arial" w:hAnsi="Arial" w:cs="Arial"/>
                <w:kern w:val="32"/>
                <w:lang w:eastAsia="bg-BG"/>
              </w:rPr>
              <w:t>поз</w:t>
            </w:r>
            <w:proofErr w:type="spellEnd"/>
            <w:r w:rsidRPr="008D0A03">
              <w:rPr>
                <w:rFonts w:ascii="Arial" w:hAnsi="Arial" w:cs="Arial"/>
                <w:kern w:val="32"/>
                <w:lang w:eastAsia="bg-BG"/>
              </w:rPr>
              <w:t xml:space="preserve"> .79 </w:t>
            </w:r>
          </w:p>
        </w:tc>
        <w:tc>
          <w:tcPr>
            <w:tcW w:w="4252" w:type="dxa"/>
          </w:tcPr>
          <w:p w14:paraId="4150A3B8" w14:textId="77777777" w:rsidR="008D0A03" w:rsidRPr="008D0A03" w:rsidRDefault="008D0A03" w:rsidP="008F05BE">
            <w:pPr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Всички материали да отговарят на посочените по позиции стандарти или еквивалентно/и</w:t>
            </w:r>
          </w:p>
        </w:tc>
        <w:tc>
          <w:tcPr>
            <w:tcW w:w="709" w:type="dxa"/>
            <w:hideMark/>
          </w:tcPr>
          <w:p w14:paraId="4DA5A855" w14:textId="77777777" w:rsidR="008D0A03" w:rsidRPr="008D0A03" w:rsidRDefault="008D0A03" w:rsidP="008F05BE">
            <w:pPr>
              <w:jc w:val="center"/>
              <w:rPr>
                <w:rFonts w:ascii="Arial" w:hAnsi="Arial" w:cs="Arial"/>
              </w:rPr>
            </w:pPr>
            <w:r w:rsidRPr="008D0A03">
              <w:rPr>
                <w:rFonts w:ascii="Arial" w:hAnsi="Arial" w:cs="Arial"/>
              </w:rPr>
              <w:t>кг.</w:t>
            </w:r>
          </w:p>
        </w:tc>
        <w:tc>
          <w:tcPr>
            <w:tcW w:w="1134" w:type="dxa"/>
            <w:hideMark/>
          </w:tcPr>
          <w:p w14:paraId="6737913B" w14:textId="77777777" w:rsidR="008D0A03" w:rsidRPr="008D0A03" w:rsidRDefault="008D0A03" w:rsidP="008F05BE">
            <w:pPr>
              <w:jc w:val="center"/>
              <w:rPr>
                <w:rFonts w:ascii="Arial" w:hAnsi="Arial" w:cs="Arial"/>
                <w:kern w:val="32"/>
                <w:lang w:eastAsia="bg-BG"/>
              </w:rPr>
            </w:pPr>
            <w:r w:rsidRPr="008D0A03">
              <w:rPr>
                <w:rFonts w:ascii="Arial" w:hAnsi="Arial" w:cs="Arial"/>
                <w:kern w:val="32"/>
                <w:lang w:eastAsia="bg-BG"/>
              </w:rPr>
              <w:t>250</w:t>
            </w:r>
          </w:p>
        </w:tc>
      </w:tr>
    </w:tbl>
    <w:p w14:paraId="5F67C9A7" w14:textId="77777777" w:rsidR="008D0A03" w:rsidRPr="005968A3" w:rsidRDefault="008D0A03" w:rsidP="005968A3">
      <w:pPr>
        <w:spacing w:after="0" w:line="240" w:lineRule="auto"/>
        <w:jc w:val="center"/>
        <w:rPr>
          <w:rFonts w:ascii="Arial" w:eastAsia="Calibri" w:hAnsi="Arial" w:cs="Arial"/>
          <w:color w:val="000000"/>
          <w:kern w:val="32"/>
          <w:lang w:eastAsia="bg-BG"/>
        </w:rPr>
      </w:pPr>
    </w:p>
    <w:p w14:paraId="642EA512" w14:textId="77777777" w:rsidR="000C2D4A" w:rsidRPr="000C2D4A" w:rsidRDefault="000C2D4A" w:rsidP="000C2D4A">
      <w:pPr>
        <w:spacing w:after="0" w:line="240" w:lineRule="auto"/>
        <w:jc w:val="both"/>
        <w:rPr>
          <w:rFonts w:ascii="Arial" w:eastAsia="Times New Roman" w:hAnsi="Arial" w:cs="Arial"/>
          <w:bCs/>
          <w:i/>
          <w:color w:val="000000"/>
          <w:kern w:val="32"/>
          <w:lang w:eastAsia="bg-BG"/>
        </w:rPr>
      </w:pPr>
      <w:r w:rsidRPr="000C2D4A">
        <w:rPr>
          <w:rFonts w:ascii="Arial" w:eastAsia="Times New Roman" w:hAnsi="Arial" w:cs="Arial"/>
          <w:b/>
          <w:iCs/>
          <w:color w:val="000000"/>
          <w:kern w:val="32"/>
          <w:lang w:eastAsia="bg-BG"/>
        </w:rPr>
        <w:t>Забележка:</w:t>
      </w:r>
      <w:r w:rsidRPr="000C2D4A">
        <w:rPr>
          <w:rFonts w:ascii="Arial" w:eastAsia="Times New Roman" w:hAnsi="Arial" w:cs="Arial"/>
          <w:bCs/>
          <w:iCs/>
          <w:color w:val="000000"/>
          <w:kern w:val="32"/>
          <w:lang w:eastAsia="bg-BG"/>
        </w:rPr>
        <w:t xml:space="preserve"> Навсякъде, където в изискванията от техническата спецификация е посочен конкретен стандарт, спецификация, техническа оценка, техническо одобрение, технически еталон, конкретен модел, търговска марка, патент, източник, специфичен процес, тип, конкретен произход или производство да се счита добавено „или еквивалентно/и</w:t>
      </w:r>
      <w:r w:rsidRPr="000C2D4A">
        <w:rPr>
          <w:rFonts w:ascii="Arial" w:eastAsia="Times New Roman" w:hAnsi="Arial" w:cs="Arial"/>
          <w:bCs/>
          <w:i/>
          <w:color w:val="000000"/>
          <w:kern w:val="32"/>
          <w:lang w:eastAsia="bg-BG"/>
        </w:rPr>
        <w:t>“.</w:t>
      </w:r>
    </w:p>
    <w:p w14:paraId="6C7F9893" w14:textId="77777777" w:rsidR="000C2D4A" w:rsidRPr="000C2D4A" w:rsidRDefault="000C2D4A" w:rsidP="000C2D4A">
      <w:pPr>
        <w:spacing w:after="0" w:line="240" w:lineRule="auto"/>
        <w:jc w:val="both"/>
        <w:rPr>
          <w:rFonts w:ascii="Arial" w:eastAsia="Times New Roman" w:hAnsi="Arial" w:cs="Arial"/>
          <w:lang w:val="ru-RU"/>
        </w:rPr>
      </w:pPr>
    </w:p>
    <w:p w14:paraId="760D34F6" w14:textId="77777777" w:rsidR="000C2D4A" w:rsidRPr="000C2D4A" w:rsidRDefault="000C2D4A" w:rsidP="000C2D4A">
      <w:pPr>
        <w:spacing w:after="0"/>
        <w:jc w:val="both"/>
        <w:rPr>
          <w:rFonts w:ascii="Arial" w:eastAsia="Calibri" w:hAnsi="Arial" w:cs="Arial"/>
          <w:b/>
        </w:rPr>
      </w:pPr>
      <w:r w:rsidRPr="000C2D4A">
        <w:rPr>
          <w:rFonts w:ascii="Arial" w:eastAsia="Calibri" w:hAnsi="Arial" w:cs="Arial"/>
          <w:b/>
        </w:rPr>
        <w:t>4.1.2. Технически изисквания към маркировката</w:t>
      </w:r>
    </w:p>
    <w:p w14:paraId="73B5C16B" w14:textId="77777777" w:rsidR="000C2D4A" w:rsidRPr="000C2D4A" w:rsidRDefault="000C2D4A" w:rsidP="000C2D4A">
      <w:pPr>
        <w:numPr>
          <w:ilvl w:val="3"/>
          <w:numId w:val="19"/>
        </w:numPr>
        <w:tabs>
          <w:tab w:val="left" w:pos="284"/>
        </w:tabs>
        <w:spacing w:after="120" w:line="240" w:lineRule="auto"/>
        <w:ind w:left="0" w:firstLine="0"/>
        <w:contextualSpacing/>
        <w:jc w:val="both"/>
        <w:rPr>
          <w:rFonts w:ascii="Arial" w:eastAsia="Times New Roman" w:hAnsi="Arial" w:cs="Arial"/>
          <w:lang w:eastAsia="bg-BG"/>
        </w:rPr>
      </w:pPr>
      <w:r w:rsidRPr="000C2D4A">
        <w:rPr>
          <w:rFonts w:ascii="Arial" w:eastAsia="Times New Roman" w:hAnsi="Arial" w:cs="Arial"/>
          <w:lang w:eastAsia="bg-BG"/>
        </w:rPr>
        <w:t xml:space="preserve">Маркировката на изделията трябва да е трайна, </w:t>
      </w:r>
      <w:proofErr w:type="spellStart"/>
      <w:r w:rsidRPr="000C2D4A">
        <w:rPr>
          <w:rFonts w:ascii="Arial" w:eastAsia="Times New Roman" w:hAnsi="Arial" w:cs="Arial"/>
          <w:lang w:eastAsia="bg-BG"/>
        </w:rPr>
        <w:t>износоустойчива</w:t>
      </w:r>
      <w:proofErr w:type="spellEnd"/>
      <w:r w:rsidRPr="000C2D4A">
        <w:rPr>
          <w:rFonts w:ascii="Arial" w:eastAsia="Times New Roman" w:hAnsi="Arial" w:cs="Arial"/>
          <w:lang w:eastAsia="bg-BG"/>
        </w:rPr>
        <w:t xml:space="preserve"> и да съдържа само международно приети символи.</w:t>
      </w:r>
    </w:p>
    <w:p w14:paraId="1ECA100C" w14:textId="13A303E6" w:rsidR="000C2D4A" w:rsidRDefault="000C2D4A" w:rsidP="000C2D4A">
      <w:pPr>
        <w:numPr>
          <w:ilvl w:val="0"/>
          <w:numId w:val="19"/>
        </w:numPr>
        <w:tabs>
          <w:tab w:val="left" w:pos="284"/>
        </w:tabs>
        <w:spacing w:after="120" w:line="240" w:lineRule="auto"/>
        <w:ind w:left="0" w:firstLine="0"/>
        <w:contextualSpacing/>
        <w:jc w:val="both"/>
        <w:rPr>
          <w:rFonts w:ascii="Arial" w:eastAsia="Times New Roman" w:hAnsi="Arial" w:cs="Arial"/>
          <w:lang w:eastAsia="bg-BG"/>
        </w:rPr>
      </w:pPr>
      <w:r w:rsidRPr="000C2D4A">
        <w:rPr>
          <w:rFonts w:ascii="Arial" w:eastAsia="Times New Roman" w:hAnsi="Arial" w:cs="Arial"/>
          <w:lang w:eastAsia="bg-BG"/>
        </w:rPr>
        <w:t>Маркировката, описваща функционалното предназначение на изделията трябва да е ясно видима в цялост.</w:t>
      </w:r>
    </w:p>
    <w:p w14:paraId="48D65EAC" w14:textId="77777777" w:rsidR="000C2D4A" w:rsidRPr="000C2D4A" w:rsidRDefault="000C2D4A" w:rsidP="000C2D4A">
      <w:pPr>
        <w:keepNext/>
        <w:spacing w:after="0" w:line="240" w:lineRule="auto"/>
        <w:ind w:left="284" w:hanging="284"/>
        <w:jc w:val="both"/>
        <w:rPr>
          <w:rFonts w:ascii="Arial" w:eastAsia="Calibri" w:hAnsi="Arial" w:cs="Arial"/>
          <w:b/>
          <w:iCs/>
        </w:rPr>
      </w:pPr>
      <w:r w:rsidRPr="000C2D4A">
        <w:rPr>
          <w:rFonts w:ascii="Arial" w:eastAsia="Calibri" w:hAnsi="Arial" w:cs="Arial"/>
          <w:b/>
          <w:iCs/>
        </w:rPr>
        <w:t>4.1.3. Технически изисквания към окомплектовка и опаковка</w:t>
      </w:r>
    </w:p>
    <w:p w14:paraId="62FABCCE" w14:textId="77777777" w:rsidR="000C2D4A" w:rsidRPr="000C2D4A" w:rsidRDefault="000C2D4A" w:rsidP="000C2D4A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EFEFE"/>
        </w:rPr>
      </w:pPr>
      <w:r w:rsidRPr="000C2D4A">
        <w:rPr>
          <w:rFonts w:ascii="Arial" w:eastAsia="Calibri" w:hAnsi="Arial" w:cs="Arial"/>
          <w:bCs/>
          <w:shd w:val="clear" w:color="auto" w:fill="FEFEFE"/>
        </w:rPr>
        <w:t>4.1.3.1. Опаковките на стоките да бъдат в добър външен вид – без разкъсвания.</w:t>
      </w:r>
    </w:p>
    <w:p w14:paraId="482A2040" w14:textId="77777777" w:rsidR="000C2D4A" w:rsidRPr="000C2D4A" w:rsidRDefault="000C2D4A" w:rsidP="000C2D4A">
      <w:pPr>
        <w:spacing w:after="0" w:line="240" w:lineRule="auto"/>
        <w:jc w:val="both"/>
        <w:rPr>
          <w:rFonts w:ascii="Arial" w:eastAsia="Calibri" w:hAnsi="Arial" w:cs="Arial"/>
          <w:bCs/>
          <w:iCs/>
          <w:shd w:val="clear" w:color="auto" w:fill="FEFEFE"/>
          <w:lang w:val="x-none"/>
        </w:rPr>
      </w:pPr>
      <w:r w:rsidRPr="000C2D4A">
        <w:rPr>
          <w:rFonts w:ascii="Arial" w:eastAsia="Calibri" w:hAnsi="Arial" w:cs="Arial"/>
          <w:bCs/>
          <w:shd w:val="clear" w:color="auto" w:fill="FEFEFE"/>
          <w:lang w:val="en-US"/>
        </w:rPr>
        <w:t xml:space="preserve">4.1.3.2. </w:t>
      </w:r>
      <w:r w:rsidRPr="000C2D4A">
        <w:rPr>
          <w:rFonts w:ascii="Arial" w:eastAsia="Calibri" w:hAnsi="Arial" w:cs="Arial"/>
          <w:bCs/>
          <w:iCs/>
          <w:shd w:val="clear" w:color="auto" w:fill="FEFEFE"/>
          <w:lang w:val="x-none"/>
        </w:rPr>
        <w:t>Документи съпровождащи доставката:</w:t>
      </w:r>
    </w:p>
    <w:p w14:paraId="09AC7BC0" w14:textId="77777777" w:rsidR="00640E64" w:rsidRPr="00640E64" w:rsidRDefault="000C2D4A" w:rsidP="00640E64">
      <w:pPr>
        <w:jc w:val="both"/>
        <w:rPr>
          <w:rFonts w:ascii="Arial" w:eastAsia="Calibri" w:hAnsi="Arial" w:cs="Arial"/>
          <w:bCs/>
          <w:iCs/>
          <w:shd w:val="clear" w:color="auto" w:fill="FEFEFE"/>
          <w:lang w:val="en-GB"/>
        </w:rPr>
      </w:pPr>
      <w:r w:rsidRPr="000C2D4A">
        <w:rPr>
          <w:rFonts w:ascii="Arial" w:eastAsia="Calibri" w:hAnsi="Arial" w:cs="Arial"/>
          <w:bCs/>
          <w:iCs/>
          <w:shd w:val="clear" w:color="auto" w:fill="FEFEFE"/>
        </w:rPr>
        <w:t xml:space="preserve">  </w:t>
      </w:r>
      <w:r w:rsidRPr="000C2D4A">
        <w:rPr>
          <w:rFonts w:ascii="Arial" w:eastAsia="Calibri" w:hAnsi="Arial" w:cs="Arial"/>
          <w:bCs/>
          <w:iCs/>
          <w:shd w:val="clear" w:color="auto" w:fill="FEFEFE"/>
        </w:rPr>
        <w:tab/>
      </w:r>
      <w:bookmarkStart w:id="4" w:name="_Hlk31886379"/>
      <w:bookmarkStart w:id="5" w:name="_Hlk31958889"/>
      <w:r w:rsidR="00640E64" w:rsidRPr="00640E64">
        <w:rPr>
          <w:rFonts w:ascii="Arial" w:eastAsia="Calibri" w:hAnsi="Arial" w:cs="Arial"/>
          <w:bCs/>
          <w:iCs/>
          <w:shd w:val="clear" w:color="auto" w:fill="FEFEFE"/>
        </w:rPr>
        <w:t xml:space="preserve">- </w:t>
      </w:r>
      <w:bookmarkEnd w:id="4"/>
      <w:proofErr w:type="spellStart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Сертификат</w:t>
      </w:r>
      <w:proofErr w:type="spellEnd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</w:t>
      </w:r>
      <w:proofErr w:type="spellStart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за</w:t>
      </w:r>
      <w:proofErr w:type="spellEnd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</w:t>
      </w:r>
      <w:proofErr w:type="spellStart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качество</w:t>
      </w:r>
      <w:proofErr w:type="spellEnd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</w:t>
      </w:r>
      <w:proofErr w:type="spellStart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от</w:t>
      </w:r>
      <w:proofErr w:type="spellEnd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</w:t>
      </w:r>
      <w:proofErr w:type="spellStart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производителя</w:t>
      </w:r>
      <w:proofErr w:type="spellEnd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</w:t>
      </w:r>
      <w:proofErr w:type="spellStart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или</w:t>
      </w:r>
      <w:proofErr w:type="spellEnd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</w:t>
      </w:r>
      <w:proofErr w:type="spellStart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декларация</w:t>
      </w:r>
      <w:proofErr w:type="spellEnd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</w:t>
      </w:r>
      <w:proofErr w:type="spellStart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за</w:t>
      </w:r>
      <w:proofErr w:type="spellEnd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</w:t>
      </w:r>
      <w:proofErr w:type="spellStart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съответствие</w:t>
      </w:r>
      <w:proofErr w:type="spellEnd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(</w:t>
      </w:r>
      <w:proofErr w:type="spellStart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по</w:t>
      </w:r>
      <w:proofErr w:type="spellEnd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</w:t>
      </w:r>
      <w:proofErr w:type="spellStart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приложен</w:t>
      </w:r>
      <w:proofErr w:type="spellEnd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</w:t>
      </w:r>
      <w:proofErr w:type="spellStart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образец</w:t>
      </w:r>
      <w:proofErr w:type="spellEnd"/>
      <w:r w:rsidR="00640E64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).</w:t>
      </w:r>
    </w:p>
    <w:bookmarkEnd w:id="5"/>
    <w:p w14:paraId="46F0C599" w14:textId="39141A71" w:rsidR="000C2D4A" w:rsidRPr="000C2D4A" w:rsidRDefault="000C2D4A" w:rsidP="00640E64">
      <w:pPr>
        <w:spacing w:after="0" w:line="240" w:lineRule="auto"/>
        <w:jc w:val="both"/>
        <w:rPr>
          <w:rFonts w:ascii="Arial" w:eastAsia="Calibri" w:hAnsi="Arial" w:cs="Arial"/>
          <w:bCs/>
          <w:iCs/>
          <w:shd w:val="clear" w:color="auto" w:fill="FEFEFE"/>
        </w:rPr>
      </w:pPr>
    </w:p>
    <w:p w14:paraId="0B0E0B14" w14:textId="36BB77D8" w:rsidR="007A6FB4" w:rsidRPr="003D107B" w:rsidRDefault="007A6FB4" w:rsidP="00FA2005">
      <w:pPr>
        <w:keepNext/>
        <w:spacing w:after="0" w:line="240" w:lineRule="auto"/>
        <w:jc w:val="both"/>
        <w:rPr>
          <w:rFonts w:ascii="Arial" w:eastAsia="Calibri" w:hAnsi="Arial" w:cs="Arial"/>
          <w:b/>
          <w:iCs/>
        </w:rPr>
      </w:pPr>
      <w:r w:rsidRPr="003D107B">
        <w:rPr>
          <w:rFonts w:ascii="Arial" w:eastAsia="Calibri" w:hAnsi="Arial" w:cs="Arial"/>
          <w:b/>
          <w:iCs/>
        </w:rPr>
        <w:t xml:space="preserve">4.1.4. </w:t>
      </w:r>
      <w:r w:rsidR="00F1260F" w:rsidRPr="003D107B">
        <w:rPr>
          <w:rFonts w:ascii="Arial" w:eastAsia="Calibri" w:hAnsi="Arial" w:cs="Arial"/>
          <w:b/>
          <w:iCs/>
        </w:rPr>
        <w:t>Технически изисквания към транспортирането</w:t>
      </w:r>
      <w:r w:rsidRPr="003D107B">
        <w:rPr>
          <w:rFonts w:ascii="Arial" w:eastAsia="Calibri" w:hAnsi="Arial" w:cs="Arial"/>
          <w:b/>
          <w:iCs/>
        </w:rPr>
        <w:t>:</w:t>
      </w:r>
    </w:p>
    <w:p w14:paraId="21AC7EED" w14:textId="7FF1E96D" w:rsidR="00B11350" w:rsidRDefault="00F1260F" w:rsidP="001E7881">
      <w:pPr>
        <w:spacing w:after="0" w:line="240" w:lineRule="auto"/>
        <w:jc w:val="both"/>
        <w:rPr>
          <w:rFonts w:ascii="Arial" w:hAnsi="Arial" w:cs="Arial"/>
          <w:bCs/>
        </w:rPr>
      </w:pPr>
      <w:r w:rsidRPr="003D107B">
        <w:rPr>
          <w:rFonts w:ascii="Arial" w:eastAsia="Times New Roman" w:hAnsi="Arial" w:cs="Arial"/>
        </w:rPr>
        <w:t xml:space="preserve">Всички </w:t>
      </w:r>
      <w:r w:rsidR="007A6FB4" w:rsidRPr="003D107B">
        <w:rPr>
          <w:rFonts w:ascii="Arial" w:eastAsia="Times New Roman" w:hAnsi="Arial" w:cs="Arial"/>
        </w:rPr>
        <w:t>елементи и възли д</w:t>
      </w:r>
      <w:r w:rsidRPr="003D107B">
        <w:rPr>
          <w:rFonts w:ascii="Arial" w:eastAsia="Times New Roman" w:hAnsi="Arial" w:cs="Arial"/>
        </w:rPr>
        <w:t xml:space="preserve">а бъдат сигурно укрепени, така че да се гарантира тяхната </w:t>
      </w:r>
      <w:r w:rsidR="00371B96" w:rsidRPr="003D107B">
        <w:rPr>
          <w:rFonts w:ascii="Arial" w:eastAsia="Times New Roman" w:hAnsi="Arial" w:cs="Arial"/>
        </w:rPr>
        <w:t xml:space="preserve"> </w:t>
      </w:r>
      <w:r w:rsidRPr="003D107B">
        <w:rPr>
          <w:rFonts w:ascii="Arial" w:eastAsia="Times New Roman" w:hAnsi="Arial" w:cs="Arial"/>
        </w:rPr>
        <w:t>цялост.</w:t>
      </w:r>
      <w:r w:rsidR="002820FB" w:rsidRPr="003D107B">
        <w:rPr>
          <w:rFonts w:ascii="Arial" w:hAnsi="Arial" w:cs="Arial"/>
          <w:bCs/>
        </w:rPr>
        <w:t xml:space="preserve"> </w:t>
      </w:r>
    </w:p>
    <w:p w14:paraId="2B9F1A93" w14:textId="0E55D4F3" w:rsidR="00B11350" w:rsidRPr="00B11350" w:rsidRDefault="00B11350" w:rsidP="00B11350">
      <w:pPr>
        <w:spacing w:after="0" w:line="240" w:lineRule="auto"/>
        <w:jc w:val="both"/>
        <w:rPr>
          <w:rFonts w:ascii="Arial" w:hAnsi="Arial" w:cs="Arial"/>
          <w:b/>
        </w:rPr>
      </w:pPr>
      <w:r w:rsidRPr="00B11350">
        <w:rPr>
          <w:rFonts w:ascii="Arial" w:hAnsi="Arial" w:cs="Arial"/>
          <w:b/>
        </w:rPr>
        <w:t>4.1.5.</w:t>
      </w:r>
      <w:r>
        <w:rPr>
          <w:rFonts w:ascii="Arial" w:hAnsi="Arial" w:cs="Arial"/>
          <w:b/>
          <w:lang w:val="en-US"/>
        </w:rPr>
        <w:t xml:space="preserve"> </w:t>
      </w:r>
      <w:r w:rsidRPr="00B11350">
        <w:rPr>
          <w:rFonts w:ascii="Arial" w:hAnsi="Arial" w:cs="Arial"/>
          <w:b/>
        </w:rPr>
        <w:t xml:space="preserve">Технически изисквания към обучение, монтаж и въвеждане в експлоатация                                                                                                                                                                                                                   </w:t>
      </w:r>
    </w:p>
    <w:p w14:paraId="7D0C4F39" w14:textId="7E94E90A" w:rsidR="00B11350" w:rsidRDefault="00B11350" w:rsidP="00B11350">
      <w:pPr>
        <w:spacing w:after="0" w:line="240" w:lineRule="auto"/>
        <w:jc w:val="both"/>
        <w:rPr>
          <w:rFonts w:ascii="Arial" w:hAnsi="Arial" w:cs="Arial"/>
          <w:bCs/>
        </w:rPr>
      </w:pPr>
      <w:r w:rsidRPr="00B11350">
        <w:rPr>
          <w:rFonts w:ascii="Arial" w:hAnsi="Arial" w:cs="Arial"/>
          <w:bCs/>
        </w:rPr>
        <w:t>Неприложимо за предмета на поръчката</w:t>
      </w:r>
      <w:r w:rsidR="002820FB" w:rsidRPr="003D107B">
        <w:rPr>
          <w:rFonts w:ascii="Arial" w:hAnsi="Arial" w:cs="Arial"/>
          <w:bCs/>
        </w:rPr>
        <w:t xml:space="preserve">  </w:t>
      </w:r>
    </w:p>
    <w:p w14:paraId="383E9EC8" w14:textId="49606521" w:rsidR="00B11350" w:rsidRPr="00B11350" w:rsidRDefault="00B11350" w:rsidP="00B11350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B11350">
        <w:rPr>
          <w:rFonts w:ascii="Arial" w:hAnsi="Arial" w:cs="Arial"/>
          <w:b/>
          <w:bCs/>
        </w:rPr>
        <w:t>4.2. Изисквания към доставените стоки за опазване на околната среда и климата</w:t>
      </w:r>
    </w:p>
    <w:p w14:paraId="4EA4A004" w14:textId="31BD1AF2" w:rsidR="00B11350" w:rsidRDefault="00B11350" w:rsidP="00B11350">
      <w:pPr>
        <w:spacing w:after="0" w:line="240" w:lineRule="auto"/>
        <w:jc w:val="both"/>
        <w:rPr>
          <w:rFonts w:ascii="Arial" w:hAnsi="Arial" w:cs="Arial"/>
          <w:bCs/>
        </w:rPr>
      </w:pPr>
      <w:r w:rsidRPr="00B11350">
        <w:rPr>
          <w:rFonts w:ascii="Arial" w:hAnsi="Arial" w:cs="Arial"/>
          <w:bCs/>
        </w:rPr>
        <w:t>Неприложимо за предмета на поръчката</w:t>
      </w:r>
    </w:p>
    <w:p w14:paraId="745F2492" w14:textId="77777777" w:rsidR="00B11350" w:rsidRPr="00B11350" w:rsidRDefault="00B11350" w:rsidP="00B11350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B11350">
        <w:rPr>
          <w:rFonts w:ascii="Arial" w:hAnsi="Arial" w:cs="Arial"/>
          <w:b/>
          <w:bCs/>
        </w:rPr>
        <w:t>4.3. Изисквания към доставяните стоки за осигуряване на здравословни и безопасни условия на труд</w:t>
      </w:r>
    </w:p>
    <w:p w14:paraId="010ADD58" w14:textId="77777777" w:rsidR="00B11350" w:rsidRPr="00B11350" w:rsidRDefault="00B11350" w:rsidP="00B11350">
      <w:pPr>
        <w:spacing w:after="0" w:line="240" w:lineRule="auto"/>
        <w:jc w:val="both"/>
        <w:rPr>
          <w:rFonts w:ascii="Arial" w:hAnsi="Arial" w:cs="Arial"/>
          <w:bCs/>
        </w:rPr>
      </w:pPr>
      <w:r w:rsidRPr="00B11350">
        <w:rPr>
          <w:rFonts w:ascii="Arial" w:hAnsi="Arial" w:cs="Arial"/>
          <w:bCs/>
        </w:rPr>
        <w:t>Неприложимо за предмета на поръчката</w:t>
      </w:r>
    </w:p>
    <w:p w14:paraId="1A096EEC" w14:textId="3689A66E" w:rsidR="00B11350" w:rsidRDefault="00B11350" w:rsidP="00B11350">
      <w:pPr>
        <w:spacing w:after="0" w:line="240" w:lineRule="auto"/>
        <w:jc w:val="both"/>
        <w:rPr>
          <w:rFonts w:ascii="Arial" w:hAnsi="Arial" w:cs="Arial"/>
          <w:bCs/>
        </w:rPr>
      </w:pPr>
    </w:p>
    <w:p w14:paraId="3435CEFF" w14:textId="77777777" w:rsidR="00B11350" w:rsidRPr="00B11350" w:rsidRDefault="00B11350" w:rsidP="00B11350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B11350">
        <w:rPr>
          <w:rFonts w:ascii="Arial" w:hAnsi="Arial" w:cs="Arial"/>
          <w:b/>
          <w:bCs/>
        </w:rPr>
        <w:t>4.4. Гаранционен срок на доставените стоки и други гаранционни условия</w:t>
      </w:r>
    </w:p>
    <w:p w14:paraId="5929B740" w14:textId="1089ACA8" w:rsidR="00A85E34" w:rsidRPr="003D107B" w:rsidRDefault="00B11350" w:rsidP="00B11350">
      <w:pPr>
        <w:spacing w:after="0" w:line="240" w:lineRule="auto"/>
        <w:jc w:val="both"/>
        <w:rPr>
          <w:rFonts w:ascii="Arial" w:hAnsi="Arial" w:cs="Arial"/>
          <w:bCs/>
        </w:rPr>
      </w:pPr>
      <w:r w:rsidRPr="00B11350">
        <w:rPr>
          <w:rFonts w:ascii="Arial" w:hAnsi="Arial" w:cs="Arial"/>
          <w:bCs/>
        </w:rPr>
        <w:t>Неприложимо за предмета на поръчката</w:t>
      </w:r>
      <w:r w:rsidR="002820FB" w:rsidRPr="003D107B">
        <w:rPr>
          <w:rFonts w:ascii="Arial" w:hAnsi="Arial" w:cs="Arial"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 w14:paraId="32CCB880" w14:textId="77777777" w:rsidR="00A85E34" w:rsidRPr="003D107B" w:rsidRDefault="00A85E34" w:rsidP="008B6471">
      <w:pPr>
        <w:spacing w:after="0" w:line="240" w:lineRule="auto"/>
        <w:ind w:left="284"/>
        <w:jc w:val="both"/>
        <w:rPr>
          <w:rFonts w:ascii="Arial" w:eastAsia="Times New Roman" w:hAnsi="Arial" w:cs="Arial"/>
        </w:rPr>
      </w:pPr>
    </w:p>
    <w:p w14:paraId="60F0543A" w14:textId="3D81657D" w:rsidR="00A85BB9" w:rsidRPr="003D107B" w:rsidRDefault="00400970" w:rsidP="00A85BB9">
      <w:pPr>
        <w:spacing w:after="0" w:line="240" w:lineRule="auto"/>
        <w:jc w:val="both"/>
        <w:rPr>
          <w:rFonts w:ascii="Arial" w:eastAsia="Calibri" w:hAnsi="Arial" w:cs="Arial"/>
          <w:b/>
          <w:lang w:val="x-none"/>
        </w:rPr>
      </w:pPr>
      <w:r w:rsidRPr="003D107B">
        <w:rPr>
          <w:rFonts w:ascii="Arial" w:eastAsia="Calibri" w:hAnsi="Arial" w:cs="Arial"/>
          <w:b/>
        </w:rPr>
        <w:t>5</w:t>
      </w:r>
      <w:r w:rsidR="00A85BB9" w:rsidRPr="003D107B">
        <w:rPr>
          <w:rFonts w:ascii="Arial" w:eastAsia="Calibri" w:hAnsi="Arial" w:cs="Arial"/>
          <w:b/>
        </w:rPr>
        <w:t xml:space="preserve">. </w:t>
      </w:r>
      <w:r w:rsidR="00576311" w:rsidRPr="003D107B">
        <w:rPr>
          <w:rFonts w:ascii="Arial" w:eastAsia="Calibri" w:hAnsi="Arial" w:cs="Arial"/>
          <w:b/>
          <w:lang w:val="x-none"/>
        </w:rPr>
        <w:t>УСЛОВИЯ ЗА ИЗПЪЛНЕНИЕ НА ПОРЪЧКАТА</w:t>
      </w:r>
    </w:p>
    <w:p w14:paraId="529914F3" w14:textId="77777777" w:rsidR="005B79EE" w:rsidRPr="003D107B" w:rsidRDefault="005B79EE" w:rsidP="00A85BB9">
      <w:pPr>
        <w:spacing w:after="0" w:line="240" w:lineRule="auto"/>
        <w:jc w:val="both"/>
        <w:rPr>
          <w:rFonts w:ascii="Arial" w:eastAsia="Calibri" w:hAnsi="Arial" w:cs="Arial"/>
          <w:b/>
          <w:lang w:val="x-none"/>
        </w:rPr>
      </w:pPr>
    </w:p>
    <w:p w14:paraId="780D14B9" w14:textId="0A4AD8AC" w:rsidR="00576311" w:rsidRPr="003D107B" w:rsidRDefault="004F2ED2" w:rsidP="00A85BB9">
      <w:pPr>
        <w:spacing w:after="0" w:line="240" w:lineRule="auto"/>
        <w:jc w:val="both"/>
        <w:rPr>
          <w:rFonts w:ascii="Arial" w:eastAsia="Calibri" w:hAnsi="Arial" w:cs="Arial"/>
          <w:b/>
          <w:lang w:val="x-none"/>
        </w:rPr>
      </w:pPr>
      <w:r w:rsidRPr="003D107B">
        <w:rPr>
          <w:rFonts w:ascii="Arial" w:eastAsia="Calibri" w:hAnsi="Arial" w:cs="Arial"/>
          <w:b/>
        </w:rPr>
        <w:t>5</w:t>
      </w:r>
      <w:r w:rsidR="00A85BB9" w:rsidRPr="003D107B">
        <w:rPr>
          <w:rFonts w:ascii="Arial" w:eastAsia="Calibri" w:hAnsi="Arial" w:cs="Arial"/>
          <w:b/>
        </w:rPr>
        <w:t xml:space="preserve">.1. </w:t>
      </w:r>
      <w:r w:rsidR="00576311" w:rsidRPr="003D107B">
        <w:rPr>
          <w:rFonts w:ascii="Arial" w:eastAsia="Calibri" w:hAnsi="Arial" w:cs="Arial"/>
          <w:b/>
          <w:lang w:val="x-none"/>
        </w:rPr>
        <w:t>Срок, място и условия за доставка</w:t>
      </w:r>
    </w:p>
    <w:p w14:paraId="7466F362" w14:textId="77777777" w:rsidR="005968A3" w:rsidRPr="003D107B" w:rsidRDefault="005968A3" w:rsidP="00A85BB9">
      <w:pPr>
        <w:spacing w:after="0" w:line="240" w:lineRule="auto"/>
        <w:jc w:val="both"/>
        <w:rPr>
          <w:rFonts w:ascii="Arial" w:eastAsia="Calibri" w:hAnsi="Arial" w:cs="Arial"/>
          <w:b/>
          <w:lang w:val="x-none"/>
        </w:rPr>
      </w:pPr>
    </w:p>
    <w:p w14:paraId="7F01ECC4" w14:textId="0C71FF7D" w:rsidR="008B6471" w:rsidRDefault="004F2ED2" w:rsidP="0077351F">
      <w:pPr>
        <w:spacing w:after="0" w:line="240" w:lineRule="auto"/>
        <w:rPr>
          <w:rFonts w:ascii="Arial" w:eastAsia="Times New Roman" w:hAnsi="Arial" w:cs="Arial"/>
          <w:bCs/>
        </w:rPr>
      </w:pPr>
      <w:r w:rsidRPr="003D107B">
        <w:rPr>
          <w:rFonts w:ascii="Arial" w:eastAsia="Times New Roman" w:hAnsi="Arial" w:cs="Arial"/>
          <w:b/>
        </w:rPr>
        <w:t>5</w:t>
      </w:r>
      <w:r w:rsidR="00A85BB9" w:rsidRPr="003D107B">
        <w:rPr>
          <w:rFonts w:ascii="Arial" w:eastAsia="Times New Roman" w:hAnsi="Arial" w:cs="Arial"/>
          <w:b/>
        </w:rPr>
        <w:t xml:space="preserve">.1.1. </w:t>
      </w:r>
      <w:r w:rsidR="0075355A" w:rsidRPr="0075355A">
        <w:rPr>
          <w:rFonts w:ascii="Arial" w:eastAsia="Times New Roman" w:hAnsi="Arial" w:cs="Arial"/>
          <w:bCs/>
        </w:rPr>
        <w:t xml:space="preserve">Срок </w:t>
      </w:r>
      <w:r w:rsidR="0075355A">
        <w:rPr>
          <w:rFonts w:ascii="Arial" w:eastAsia="Times New Roman" w:hAnsi="Arial" w:cs="Arial"/>
          <w:bCs/>
        </w:rPr>
        <w:t>з</w:t>
      </w:r>
      <w:r w:rsidR="0075355A" w:rsidRPr="0075355A">
        <w:rPr>
          <w:rFonts w:ascii="Arial" w:eastAsia="Times New Roman" w:hAnsi="Arial" w:cs="Arial"/>
          <w:bCs/>
        </w:rPr>
        <w:t>а изпълнение на договора 24 (двадесет и четири) месеца считано от писмено уведомление от Възложителя към Изпълнителя за стартиране изпълнението на договора или до изчерпване на общата стойност на договора, в зависимост от това кое от двете настъпи първо.</w:t>
      </w:r>
    </w:p>
    <w:p w14:paraId="3F0F0105" w14:textId="30F242DB" w:rsidR="005968A3" w:rsidRPr="003D107B" w:rsidRDefault="0075355A" w:rsidP="0077351F">
      <w:pPr>
        <w:spacing w:after="0" w:line="240" w:lineRule="auto"/>
        <w:rPr>
          <w:rFonts w:ascii="Arial" w:eastAsia="Times New Roman" w:hAnsi="Arial" w:cs="Arial"/>
          <w:bCs/>
        </w:rPr>
      </w:pPr>
      <w:r w:rsidRPr="0075355A">
        <w:rPr>
          <w:rFonts w:ascii="Arial" w:eastAsia="Times New Roman" w:hAnsi="Arial" w:cs="Arial"/>
          <w:b/>
        </w:rPr>
        <w:t>5.1.2.</w:t>
      </w:r>
      <w:r>
        <w:rPr>
          <w:rFonts w:ascii="Arial" w:eastAsia="Times New Roman" w:hAnsi="Arial" w:cs="Arial"/>
          <w:bCs/>
        </w:rPr>
        <w:t xml:space="preserve"> </w:t>
      </w:r>
      <w:r w:rsidRPr="0075355A">
        <w:rPr>
          <w:rFonts w:ascii="Arial" w:eastAsia="Times New Roman" w:hAnsi="Arial" w:cs="Arial"/>
          <w:bCs/>
        </w:rPr>
        <w:t xml:space="preserve">Доставката на материали да се изпълнява периодично и/или при възникнала необходимост в срок не повече от </w:t>
      </w:r>
      <w:r>
        <w:rPr>
          <w:rFonts w:ascii="Arial" w:eastAsia="Times New Roman" w:hAnsi="Arial" w:cs="Arial"/>
          <w:bCs/>
        </w:rPr>
        <w:t>20</w:t>
      </w:r>
      <w:r w:rsidRPr="0075355A">
        <w:rPr>
          <w:rFonts w:ascii="Arial" w:eastAsia="Times New Roman" w:hAnsi="Arial" w:cs="Arial"/>
          <w:bCs/>
        </w:rPr>
        <w:t xml:space="preserve"> (</w:t>
      </w:r>
      <w:r>
        <w:rPr>
          <w:rFonts w:ascii="Arial" w:eastAsia="Times New Roman" w:hAnsi="Arial" w:cs="Arial"/>
          <w:bCs/>
        </w:rPr>
        <w:t>дв</w:t>
      </w:r>
      <w:r w:rsidRPr="0075355A">
        <w:rPr>
          <w:rFonts w:ascii="Arial" w:eastAsia="Times New Roman" w:hAnsi="Arial" w:cs="Arial"/>
          <w:bCs/>
        </w:rPr>
        <w:t xml:space="preserve">адесет) работни дни от датата на писменото уведомление /заявка/ </w:t>
      </w:r>
      <w:r>
        <w:rPr>
          <w:rFonts w:ascii="Arial" w:eastAsia="Times New Roman" w:hAnsi="Arial" w:cs="Arial"/>
          <w:bCs/>
        </w:rPr>
        <w:t>от</w:t>
      </w:r>
      <w:r w:rsidRPr="0075355A">
        <w:rPr>
          <w:rFonts w:ascii="Arial" w:eastAsia="Times New Roman" w:hAnsi="Arial" w:cs="Arial"/>
          <w:bCs/>
        </w:rPr>
        <w:t xml:space="preserve"> Възложителя</w:t>
      </w:r>
      <w:r>
        <w:rPr>
          <w:rFonts w:ascii="Arial" w:eastAsia="Times New Roman" w:hAnsi="Arial" w:cs="Arial"/>
          <w:bCs/>
        </w:rPr>
        <w:t>.</w:t>
      </w:r>
    </w:p>
    <w:p w14:paraId="7064E6FE" w14:textId="55336D3B" w:rsidR="005968A3" w:rsidRPr="003D107B" w:rsidRDefault="004F2ED2" w:rsidP="0077351F">
      <w:pPr>
        <w:spacing w:after="0" w:line="240" w:lineRule="auto"/>
        <w:rPr>
          <w:rFonts w:ascii="Arial" w:eastAsia="Calibri" w:hAnsi="Arial" w:cs="Arial"/>
          <w:iCs/>
        </w:rPr>
      </w:pPr>
      <w:r w:rsidRPr="003D107B">
        <w:rPr>
          <w:rFonts w:ascii="Arial" w:eastAsia="Times New Roman" w:hAnsi="Arial" w:cs="Arial"/>
          <w:b/>
          <w:bCs/>
        </w:rPr>
        <w:lastRenderedPageBreak/>
        <w:t>5</w:t>
      </w:r>
      <w:r w:rsidR="00A85BB9" w:rsidRPr="003D107B">
        <w:rPr>
          <w:rFonts w:ascii="Arial" w:eastAsia="Times New Roman" w:hAnsi="Arial" w:cs="Arial"/>
          <w:b/>
          <w:bCs/>
        </w:rPr>
        <w:t>.1.</w:t>
      </w:r>
      <w:r w:rsidR="0077351F">
        <w:rPr>
          <w:rFonts w:ascii="Arial" w:eastAsia="Times New Roman" w:hAnsi="Arial" w:cs="Arial"/>
          <w:b/>
          <w:bCs/>
        </w:rPr>
        <w:t>3</w:t>
      </w:r>
      <w:r w:rsidR="00A85BB9" w:rsidRPr="003D107B">
        <w:rPr>
          <w:rFonts w:ascii="Arial" w:eastAsia="Times New Roman" w:hAnsi="Arial" w:cs="Arial"/>
          <w:b/>
          <w:bCs/>
        </w:rPr>
        <w:t>.</w:t>
      </w:r>
      <w:r w:rsidR="0077351F">
        <w:rPr>
          <w:rFonts w:ascii="Arial" w:eastAsia="Times New Roman" w:hAnsi="Arial" w:cs="Arial"/>
          <w:b/>
          <w:bCs/>
        </w:rPr>
        <w:t xml:space="preserve"> </w:t>
      </w:r>
      <w:r w:rsidR="00D961EB" w:rsidRPr="003D107B">
        <w:rPr>
          <w:rFonts w:ascii="Arial" w:eastAsia="Times New Roman" w:hAnsi="Arial" w:cs="Arial"/>
        </w:rPr>
        <w:t>Място на доставката –</w:t>
      </w:r>
      <w:r w:rsidRPr="003D107B">
        <w:rPr>
          <w:rFonts w:ascii="Arial" w:eastAsia="Times New Roman" w:hAnsi="Arial" w:cs="Arial"/>
          <w:bCs/>
          <w:lang w:val="ru-RU"/>
        </w:rPr>
        <w:t>Ц</w:t>
      </w:r>
      <w:proofErr w:type="spellStart"/>
      <w:r w:rsidRPr="003D107B">
        <w:rPr>
          <w:rFonts w:ascii="Arial" w:eastAsia="Times New Roman" w:hAnsi="Arial" w:cs="Arial"/>
        </w:rPr>
        <w:t>ентрален</w:t>
      </w:r>
      <w:proofErr w:type="spellEnd"/>
      <w:r w:rsidRPr="003D107B">
        <w:rPr>
          <w:rFonts w:ascii="Arial" w:eastAsia="Times New Roman" w:hAnsi="Arial" w:cs="Arial"/>
        </w:rPr>
        <w:t xml:space="preserve"> склад на НЕК ЕАД, Предприятие “Водноелектрически централи”, гр. Пловдив, ул. Васил Левски № 244. </w:t>
      </w:r>
    </w:p>
    <w:p w14:paraId="686E7BED" w14:textId="77777777" w:rsidR="005968A3" w:rsidRPr="003D107B" w:rsidRDefault="005968A3" w:rsidP="0077351F">
      <w:pPr>
        <w:spacing w:after="0" w:line="240" w:lineRule="auto"/>
        <w:rPr>
          <w:rFonts w:ascii="Arial" w:eastAsia="Calibri" w:hAnsi="Arial" w:cs="Arial"/>
          <w:iCs/>
        </w:rPr>
      </w:pPr>
    </w:p>
    <w:p w14:paraId="4DBEFB32" w14:textId="2ADC4183" w:rsidR="00540813" w:rsidRPr="003D107B" w:rsidRDefault="004F2ED2" w:rsidP="00A85BB9">
      <w:pPr>
        <w:keepNext/>
        <w:spacing w:after="0" w:line="240" w:lineRule="auto"/>
        <w:jc w:val="both"/>
        <w:rPr>
          <w:rFonts w:ascii="Arial" w:eastAsia="Calibri" w:hAnsi="Arial" w:cs="Arial"/>
          <w:b/>
          <w:lang w:val="x-none"/>
        </w:rPr>
      </w:pPr>
      <w:r w:rsidRPr="003D107B">
        <w:rPr>
          <w:rFonts w:ascii="Arial" w:eastAsia="Calibri" w:hAnsi="Arial" w:cs="Arial"/>
          <w:b/>
        </w:rPr>
        <w:t>5</w:t>
      </w:r>
      <w:r w:rsidR="00A85BB9" w:rsidRPr="003D107B">
        <w:rPr>
          <w:rFonts w:ascii="Arial" w:eastAsia="Calibri" w:hAnsi="Arial" w:cs="Arial"/>
          <w:b/>
        </w:rPr>
        <w:t xml:space="preserve">.2. </w:t>
      </w:r>
      <w:r w:rsidR="00540813" w:rsidRPr="003D107B">
        <w:rPr>
          <w:rFonts w:ascii="Arial" w:eastAsia="Calibri" w:hAnsi="Arial" w:cs="Arial"/>
          <w:b/>
          <w:lang w:val="x-none"/>
        </w:rPr>
        <w:t xml:space="preserve">Контрол на доставка при получаването и </w:t>
      </w:r>
    </w:p>
    <w:p w14:paraId="5BA815DB" w14:textId="58FB9DE7" w:rsidR="00D674BE" w:rsidRDefault="00D674BE" w:rsidP="00D674BE">
      <w:pPr>
        <w:keepNext/>
        <w:spacing w:after="0" w:line="240" w:lineRule="auto"/>
        <w:jc w:val="both"/>
        <w:rPr>
          <w:rFonts w:ascii="Arial" w:eastAsia="Calibri" w:hAnsi="Arial" w:cs="Arial"/>
          <w:iCs/>
        </w:rPr>
      </w:pPr>
      <w:r w:rsidRPr="00D674BE">
        <w:rPr>
          <w:rFonts w:ascii="Arial" w:eastAsia="Calibri" w:hAnsi="Arial" w:cs="Arial"/>
          <w:bCs/>
        </w:rPr>
        <w:t xml:space="preserve">Извършването на </w:t>
      </w:r>
      <w:r w:rsidRPr="00D674BE">
        <w:rPr>
          <w:rFonts w:ascii="Arial" w:eastAsia="Calibri" w:hAnsi="Arial" w:cs="Arial"/>
          <w:bCs/>
          <w:lang w:val="x-none"/>
        </w:rPr>
        <w:t>доставката се</w:t>
      </w:r>
      <w:r w:rsidRPr="00D674BE">
        <w:rPr>
          <w:rFonts w:ascii="Arial" w:eastAsia="Calibri" w:hAnsi="Arial" w:cs="Arial"/>
          <w:iCs/>
          <w:lang w:val="x-none"/>
        </w:rPr>
        <w:t xml:space="preserve"> удостоверява с двустранно подписан приемо-предавателен протокол без забележки</w:t>
      </w:r>
      <w:r w:rsidRPr="00D674BE">
        <w:rPr>
          <w:rFonts w:ascii="Arial" w:eastAsia="Calibri" w:hAnsi="Arial" w:cs="Arial"/>
          <w:iCs/>
        </w:rPr>
        <w:t xml:space="preserve"> от страна на Възложителя и Изпълнителя, след извършен входящ контрол.</w:t>
      </w:r>
    </w:p>
    <w:p w14:paraId="47E598A9" w14:textId="77777777" w:rsidR="0077351F" w:rsidRPr="00D674BE" w:rsidRDefault="0077351F" w:rsidP="00D674BE">
      <w:pPr>
        <w:keepNext/>
        <w:spacing w:after="0" w:line="240" w:lineRule="auto"/>
        <w:jc w:val="both"/>
        <w:rPr>
          <w:rFonts w:ascii="Arial" w:eastAsia="Calibri" w:hAnsi="Arial" w:cs="Arial"/>
          <w:iCs/>
        </w:rPr>
      </w:pPr>
    </w:p>
    <w:p w14:paraId="3B775E37" w14:textId="77777777" w:rsidR="00B11350" w:rsidRDefault="00B11350" w:rsidP="00B11350">
      <w:pPr>
        <w:spacing w:after="0"/>
        <w:rPr>
          <w:rFonts w:ascii="Arial" w:hAnsi="Arial" w:cs="Arial"/>
          <w:b/>
          <w:bCs/>
        </w:rPr>
      </w:pPr>
      <w:r w:rsidRPr="00B11350">
        <w:rPr>
          <w:rFonts w:ascii="Arial" w:hAnsi="Arial" w:cs="Arial"/>
          <w:b/>
          <w:bCs/>
        </w:rPr>
        <w:t>5.3</w:t>
      </w:r>
      <w:r w:rsidRPr="00B11350">
        <w:rPr>
          <w:rFonts w:ascii="Arial" w:hAnsi="Arial" w:cs="Arial"/>
          <w:b/>
          <w:bCs/>
          <w:lang w:val="en-US"/>
        </w:rPr>
        <w:t xml:space="preserve">. </w:t>
      </w:r>
      <w:r w:rsidRPr="00B11350">
        <w:rPr>
          <w:rFonts w:ascii="Arial" w:hAnsi="Arial" w:cs="Arial"/>
          <w:b/>
          <w:bCs/>
        </w:rPr>
        <w:t>Други изисквания</w:t>
      </w:r>
      <w:bookmarkStart w:id="6" w:name="_Hlk23264018"/>
    </w:p>
    <w:bookmarkEnd w:id="6"/>
    <w:p w14:paraId="17BA455E" w14:textId="77777777" w:rsidR="00562034" w:rsidRDefault="00562034" w:rsidP="00562034">
      <w:pPr>
        <w:keepNext/>
        <w:spacing w:after="120"/>
        <w:jc w:val="both"/>
        <w:rPr>
          <w:rFonts w:ascii="Arial" w:eastAsia="Calibri" w:hAnsi="Arial" w:cs="Arial"/>
        </w:rPr>
      </w:pPr>
      <w:r w:rsidRPr="00DF1155">
        <w:rPr>
          <w:rFonts w:ascii="Arial" w:eastAsia="Calibri" w:hAnsi="Arial" w:cs="Arial"/>
        </w:rPr>
        <w:t>Възложителят има право да заявява, както по-малки, така и по-големи количества стоки, описани в количествената сметка, част от Техническата спецификация на Възложителя в рамките на общата стойност, съгласно ценовата таблица, неразделна част от ценовото предложение на Изпълнителя (приложение към договора) при посочените в договора единични цени</w:t>
      </w:r>
      <w:r>
        <w:rPr>
          <w:rFonts w:ascii="Arial" w:eastAsia="Calibri" w:hAnsi="Arial" w:cs="Arial"/>
        </w:rPr>
        <w:t>.</w:t>
      </w:r>
    </w:p>
    <w:p w14:paraId="04A97162" w14:textId="77777777" w:rsidR="00B11350" w:rsidRDefault="00B11350" w:rsidP="00B11350">
      <w:pPr>
        <w:spacing w:after="0"/>
        <w:rPr>
          <w:rFonts w:ascii="Arial" w:hAnsi="Arial" w:cs="Arial"/>
          <w:b/>
          <w:bCs/>
        </w:rPr>
      </w:pPr>
    </w:p>
    <w:p w14:paraId="7BEA5B42" w14:textId="6E488A76" w:rsidR="00BD2210" w:rsidRPr="00BD2210" w:rsidRDefault="00BD2210" w:rsidP="00640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iCs/>
        </w:rPr>
      </w:pPr>
      <w:r>
        <w:rPr>
          <w:rFonts w:ascii="Arial" w:eastAsia="Calibri" w:hAnsi="Arial" w:cs="Arial"/>
          <w:b/>
          <w:iCs/>
          <w:lang w:val="en-GB"/>
        </w:rPr>
        <w:t>6</w:t>
      </w:r>
      <w:r>
        <w:rPr>
          <w:rFonts w:ascii="Arial" w:eastAsia="Calibri" w:hAnsi="Arial" w:cs="Arial"/>
          <w:b/>
          <w:iCs/>
        </w:rPr>
        <w:t>. ПРИЛОЖЕНИЯ</w:t>
      </w:r>
    </w:p>
    <w:p w14:paraId="4C1A40AB" w14:textId="654AA24B" w:rsidR="00640E64" w:rsidRPr="00F94B7E" w:rsidRDefault="00640E64" w:rsidP="00F94B7E">
      <w:pPr>
        <w:pStyle w:val="ListParagraph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iCs/>
          <w:lang w:val="en-GB"/>
        </w:rPr>
      </w:pPr>
      <w:bookmarkStart w:id="7" w:name="_Hlk31959043"/>
      <w:proofErr w:type="spellStart"/>
      <w:r w:rsidRPr="00F94B7E">
        <w:rPr>
          <w:rFonts w:ascii="Arial" w:eastAsia="Calibri" w:hAnsi="Arial" w:cs="Arial"/>
          <w:bCs/>
          <w:iCs/>
          <w:lang w:val="en-GB"/>
        </w:rPr>
        <w:t>Декларация</w:t>
      </w:r>
      <w:proofErr w:type="spellEnd"/>
      <w:r w:rsidRPr="00F94B7E">
        <w:rPr>
          <w:rFonts w:ascii="Arial" w:eastAsia="Calibri" w:hAnsi="Arial" w:cs="Arial"/>
          <w:bCs/>
          <w:iCs/>
          <w:lang w:val="en-GB"/>
        </w:rPr>
        <w:t xml:space="preserve"> </w:t>
      </w:r>
      <w:proofErr w:type="spellStart"/>
      <w:r w:rsidRPr="00F94B7E">
        <w:rPr>
          <w:rFonts w:ascii="Arial" w:eastAsia="Calibri" w:hAnsi="Arial" w:cs="Arial"/>
          <w:bCs/>
          <w:iCs/>
          <w:lang w:val="en-GB"/>
        </w:rPr>
        <w:t>за</w:t>
      </w:r>
      <w:proofErr w:type="spellEnd"/>
      <w:r w:rsidRPr="00F94B7E">
        <w:rPr>
          <w:rFonts w:ascii="Arial" w:eastAsia="Calibri" w:hAnsi="Arial" w:cs="Arial"/>
          <w:bCs/>
          <w:iCs/>
          <w:lang w:val="en-GB"/>
        </w:rPr>
        <w:t xml:space="preserve"> </w:t>
      </w:r>
      <w:proofErr w:type="spellStart"/>
      <w:r w:rsidRPr="00F94B7E">
        <w:rPr>
          <w:rFonts w:ascii="Arial" w:eastAsia="Calibri" w:hAnsi="Arial" w:cs="Arial"/>
          <w:bCs/>
          <w:iCs/>
          <w:lang w:val="en-GB"/>
        </w:rPr>
        <w:t>съответствие-образец</w:t>
      </w:r>
      <w:proofErr w:type="spellEnd"/>
    </w:p>
    <w:bookmarkEnd w:id="7"/>
    <w:p w14:paraId="53945C14" w14:textId="7A92F0AB" w:rsidR="00056D37" w:rsidRDefault="00056D37" w:rsidP="00A85BB9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7227C827" w14:textId="17DACB96" w:rsidR="00CD4036" w:rsidRDefault="00CD4036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br w:type="page"/>
      </w:r>
    </w:p>
    <w:p w14:paraId="0A068D02" w14:textId="77CA55D9" w:rsidR="00CD4036" w:rsidRPr="00F94B7E" w:rsidRDefault="00F94B7E" w:rsidP="00CD40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bCs/>
          <w:i/>
          <w:u w:val="single"/>
          <w:lang w:val="en-GB"/>
        </w:rPr>
      </w:pPr>
      <w:r w:rsidRPr="00F94B7E">
        <w:rPr>
          <w:rFonts w:ascii="Arial" w:eastAsia="Calibri" w:hAnsi="Arial" w:cs="Arial"/>
          <w:bCs/>
          <w:i/>
          <w:u w:val="single"/>
        </w:rPr>
        <w:lastRenderedPageBreak/>
        <w:t>Приложение 1</w:t>
      </w:r>
    </w:p>
    <w:p w14:paraId="59B3EAA5" w14:textId="77777777" w:rsidR="00CD4036" w:rsidRDefault="00CD4036" w:rsidP="00CD4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E9F22CB" w14:textId="77777777" w:rsidR="00CD4036" w:rsidRDefault="00CD4036" w:rsidP="00CD4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63DA464" w14:textId="06A8A3C3" w:rsidR="00CD4036" w:rsidRDefault="00CD4036" w:rsidP="00CD4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ДЕКЛАРАЦИЯ ЗА СЪОТВЕТСТВИЕ</w:t>
      </w:r>
    </w:p>
    <w:p w14:paraId="65D8807E" w14:textId="77777777" w:rsidR="00CD4036" w:rsidRDefault="00CD4036" w:rsidP="00CD4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t>По БДС EN 45014:2002</w:t>
      </w:r>
    </w:p>
    <w:p w14:paraId="3DC65EC1" w14:textId="77777777" w:rsidR="00CD4036" w:rsidRDefault="00CD4036" w:rsidP="00CD4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E2DEB0D" w14:textId="77777777" w:rsidR="00CD4036" w:rsidRDefault="00CD4036" w:rsidP="00CD4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29F42DD" w14:textId="77777777" w:rsidR="00CD4036" w:rsidRDefault="00CD4036" w:rsidP="00CD4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2D4FCE9" w14:textId="77777777" w:rsidR="00CD4036" w:rsidRDefault="00CD4036" w:rsidP="00CD4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Аз (Ние) ………………………………………………………………………………..</w:t>
      </w:r>
    </w:p>
    <w:p w14:paraId="6FF774AC" w14:textId="77777777" w:rsidR="00CD4036" w:rsidRDefault="00CD4036" w:rsidP="00CD4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(наименование на доставчика)</w:t>
      </w:r>
    </w:p>
    <w:p w14:paraId="0343D869" w14:textId="77777777" w:rsidR="00CD4036" w:rsidRDefault="00CD4036" w:rsidP="00CD4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CD1D33D" w14:textId="77777777" w:rsidR="00CD4036" w:rsidRDefault="00CD4036" w:rsidP="00CD4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…………………………………………………………………………………………..</w:t>
      </w:r>
    </w:p>
    <w:p w14:paraId="78A1B39C" w14:textId="77777777" w:rsidR="00CD4036" w:rsidRDefault="00CD4036" w:rsidP="00CD4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(адрес)</w:t>
      </w:r>
    </w:p>
    <w:p w14:paraId="6E746074" w14:textId="77777777" w:rsidR="00CD4036" w:rsidRDefault="00CD4036" w:rsidP="00CD4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1A53ADB" w14:textId="77777777" w:rsidR="00CD4036" w:rsidRDefault="00CD4036" w:rsidP="00CD4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декларирам(е) на собствена отговорност, че продуктът …………………………...</w:t>
      </w:r>
    </w:p>
    <w:p w14:paraId="3ACF88A6" w14:textId="77777777" w:rsidR="00CD4036" w:rsidRDefault="00CD4036" w:rsidP="00CD4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(наименование, тип или модел, номер на партидата, извадката)</w:t>
      </w:r>
    </w:p>
    <w:p w14:paraId="46BA1EC6" w14:textId="77777777" w:rsidR="00CD4036" w:rsidRDefault="00CD4036" w:rsidP="00CD4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D3B6865" w14:textId="77777777" w:rsidR="00CD4036" w:rsidRDefault="00CD4036" w:rsidP="00CD4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…………………………………………………………………………………………..</w:t>
      </w:r>
    </w:p>
    <w:p w14:paraId="1B20DC0F" w14:textId="77777777" w:rsidR="00CD4036" w:rsidRDefault="00CD4036" w:rsidP="00CD4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(пробата) или серията, евентуално произход и брой на екземплярите)</w:t>
      </w:r>
    </w:p>
    <w:p w14:paraId="56A6FE8B" w14:textId="77777777" w:rsidR="00CD4036" w:rsidRDefault="00CD4036" w:rsidP="00CD4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F800531" w14:textId="77777777" w:rsidR="00CD4036" w:rsidRDefault="00CD4036" w:rsidP="00CD4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който се отнася тази декларация, е в съответствие със следния(те) стандарт(и) или друг(и) нормативен(ни) документ(и) …………………………………………...</w:t>
      </w:r>
    </w:p>
    <w:p w14:paraId="4D541BD1" w14:textId="77777777" w:rsidR="00CD4036" w:rsidRDefault="00CD4036" w:rsidP="00CD4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…………………………………………………………………………………………..</w:t>
      </w:r>
    </w:p>
    <w:p w14:paraId="2EBBF3CC" w14:textId="77777777" w:rsidR="00CD4036" w:rsidRDefault="00CD4036" w:rsidP="00CD4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(наименование и/или номер и дата на издаване на стандарта(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7B84AEE6" w14:textId="77777777" w:rsidR="00CD4036" w:rsidRDefault="00CD4036" w:rsidP="00CD4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или друг(и) нормативен(ни) документ(и)</w:t>
      </w:r>
    </w:p>
    <w:p w14:paraId="2C36ACEF" w14:textId="77777777" w:rsidR="00CD4036" w:rsidRDefault="00CD4036" w:rsidP="00CD4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8951E92" w14:textId="77777777" w:rsidR="00CD4036" w:rsidRDefault="00CD4036" w:rsidP="00CD4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(ако е необходимо)</w:t>
      </w:r>
    </w:p>
    <w:p w14:paraId="1BC2A766" w14:textId="77777777" w:rsidR="00CD4036" w:rsidRDefault="00CD4036" w:rsidP="00CD4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 в съответствие с предписанията на Директива …………………………………...</w:t>
      </w:r>
    </w:p>
    <w:p w14:paraId="159CBE29" w14:textId="77777777" w:rsidR="00CD4036" w:rsidRDefault="00CD4036" w:rsidP="00CD4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…………………………………………………………………………………………..</w:t>
      </w:r>
    </w:p>
    <w:p w14:paraId="3937F706" w14:textId="77777777" w:rsidR="00CD4036" w:rsidRDefault="00CD4036" w:rsidP="00CD4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30C69A3" w14:textId="77777777" w:rsidR="00CD4036" w:rsidRDefault="00CD4036" w:rsidP="00CD4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E3D5E7D" w14:textId="77777777" w:rsidR="00CD4036" w:rsidRDefault="00CD4036" w:rsidP="00CD4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………………………………..                  ……………………………………………..                                                  </w:t>
      </w:r>
    </w:p>
    <w:p w14:paraId="135EDE2B" w14:textId="77777777" w:rsidR="00CD4036" w:rsidRDefault="00CD4036" w:rsidP="00CD4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(място и дата на издаване)                       (фамилия и подпис или </w:t>
      </w:r>
    </w:p>
    <w:p w14:paraId="3FC105B2" w14:textId="5D2E4F9F" w:rsidR="00F94B7E" w:rsidRDefault="00CD4036" w:rsidP="00E962D5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равностоен знак на упълномощено лице)</w:t>
      </w:r>
      <w:bookmarkStart w:id="8" w:name="_GoBack"/>
      <w:bookmarkEnd w:id="8"/>
    </w:p>
    <w:sectPr w:rsidR="00F94B7E" w:rsidSect="008D0A03">
      <w:pgSz w:w="11906" w:h="16838"/>
      <w:pgMar w:top="1418" w:right="991" w:bottom="426" w:left="1417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8AA519" w14:textId="77777777" w:rsidR="003A69F5" w:rsidRDefault="003A69F5" w:rsidP="00E92A9F">
      <w:pPr>
        <w:spacing w:after="0" w:line="240" w:lineRule="auto"/>
      </w:pPr>
      <w:r>
        <w:separator/>
      </w:r>
    </w:p>
  </w:endnote>
  <w:endnote w:type="continuationSeparator" w:id="0">
    <w:p w14:paraId="2F454870" w14:textId="77777777" w:rsidR="003A69F5" w:rsidRDefault="003A69F5" w:rsidP="00E92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F8349E" w14:textId="77777777" w:rsidR="003A69F5" w:rsidRDefault="003A69F5" w:rsidP="00E92A9F">
      <w:pPr>
        <w:spacing w:after="0" w:line="240" w:lineRule="auto"/>
      </w:pPr>
      <w:r>
        <w:separator/>
      </w:r>
    </w:p>
  </w:footnote>
  <w:footnote w:type="continuationSeparator" w:id="0">
    <w:p w14:paraId="744AF919" w14:textId="77777777" w:rsidR="003A69F5" w:rsidRDefault="003A69F5" w:rsidP="00E92A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A52A0"/>
    <w:multiLevelType w:val="multilevel"/>
    <w:tmpl w:val="26889858"/>
    <w:lvl w:ilvl="0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0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02" w:hanging="1800"/>
      </w:pPr>
      <w:rPr>
        <w:rFonts w:hint="default"/>
      </w:rPr>
    </w:lvl>
  </w:abstractNum>
  <w:abstractNum w:abstractNumId="1" w15:restartNumberingAfterBreak="0">
    <w:nsid w:val="115C208A"/>
    <w:multiLevelType w:val="hybridMultilevel"/>
    <w:tmpl w:val="B276EE7C"/>
    <w:lvl w:ilvl="0" w:tplc="A8DA511A">
      <w:start w:val="1"/>
      <w:numFmt w:val="decimal"/>
      <w:lvlText w:val="4.%1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92044"/>
    <w:multiLevelType w:val="hybridMultilevel"/>
    <w:tmpl w:val="0A4A0982"/>
    <w:lvl w:ilvl="0" w:tplc="0402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03166"/>
    <w:multiLevelType w:val="hybridMultilevel"/>
    <w:tmpl w:val="DEC2328C"/>
    <w:lvl w:ilvl="0" w:tplc="2B2242F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242B4"/>
    <w:multiLevelType w:val="multilevel"/>
    <w:tmpl w:val="4FE465E4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F082D39"/>
    <w:multiLevelType w:val="multilevel"/>
    <w:tmpl w:val="767284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1A62016"/>
    <w:multiLevelType w:val="multilevel"/>
    <w:tmpl w:val="71E4AD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5C81893"/>
    <w:multiLevelType w:val="multilevel"/>
    <w:tmpl w:val="F1EEDE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B8A7AEB"/>
    <w:multiLevelType w:val="hybridMultilevel"/>
    <w:tmpl w:val="A2C026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187F1C"/>
    <w:multiLevelType w:val="multilevel"/>
    <w:tmpl w:val="297835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0" w15:restartNumberingAfterBreak="0">
    <w:nsid w:val="55560AE1"/>
    <w:multiLevelType w:val="hybridMultilevel"/>
    <w:tmpl w:val="3B467A76"/>
    <w:lvl w:ilvl="0" w:tplc="812875E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DD1A23"/>
    <w:multiLevelType w:val="multilevel"/>
    <w:tmpl w:val="F1608B94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10D01C5"/>
    <w:multiLevelType w:val="multilevel"/>
    <w:tmpl w:val="73502A6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39A4633"/>
    <w:multiLevelType w:val="multilevel"/>
    <w:tmpl w:val="A4584F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52D3B09"/>
    <w:multiLevelType w:val="hybridMultilevel"/>
    <w:tmpl w:val="E29AF494"/>
    <w:lvl w:ilvl="0" w:tplc="7B3AE1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0C5DB7"/>
    <w:multiLevelType w:val="hybridMultilevel"/>
    <w:tmpl w:val="19F2CDE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1E520C"/>
    <w:multiLevelType w:val="multilevel"/>
    <w:tmpl w:val="9530D83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7" w15:restartNumberingAfterBreak="0">
    <w:nsid w:val="781F0D41"/>
    <w:multiLevelType w:val="hybridMultilevel"/>
    <w:tmpl w:val="D77C6A08"/>
    <w:lvl w:ilvl="0" w:tplc="56CAD78C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370EA6"/>
    <w:multiLevelType w:val="hybridMultilevel"/>
    <w:tmpl w:val="8E1E9564"/>
    <w:lvl w:ilvl="0" w:tplc="B7EC60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FD5619"/>
    <w:multiLevelType w:val="hybridMultilevel"/>
    <w:tmpl w:val="5486F8EE"/>
    <w:lvl w:ilvl="0" w:tplc="18A00552">
      <w:start w:val="1"/>
      <w:numFmt w:val="decimal"/>
      <w:lvlText w:val="5.%1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17"/>
  </w:num>
  <w:num w:numId="5">
    <w:abstractNumId w:val="19"/>
  </w:num>
  <w:num w:numId="6">
    <w:abstractNumId w:val="16"/>
  </w:num>
  <w:num w:numId="7">
    <w:abstractNumId w:val="2"/>
  </w:num>
  <w:num w:numId="8">
    <w:abstractNumId w:val="0"/>
  </w:num>
  <w:num w:numId="9">
    <w:abstractNumId w:val="13"/>
  </w:num>
  <w:num w:numId="10">
    <w:abstractNumId w:val="4"/>
  </w:num>
  <w:num w:numId="11">
    <w:abstractNumId w:val="11"/>
  </w:num>
  <w:num w:numId="12">
    <w:abstractNumId w:val="9"/>
  </w:num>
  <w:num w:numId="13">
    <w:abstractNumId w:val="12"/>
  </w:num>
  <w:num w:numId="14">
    <w:abstractNumId w:val="14"/>
  </w:num>
  <w:num w:numId="15">
    <w:abstractNumId w:val="7"/>
  </w:num>
  <w:num w:numId="16">
    <w:abstractNumId w:val="3"/>
  </w:num>
  <w:num w:numId="17">
    <w:abstractNumId w:val="18"/>
  </w:num>
  <w:num w:numId="18">
    <w:abstractNumId w:val="6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9F"/>
    <w:rsid w:val="00007580"/>
    <w:rsid w:val="00021389"/>
    <w:rsid w:val="0002533A"/>
    <w:rsid w:val="00042B9A"/>
    <w:rsid w:val="00044B19"/>
    <w:rsid w:val="0005300E"/>
    <w:rsid w:val="00055306"/>
    <w:rsid w:val="00056D37"/>
    <w:rsid w:val="00072D4F"/>
    <w:rsid w:val="00075E24"/>
    <w:rsid w:val="00077A18"/>
    <w:rsid w:val="00092F68"/>
    <w:rsid w:val="0009743B"/>
    <w:rsid w:val="0009774D"/>
    <w:rsid w:val="000A4D2D"/>
    <w:rsid w:val="000B141F"/>
    <w:rsid w:val="000C2D4A"/>
    <w:rsid w:val="000C4940"/>
    <w:rsid w:val="000D4DC5"/>
    <w:rsid w:val="000E327B"/>
    <w:rsid w:val="000E6D58"/>
    <w:rsid w:val="000F4B00"/>
    <w:rsid w:val="000F4CFA"/>
    <w:rsid w:val="000F5B59"/>
    <w:rsid w:val="00100379"/>
    <w:rsid w:val="00100480"/>
    <w:rsid w:val="001076AC"/>
    <w:rsid w:val="00125E25"/>
    <w:rsid w:val="001275C3"/>
    <w:rsid w:val="00145B87"/>
    <w:rsid w:val="00161A1D"/>
    <w:rsid w:val="00172172"/>
    <w:rsid w:val="00175458"/>
    <w:rsid w:val="00175E48"/>
    <w:rsid w:val="001858E4"/>
    <w:rsid w:val="001878DF"/>
    <w:rsid w:val="0019309F"/>
    <w:rsid w:val="00195E8F"/>
    <w:rsid w:val="001A0F09"/>
    <w:rsid w:val="001A5510"/>
    <w:rsid w:val="001C69FB"/>
    <w:rsid w:val="001D6CF0"/>
    <w:rsid w:val="001E009E"/>
    <w:rsid w:val="001E7881"/>
    <w:rsid w:val="001F526D"/>
    <w:rsid w:val="00211702"/>
    <w:rsid w:val="00215B2B"/>
    <w:rsid w:val="0024470E"/>
    <w:rsid w:val="00247563"/>
    <w:rsid w:val="002678FA"/>
    <w:rsid w:val="00270B5E"/>
    <w:rsid w:val="00272E6C"/>
    <w:rsid w:val="002820FB"/>
    <w:rsid w:val="00284F7C"/>
    <w:rsid w:val="00293164"/>
    <w:rsid w:val="00297D7D"/>
    <w:rsid w:val="002A75FC"/>
    <w:rsid w:val="002C5C27"/>
    <w:rsid w:val="00306B6F"/>
    <w:rsid w:val="00313D8F"/>
    <w:rsid w:val="00330CB7"/>
    <w:rsid w:val="00334040"/>
    <w:rsid w:val="00355494"/>
    <w:rsid w:val="0035682F"/>
    <w:rsid w:val="003643F2"/>
    <w:rsid w:val="00366C2B"/>
    <w:rsid w:val="00371B96"/>
    <w:rsid w:val="00375822"/>
    <w:rsid w:val="00390042"/>
    <w:rsid w:val="003A1208"/>
    <w:rsid w:val="003A69F5"/>
    <w:rsid w:val="003A7846"/>
    <w:rsid w:val="003B597E"/>
    <w:rsid w:val="003C3079"/>
    <w:rsid w:val="003D107B"/>
    <w:rsid w:val="003D39C2"/>
    <w:rsid w:val="003D656F"/>
    <w:rsid w:val="003F4432"/>
    <w:rsid w:val="004001CF"/>
    <w:rsid w:val="00400970"/>
    <w:rsid w:val="00404E81"/>
    <w:rsid w:val="004124A0"/>
    <w:rsid w:val="00415A7D"/>
    <w:rsid w:val="00415B49"/>
    <w:rsid w:val="004231EB"/>
    <w:rsid w:val="00426F67"/>
    <w:rsid w:val="00440AF8"/>
    <w:rsid w:val="00444097"/>
    <w:rsid w:val="0044567C"/>
    <w:rsid w:val="00451CC8"/>
    <w:rsid w:val="00455255"/>
    <w:rsid w:val="00456EFB"/>
    <w:rsid w:val="004645FB"/>
    <w:rsid w:val="00467C91"/>
    <w:rsid w:val="004748B1"/>
    <w:rsid w:val="00476B16"/>
    <w:rsid w:val="00481F56"/>
    <w:rsid w:val="004A7201"/>
    <w:rsid w:val="004A736D"/>
    <w:rsid w:val="004B28EB"/>
    <w:rsid w:val="004F2ED2"/>
    <w:rsid w:val="004F3FE7"/>
    <w:rsid w:val="00512F4E"/>
    <w:rsid w:val="00526163"/>
    <w:rsid w:val="00535411"/>
    <w:rsid w:val="00536477"/>
    <w:rsid w:val="00540813"/>
    <w:rsid w:val="00540980"/>
    <w:rsid w:val="005433D5"/>
    <w:rsid w:val="00546DDB"/>
    <w:rsid w:val="00555A7B"/>
    <w:rsid w:val="00560894"/>
    <w:rsid w:val="00562034"/>
    <w:rsid w:val="00576311"/>
    <w:rsid w:val="00593CB1"/>
    <w:rsid w:val="00595627"/>
    <w:rsid w:val="005968A3"/>
    <w:rsid w:val="005979C0"/>
    <w:rsid w:val="005A486B"/>
    <w:rsid w:val="005A7DA0"/>
    <w:rsid w:val="005B79EE"/>
    <w:rsid w:val="005E08A6"/>
    <w:rsid w:val="005E51E7"/>
    <w:rsid w:val="0060396E"/>
    <w:rsid w:val="0060572C"/>
    <w:rsid w:val="00615552"/>
    <w:rsid w:val="00622B9C"/>
    <w:rsid w:val="00640E64"/>
    <w:rsid w:val="006456A4"/>
    <w:rsid w:val="00647365"/>
    <w:rsid w:val="0065406F"/>
    <w:rsid w:val="00662DED"/>
    <w:rsid w:val="00672D1E"/>
    <w:rsid w:val="0067334F"/>
    <w:rsid w:val="00675BC7"/>
    <w:rsid w:val="006B15F9"/>
    <w:rsid w:val="006B3B0A"/>
    <w:rsid w:val="006B3E1D"/>
    <w:rsid w:val="006D4DC9"/>
    <w:rsid w:val="006E54C0"/>
    <w:rsid w:val="006E6364"/>
    <w:rsid w:val="006F57B5"/>
    <w:rsid w:val="00706DD7"/>
    <w:rsid w:val="00721E7E"/>
    <w:rsid w:val="00730A54"/>
    <w:rsid w:val="0073213B"/>
    <w:rsid w:val="007323E1"/>
    <w:rsid w:val="00752A37"/>
    <w:rsid w:val="0075355A"/>
    <w:rsid w:val="00754767"/>
    <w:rsid w:val="007635CB"/>
    <w:rsid w:val="0076381E"/>
    <w:rsid w:val="00763A1A"/>
    <w:rsid w:val="0077351F"/>
    <w:rsid w:val="0078681E"/>
    <w:rsid w:val="0078681F"/>
    <w:rsid w:val="007965A2"/>
    <w:rsid w:val="00797A95"/>
    <w:rsid w:val="007A007B"/>
    <w:rsid w:val="007A6FB4"/>
    <w:rsid w:val="007C40B2"/>
    <w:rsid w:val="007E1C95"/>
    <w:rsid w:val="008122E0"/>
    <w:rsid w:val="00813418"/>
    <w:rsid w:val="00816984"/>
    <w:rsid w:val="00825EED"/>
    <w:rsid w:val="00833DEF"/>
    <w:rsid w:val="00846044"/>
    <w:rsid w:val="00851C90"/>
    <w:rsid w:val="00864A14"/>
    <w:rsid w:val="00866249"/>
    <w:rsid w:val="0088597C"/>
    <w:rsid w:val="008A4B4D"/>
    <w:rsid w:val="008A5E05"/>
    <w:rsid w:val="008B6471"/>
    <w:rsid w:val="008C4A2E"/>
    <w:rsid w:val="008C631B"/>
    <w:rsid w:val="008C66B2"/>
    <w:rsid w:val="008D0A03"/>
    <w:rsid w:val="008F1599"/>
    <w:rsid w:val="008F2FC9"/>
    <w:rsid w:val="0090015F"/>
    <w:rsid w:val="009017F4"/>
    <w:rsid w:val="0090238A"/>
    <w:rsid w:val="00906AF8"/>
    <w:rsid w:val="0091412E"/>
    <w:rsid w:val="00935743"/>
    <w:rsid w:val="009401F6"/>
    <w:rsid w:val="00972E7A"/>
    <w:rsid w:val="00980EF8"/>
    <w:rsid w:val="00985C8C"/>
    <w:rsid w:val="00995F16"/>
    <w:rsid w:val="009A13D7"/>
    <w:rsid w:val="009A1E52"/>
    <w:rsid w:val="009B06F6"/>
    <w:rsid w:val="009E080B"/>
    <w:rsid w:val="009E0C20"/>
    <w:rsid w:val="009F66BC"/>
    <w:rsid w:val="009F759F"/>
    <w:rsid w:val="00A03FD5"/>
    <w:rsid w:val="00A1023E"/>
    <w:rsid w:val="00A1287D"/>
    <w:rsid w:val="00A12F31"/>
    <w:rsid w:val="00A32A3B"/>
    <w:rsid w:val="00A453FE"/>
    <w:rsid w:val="00A47395"/>
    <w:rsid w:val="00A67CBC"/>
    <w:rsid w:val="00A84ED2"/>
    <w:rsid w:val="00A85BB9"/>
    <w:rsid w:val="00A85E34"/>
    <w:rsid w:val="00A976E0"/>
    <w:rsid w:val="00AA093F"/>
    <w:rsid w:val="00AA2FB7"/>
    <w:rsid w:val="00AA4A8B"/>
    <w:rsid w:val="00AA5255"/>
    <w:rsid w:val="00AA6D1D"/>
    <w:rsid w:val="00AB04BB"/>
    <w:rsid w:val="00AB289F"/>
    <w:rsid w:val="00AC4A61"/>
    <w:rsid w:val="00AD49F5"/>
    <w:rsid w:val="00B11350"/>
    <w:rsid w:val="00B206F3"/>
    <w:rsid w:val="00B33F90"/>
    <w:rsid w:val="00B4346C"/>
    <w:rsid w:val="00B45E6A"/>
    <w:rsid w:val="00B551FA"/>
    <w:rsid w:val="00B6494C"/>
    <w:rsid w:val="00B756C8"/>
    <w:rsid w:val="00B84CD5"/>
    <w:rsid w:val="00B90B7F"/>
    <w:rsid w:val="00BB0234"/>
    <w:rsid w:val="00BB5422"/>
    <w:rsid w:val="00BB6B03"/>
    <w:rsid w:val="00BC134C"/>
    <w:rsid w:val="00BD1B8F"/>
    <w:rsid w:val="00BD2210"/>
    <w:rsid w:val="00BF0A91"/>
    <w:rsid w:val="00BF3968"/>
    <w:rsid w:val="00BF5F1A"/>
    <w:rsid w:val="00C16BEF"/>
    <w:rsid w:val="00C25141"/>
    <w:rsid w:val="00C34EE0"/>
    <w:rsid w:val="00C35C2C"/>
    <w:rsid w:val="00C421A3"/>
    <w:rsid w:val="00C452D3"/>
    <w:rsid w:val="00C47003"/>
    <w:rsid w:val="00C53857"/>
    <w:rsid w:val="00C56F74"/>
    <w:rsid w:val="00C63492"/>
    <w:rsid w:val="00CA4832"/>
    <w:rsid w:val="00CB0AEF"/>
    <w:rsid w:val="00CB4F14"/>
    <w:rsid w:val="00CB5041"/>
    <w:rsid w:val="00CD4036"/>
    <w:rsid w:val="00CD5124"/>
    <w:rsid w:val="00CD6811"/>
    <w:rsid w:val="00CE026A"/>
    <w:rsid w:val="00CF71E5"/>
    <w:rsid w:val="00D0535E"/>
    <w:rsid w:val="00D06380"/>
    <w:rsid w:val="00D0694A"/>
    <w:rsid w:val="00D06D68"/>
    <w:rsid w:val="00D0787D"/>
    <w:rsid w:val="00D245EF"/>
    <w:rsid w:val="00D47D2A"/>
    <w:rsid w:val="00D674BE"/>
    <w:rsid w:val="00D762FA"/>
    <w:rsid w:val="00D8241D"/>
    <w:rsid w:val="00D9198E"/>
    <w:rsid w:val="00D961EB"/>
    <w:rsid w:val="00DA1E0B"/>
    <w:rsid w:val="00DA3431"/>
    <w:rsid w:val="00DB63AD"/>
    <w:rsid w:val="00DC21EA"/>
    <w:rsid w:val="00DD07D6"/>
    <w:rsid w:val="00DD56D4"/>
    <w:rsid w:val="00DE73F7"/>
    <w:rsid w:val="00E02C3F"/>
    <w:rsid w:val="00E11B27"/>
    <w:rsid w:val="00E177CE"/>
    <w:rsid w:val="00E262DD"/>
    <w:rsid w:val="00E3091D"/>
    <w:rsid w:val="00E36C82"/>
    <w:rsid w:val="00E37905"/>
    <w:rsid w:val="00E61E84"/>
    <w:rsid w:val="00E70DF3"/>
    <w:rsid w:val="00E764CE"/>
    <w:rsid w:val="00E876EB"/>
    <w:rsid w:val="00E92A9F"/>
    <w:rsid w:val="00E9502C"/>
    <w:rsid w:val="00E962D5"/>
    <w:rsid w:val="00EA0EF8"/>
    <w:rsid w:val="00EA32D0"/>
    <w:rsid w:val="00EB32A8"/>
    <w:rsid w:val="00EB709C"/>
    <w:rsid w:val="00EC262E"/>
    <w:rsid w:val="00ED1F41"/>
    <w:rsid w:val="00ED2A5B"/>
    <w:rsid w:val="00EE3034"/>
    <w:rsid w:val="00EE3C70"/>
    <w:rsid w:val="00F004D2"/>
    <w:rsid w:val="00F04D0F"/>
    <w:rsid w:val="00F07C1D"/>
    <w:rsid w:val="00F11B12"/>
    <w:rsid w:val="00F1260F"/>
    <w:rsid w:val="00F1387B"/>
    <w:rsid w:val="00F25172"/>
    <w:rsid w:val="00F429A4"/>
    <w:rsid w:val="00F52997"/>
    <w:rsid w:val="00F712B2"/>
    <w:rsid w:val="00F722FC"/>
    <w:rsid w:val="00F72EC4"/>
    <w:rsid w:val="00F828CC"/>
    <w:rsid w:val="00F82D4D"/>
    <w:rsid w:val="00F91C01"/>
    <w:rsid w:val="00F94B7E"/>
    <w:rsid w:val="00FA05EC"/>
    <w:rsid w:val="00FA2005"/>
    <w:rsid w:val="00FB3732"/>
    <w:rsid w:val="00FB7B7E"/>
    <w:rsid w:val="00FC2038"/>
    <w:rsid w:val="00FC5DC6"/>
    <w:rsid w:val="00FF2B95"/>
    <w:rsid w:val="00FF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1D5B1E9"/>
  <w15:chartTrackingRefBased/>
  <w15:docId w15:val="{C2864DC2-029D-46E1-9BFB-6878D1491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1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2A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2A9F"/>
  </w:style>
  <w:style w:type="character" w:styleId="PageNumber">
    <w:name w:val="page number"/>
    <w:basedOn w:val="DefaultParagraphFont"/>
    <w:rsid w:val="00E92A9F"/>
  </w:style>
  <w:style w:type="paragraph" w:styleId="Footer">
    <w:name w:val="footer"/>
    <w:aliases w:val="Char"/>
    <w:basedOn w:val="Normal"/>
    <w:link w:val="FooterChar"/>
    <w:unhideWhenUsed/>
    <w:rsid w:val="00E92A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aliases w:val="Char Char"/>
    <w:basedOn w:val="DefaultParagraphFont"/>
    <w:link w:val="Footer"/>
    <w:rsid w:val="00E92A9F"/>
  </w:style>
  <w:style w:type="paragraph" w:styleId="ListParagraph">
    <w:name w:val="List Paragraph"/>
    <w:basedOn w:val="Normal"/>
    <w:uiPriority w:val="34"/>
    <w:qFormat/>
    <w:rsid w:val="00FA05EC"/>
    <w:pPr>
      <w:ind w:left="720"/>
      <w:contextualSpacing/>
    </w:pPr>
  </w:style>
  <w:style w:type="paragraph" w:styleId="List">
    <w:name w:val="List"/>
    <w:basedOn w:val="Normal"/>
    <w:rsid w:val="004124A0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EB7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70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70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7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709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70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09C"/>
    <w:rPr>
      <w:rFonts w:ascii="Segoe UI" w:hAnsi="Segoe UI" w:cs="Segoe UI"/>
      <w:sz w:val="18"/>
      <w:szCs w:val="18"/>
    </w:rPr>
  </w:style>
  <w:style w:type="paragraph" w:customStyle="1" w:styleId="1">
    <w:name w:val="Подраздел 1"/>
    <w:basedOn w:val="Normal"/>
    <w:link w:val="1Char"/>
    <w:uiPriority w:val="99"/>
    <w:rsid w:val="00A85E34"/>
    <w:pPr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1Char">
    <w:name w:val="Подраздел 1 Char"/>
    <w:link w:val="1"/>
    <w:uiPriority w:val="99"/>
    <w:locked/>
    <w:rsid w:val="00A85E34"/>
    <w:rPr>
      <w:rFonts w:ascii="Calibri" w:eastAsia="Calibri" w:hAnsi="Calibri" w:cs="Times New Roman"/>
      <w:lang w:val="x-none"/>
    </w:rPr>
  </w:style>
  <w:style w:type="paragraph" w:customStyle="1" w:styleId="CharChar1CharChar">
    <w:name w:val="Char Char1 Char Знак Char"/>
    <w:basedOn w:val="Normal"/>
    <w:rsid w:val="00AB04BB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8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09BD4-7112-42C6-B9EF-6AEFEB030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2098</Words>
  <Characters>11962</Characters>
  <Application>Microsoft Office Word</Application>
  <DocSecurity>0</DocSecurity>
  <Lines>99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Vasilev</dc:creator>
  <cp:keywords/>
  <dc:description/>
  <cp:lastModifiedBy>Silviya Parashkevova</cp:lastModifiedBy>
  <cp:revision>31</cp:revision>
  <cp:lastPrinted>2020-03-18T10:35:00Z</cp:lastPrinted>
  <dcterms:created xsi:type="dcterms:W3CDTF">2020-01-29T10:47:00Z</dcterms:created>
  <dcterms:modified xsi:type="dcterms:W3CDTF">2020-03-18T10:35:00Z</dcterms:modified>
</cp:coreProperties>
</file>